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sz w:val="30"/>
          <w:szCs w:val="30"/>
        </w:rPr>
      </w:pPr>
      <w:r>
        <w:rPr>
          <w:rFonts w:ascii="Times New Roman" w:hAnsi="Times New Roman"/>
          <w:b/>
          <w:sz w:val="30"/>
          <w:szCs w:val="30"/>
        </w:rPr>
        <w:t>2020~2021</w:t>
      </w:r>
      <w:r>
        <w:rPr>
          <w:rFonts w:hint="eastAsia" w:ascii="Times New Roman" w:hAnsi="Times New Roman"/>
          <w:b/>
          <w:sz w:val="30"/>
          <w:szCs w:val="30"/>
        </w:rPr>
        <w:t>学年度石家庄市高二第二学期期末考试</w:t>
      </w:r>
    </w:p>
    <w:p>
      <w:pPr>
        <w:spacing w:line="288" w:lineRule="auto"/>
        <w:jc w:val="center"/>
        <w:rPr>
          <w:rFonts w:ascii="Times New Roman" w:hAnsi="Times New Roman"/>
          <w:b/>
          <w:sz w:val="30"/>
          <w:szCs w:val="30"/>
        </w:rPr>
      </w:pPr>
      <w:bookmarkStart w:id="0" w:name="_GoBack"/>
      <w:bookmarkEnd w:id="0"/>
      <w:r>
        <w:rPr>
          <w:rFonts w:hint="eastAsia" w:ascii="Times New Roman" w:hAnsi="Times New Roman"/>
          <w:b/>
          <w:sz w:val="30"/>
          <w:szCs w:val="30"/>
        </w:rPr>
        <w:t>语文</w:t>
      </w:r>
    </w:p>
    <w:p>
      <w:pPr>
        <w:spacing w:line="288" w:lineRule="auto"/>
        <w:rPr>
          <w:rFonts w:ascii="Times New Roman" w:hAnsi="Times New Roman"/>
          <w:b/>
          <w:szCs w:val="21"/>
        </w:rPr>
      </w:pPr>
      <w:r>
        <w:rPr>
          <w:rFonts w:hint="eastAsia" w:ascii="Times New Roman" w:hAnsi="Times New Roman"/>
          <w:b/>
          <w:szCs w:val="21"/>
        </w:rPr>
        <w:t>注意事项：</w:t>
      </w:r>
    </w:p>
    <w:p>
      <w:pPr>
        <w:spacing w:line="288" w:lineRule="auto"/>
        <w:ind w:firstLine="418"/>
        <w:rPr>
          <w:rFonts w:ascii="Times New Roman" w:hAnsi="Times New Roman"/>
          <w:szCs w:val="21"/>
        </w:rPr>
      </w:pPr>
      <w:r>
        <w:rPr>
          <w:rFonts w:hint="eastAsia" w:ascii="Times New Roman" w:hAnsi="Times New Roman"/>
          <w:szCs w:val="21"/>
        </w:rPr>
        <w:t>1. 答题前，考生务必将自己的姓名、考生号、考场号、座位号填写在答题卡上。</w:t>
      </w:r>
    </w:p>
    <w:p>
      <w:pPr>
        <w:spacing w:line="288" w:lineRule="auto"/>
        <w:ind w:firstLine="418"/>
        <w:rPr>
          <w:rFonts w:ascii="Times New Roman" w:hAnsi="Times New Roman"/>
          <w:szCs w:val="21"/>
        </w:rPr>
      </w:pPr>
      <w:r>
        <w:rPr>
          <w:rFonts w:hint="eastAsia" w:ascii="Times New Roman" w:hAnsi="Times New Roman"/>
          <w:szCs w:val="21"/>
        </w:rPr>
        <w:t>2. 回答选择题时，选出每小题答案后，用铅笔把答题卡上对应题目的答案标号涂黑。如需改动，用橡皮擦干净后，再选涂其他答案标号。回答非选择题时，将答案写在答题卡上。写在本试卷上无效。</w:t>
      </w:r>
    </w:p>
    <w:p>
      <w:pPr>
        <w:spacing w:line="288" w:lineRule="auto"/>
        <w:ind w:firstLine="418"/>
        <w:rPr>
          <w:rFonts w:ascii="Times New Roman" w:hAnsi="Times New Roman"/>
          <w:szCs w:val="21"/>
        </w:rPr>
      </w:pPr>
      <w:r>
        <w:rPr>
          <w:rFonts w:hint="eastAsia" w:ascii="Times New Roman" w:hAnsi="Times New Roman"/>
          <w:szCs w:val="21"/>
        </w:rPr>
        <w:t>3. 考试结束后，将本试卷和答题卡一并交回。</w:t>
      </w:r>
    </w:p>
    <w:p>
      <w:pPr>
        <w:spacing w:line="288" w:lineRule="auto"/>
        <w:ind w:firstLine="418"/>
        <w:rPr>
          <w:rFonts w:ascii="Times New Roman" w:hAnsi="Times New Roman"/>
          <w:szCs w:val="21"/>
        </w:rPr>
      </w:pPr>
      <w:r>
        <w:rPr>
          <w:rFonts w:hint="eastAsia" w:ascii="Times New Roman" w:hAnsi="Times New Roman"/>
          <w:szCs w:val="21"/>
        </w:rPr>
        <w:t>4. 本试卷主要考试内容：高考全部内容。</w:t>
      </w:r>
    </w:p>
    <w:p>
      <w:pPr>
        <w:spacing w:line="288" w:lineRule="auto"/>
        <w:rPr>
          <w:rFonts w:ascii="Times New Roman" w:hAnsi="Times New Roman"/>
          <w:b/>
          <w:szCs w:val="21"/>
        </w:rPr>
      </w:pPr>
      <w:r>
        <w:rPr>
          <w:rFonts w:hint="eastAsia" w:ascii="Times New Roman" w:hAnsi="Times New Roman"/>
          <w:b/>
          <w:szCs w:val="21"/>
        </w:rPr>
        <w:t>一、现代文阅读（35分）</w:t>
      </w:r>
    </w:p>
    <w:p>
      <w:pPr>
        <w:spacing w:line="288" w:lineRule="auto"/>
        <w:rPr>
          <w:rFonts w:ascii="Times New Roman" w:hAnsi="Times New Roman"/>
          <w:b/>
          <w:szCs w:val="21"/>
        </w:rPr>
      </w:pPr>
      <w:r>
        <w:rPr>
          <w:rFonts w:hint="eastAsia" w:ascii="Times New Roman" w:hAnsi="Times New Roman"/>
          <w:szCs w:val="21"/>
        </w:rPr>
        <w:t>（一）现代文阅读</w:t>
      </w:r>
      <w:r>
        <w:rPr>
          <w:rFonts w:hint="eastAsia" w:ascii="宋体" w:hAnsi="宋体"/>
          <w:szCs w:val="21"/>
        </w:rPr>
        <w:t>Ⅰ</w:t>
      </w:r>
      <w:r>
        <w:rPr>
          <w:rFonts w:hint="eastAsia" w:ascii="Times New Roman" w:hAnsi="Times New Roman"/>
          <w:szCs w:val="21"/>
        </w:rPr>
        <w:t>（本题共5小题，19分）</w:t>
      </w:r>
    </w:p>
    <w:p>
      <w:pPr>
        <w:spacing w:line="288" w:lineRule="auto"/>
        <w:ind w:firstLine="418"/>
        <w:rPr>
          <w:rFonts w:ascii="Times New Roman" w:hAnsi="Times New Roman"/>
          <w:szCs w:val="21"/>
        </w:rPr>
      </w:pPr>
      <w:r>
        <w:rPr>
          <w:rFonts w:hint="eastAsia" w:ascii="Times New Roman" w:hAnsi="Times New Roman"/>
          <w:szCs w:val="21"/>
        </w:rPr>
        <w:t>阅读下面的文字，完成1~5题。</w:t>
      </w:r>
    </w:p>
    <w:p>
      <w:pPr>
        <w:spacing w:line="288" w:lineRule="auto"/>
        <w:ind w:firstLine="418"/>
        <w:rPr>
          <w:rFonts w:ascii="楷体" w:hAnsi="楷体" w:eastAsia="楷体"/>
          <w:szCs w:val="21"/>
        </w:rPr>
      </w:pPr>
      <w:r>
        <w:rPr>
          <w:rFonts w:hint="eastAsia" w:ascii="楷体" w:hAnsi="楷体" w:eastAsia="楷体"/>
          <w:szCs w:val="21"/>
        </w:rPr>
        <w:t>材料一：</w:t>
      </w:r>
    </w:p>
    <w:p>
      <w:pPr>
        <w:spacing w:line="288" w:lineRule="auto"/>
        <w:ind w:firstLine="418"/>
        <w:rPr>
          <w:rFonts w:ascii="楷体" w:hAnsi="楷体" w:eastAsia="楷体"/>
          <w:szCs w:val="21"/>
        </w:rPr>
      </w:pPr>
      <w:r>
        <w:rPr>
          <w:rFonts w:hint="eastAsia" w:ascii="楷体" w:hAnsi="楷体" w:eastAsia="楷体"/>
          <w:szCs w:val="21"/>
        </w:rPr>
        <w:t>互联网和数字化技术给阅读带来极大的便利，也带来前所未有的阅读体验：读者可以很方便很廉价地（甚至免费）获得阅读的材料，可以海量获取和储存阅读信息；可以随时随地利用各种空隙做短暫阅读，甚至还可以互动式阅读，等等。很多人因此形成习惯，要找什么问题、线索、资料，不假思索就去打开搜索引擎。然而，人们理解某种事物，往往需要接触这些事物，逐步去了解和熟悉事物，这个过程中可能有许多感性的认知，这些是重要的积累。如果没有这个过程，过多依赖网上的结论，则容易形成碎片式、拼贴式思维。</w:t>
      </w:r>
    </w:p>
    <w:p>
      <w:pPr>
        <w:spacing w:line="288" w:lineRule="auto"/>
        <w:ind w:firstLine="418"/>
        <w:rPr>
          <w:rFonts w:ascii="楷体" w:hAnsi="楷体" w:eastAsia="楷体"/>
          <w:szCs w:val="21"/>
        </w:rPr>
      </w:pPr>
      <w:r>
        <w:rPr>
          <w:rFonts w:hint="eastAsia" w:ascii="楷体" w:hAnsi="楷体" w:eastAsia="楷体"/>
          <w:szCs w:val="21"/>
        </w:rPr>
        <w:t>主要以故事性、娱乐性取胜的网络小说，突破了精英文化圈的局限，适合快餐时代的跳跃式浏览，而“狗血故事”和雷同情节也在吸引眼球、捆绑消费方面起到了不小的作用。这一类阅读虽然满足了某种文化消费，但基本上属于“浅阅读”，且占用了不少人大部分的闲暇时间。</w:t>
      </w:r>
    </w:p>
    <w:p>
      <w:pPr>
        <w:spacing w:line="288" w:lineRule="auto"/>
        <w:ind w:firstLine="418"/>
        <w:rPr>
          <w:rFonts w:ascii="楷体" w:hAnsi="楷体" w:eastAsia="楷体"/>
          <w:szCs w:val="21"/>
        </w:rPr>
      </w:pPr>
      <w:r>
        <w:rPr>
          <w:rFonts w:hint="eastAsia" w:ascii="楷体" w:hAnsi="楷体" w:eastAsia="楷体"/>
          <w:szCs w:val="21"/>
        </w:rPr>
        <w:t>不同的人，甚至中老年与青少年，对读书还是读网，可能爱好与侧重都不同。但无论如何，如果读网全部取代读书，那就可能失去很多读书的乐趣了。一般而言，读网比较适合“浅阅读”，了解新闻、信息，也是上网比较方便。但读纸质书更适合“深阅读”，因为上网阅读往往会受到其他推送信息的干扰，使这种本该“深阅读”的思维与感受变为“浅”。</w:t>
      </w:r>
    </w:p>
    <w:p>
      <w:pPr>
        <w:spacing w:line="288" w:lineRule="auto"/>
        <w:ind w:firstLine="418"/>
        <w:rPr>
          <w:rFonts w:ascii="楷体" w:hAnsi="楷体" w:eastAsia="楷体"/>
          <w:szCs w:val="21"/>
        </w:rPr>
      </w:pPr>
      <w:r>
        <w:rPr>
          <w:rFonts w:hint="eastAsia" w:ascii="楷体" w:hAnsi="楷体" w:eastAsia="楷体"/>
          <w:szCs w:val="21"/>
        </w:rPr>
        <w:t>传统的纸质书阅读本身就是一个审美过程，装帧、开本、版式、纸张，都可能含有独特的美学意蕴，令人玩味不尽。每本书的流传过程，它的来路，都可能带有文化记忆。读书终究是一种生命体验，更是一种生活方式。</w:t>
      </w:r>
    </w:p>
    <w:p>
      <w:pPr>
        <w:spacing w:line="288" w:lineRule="auto"/>
        <w:ind w:firstLine="418"/>
        <w:rPr>
          <w:rFonts w:ascii="楷体" w:hAnsi="楷体" w:eastAsia="楷体"/>
          <w:szCs w:val="21"/>
        </w:rPr>
      </w:pPr>
      <w:r>
        <w:rPr>
          <w:rFonts w:hint="eastAsia" w:ascii="楷体" w:hAnsi="楷体" w:eastAsia="楷体"/>
          <w:szCs w:val="21"/>
        </w:rPr>
        <w:t>面对信息时代带来的新挑战，我们还要抵御信息过量造成的焦虑，培养自己的“定力”，这里说的“定力”，包括应对和过滤复杂过量信息的能力，实事求是的态度，尊重规律、以不变应万变的眼光，还有平常心。</w:t>
      </w:r>
    </w:p>
    <w:p>
      <w:pPr>
        <w:spacing w:line="288" w:lineRule="auto"/>
        <w:ind w:firstLine="418"/>
        <w:rPr>
          <w:rFonts w:ascii="楷体" w:hAnsi="楷体" w:eastAsia="楷体"/>
          <w:szCs w:val="21"/>
        </w:rPr>
      </w:pPr>
      <w:r>
        <w:rPr>
          <w:rFonts w:hint="eastAsia" w:ascii="楷体" w:hAnsi="楷体" w:eastAsia="楷体"/>
          <w:szCs w:val="21"/>
        </w:rPr>
        <w:t>在烦躁的“大气候”中，尽量让自己能心静，除了减少微信、微博的使用，减少对各种负面社会新闻的接受，还可以利用部分时间，沉下心来采取传统的方式读书，重新捡起纸质的书来读。</w:t>
      </w:r>
    </w:p>
    <w:p>
      <w:pPr>
        <w:spacing w:line="288" w:lineRule="auto"/>
        <w:ind w:firstLine="418"/>
        <w:rPr>
          <w:rFonts w:ascii="楷体" w:hAnsi="楷体" w:eastAsia="楷体"/>
          <w:szCs w:val="21"/>
        </w:rPr>
      </w:pPr>
      <w:r>
        <w:rPr>
          <w:rFonts w:hint="eastAsia" w:ascii="楷体" w:hAnsi="楷体" w:eastAsia="楷体"/>
          <w:szCs w:val="21"/>
        </w:rPr>
        <w:t>无论是网络阅读，还是纸质书的阅读，总之，要营造一个“自己的园地”，养成读书和思考的习慣，把读书当作一种生活方式。</w:t>
      </w:r>
    </w:p>
    <w:p>
      <w:pPr>
        <w:spacing w:line="288" w:lineRule="auto"/>
        <w:jc w:val="right"/>
        <w:rPr>
          <w:rFonts w:ascii="楷体" w:hAnsi="楷体" w:eastAsia="楷体"/>
          <w:szCs w:val="21"/>
        </w:rPr>
      </w:pPr>
      <w:r>
        <w:rPr>
          <w:rFonts w:hint="eastAsia" w:ascii="楷体" w:hAnsi="楷体" w:eastAsia="楷体"/>
          <w:szCs w:val="21"/>
        </w:rPr>
        <w:t>（摘编自温儒敏《信息时代的读书生活》）</w:t>
      </w:r>
    </w:p>
    <w:p>
      <w:pPr>
        <w:spacing w:line="288" w:lineRule="auto"/>
        <w:ind w:firstLine="418"/>
        <w:rPr>
          <w:rFonts w:ascii="楷体" w:hAnsi="楷体" w:eastAsia="楷体"/>
          <w:szCs w:val="21"/>
        </w:rPr>
      </w:pPr>
      <w:r>
        <w:rPr>
          <w:rFonts w:hint="eastAsia" w:ascii="楷体" w:hAnsi="楷体" w:eastAsia="楷体"/>
          <w:szCs w:val="21"/>
        </w:rPr>
        <w:t>材料二：</w:t>
      </w:r>
    </w:p>
    <w:p>
      <w:pPr>
        <w:spacing w:line="288" w:lineRule="auto"/>
        <w:ind w:firstLine="418"/>
        <w:rPr>
          <w:rFonts w:ascii="楷体" w:hAnsi="楷体" w:eastAsia="楷体"/>
          <w:szCs w:val="21"/>
        </w:rPr>
      </w:pPr>
      <w:r>
        <w:rPr>
          <w:rFonts w:hint="eastAsia" w:ascii="楷体" w:hAnsi="楷体" w:eastAsia="楷体"/>
          <w:szCs w:val="21"/>
        </w:rPr>
        <w:t>信息与知识是两码事，碎片化的信息很难形成体系，无法沉淀为知识结构，进而内化为思想、理念，外化为气质、情怀。在浩如烟海的信息中，精准地找到自己所需，在应对未来社会发展过程中提高相关能力，都离不开持久而深入的阅读。阅读，本质上是认知的重要路径，有助于加强自我认同、自我接纳，并揭示出个人与世界、过去与未来之间的关系，为心灵注入活力，让生活更有意义。</w:t>
      </w:r>
    </w:p>
    <w:p>
      <w:pPr>
        <w:spacing w:line="288" w:lineRule="auto"/>
        <w:ind w:firstLine="418"/>
        <w:rPr>
          <w:rFonts w:ascii="楷体" w:hAnsi="楷体" w:eastAsia="楷体"/>
          <w:szCs w:val="21"/>
        </w:rPr>
      </w:pPr>
      <w:r>
        <w:rPr>
          <w:rFonts w:hint="eastAsia" w:ascii="楷体" w:hAnsi="楷体" w:eastAsia="楷体"/>
          <w:szCs w:val="21"/>
        </w:rPr>
        <w:t>信息时代是物质丰裕、衣食无忧的时代，但物质快速发展的另一面，往往容易带来精神层面的矮化与贫瘠，因此更需要经营好自己的精神家园。阅读之于成人或许有休闲娱乐的功用，对于孩子则更多的是为其精神打底，让他们一窥大千世界，让他们在精神上立起来、强起来。特别是对于那些乡村孩子来说，他们非常需要借助阅读的熏陶与引领，找到远方的灯塔与前行的道路，而非任由网络游戏来消磨时光、沉沦意志。</w:t>
      </w:r>
    </w:p>
    <w:p>
      <w:pPr>
        <w:spacing w:line="288" w:lineRule="auto"/>
        <w:ind w:firstLine="418"/>
        <w:rPr>
          <w:rFonts w:ascii="楷体" w:hAnsi="楷体" w:eastAsia="楷体"/>
          <w:szCs w:val="21"/>
        </w:rPr>
      </w:pPr>
      <w:r>
        <w:rPr>
          <w:rFonts w:hint="eastAsia" w:ascii="楷体" w:hAnsi="楷体" w:eastAsia="楷体"/>
          <w:szCs w:val="21"/>
        </w:rPr>
        <w:t>信息时代更是多学科融合、跨学科发展的时代，倒逼教育不断变革创新，以培养适应未来社会所需的人才。而打通学科壁垒、完善知识结构、提高综合能力，阅读依然是一条方便、有效且立竿见影的途径。如果说读不读书培养着一个人不同的气质，拉开了人与人的差距，那么是否会读、善读、坚持读，则在很大程度上决定着一个人未来能够走多远，能否更好实现自我价值以及对人类社会的贡献有多大。对此，教育者要重新审视阅读，着眼长远，尊重孩子的兴趣爱好，在阅读上给予有力支持，通过书香校园建设或亲子共读来帮助孩子有所知、有所悟、有所爱。</w:t>
      </w:r>
    </w:p>
    <w:p>
      <w:pPr>
        <w:spacing w:line="288" w:lineRule="auto"/>
        <w:ind w:firstLine="418"/>
        <w:rPr>
          <w:rFonts w:ascii="楷体" w:hAnsi="楷体" w:eastAsia="楷体"/>
          <w:szCs w:val="21"/>
        </w:rPr>
      </w:pPr>
      <w:r>
        <w:rPr>
          <w:rFonts w:hint="eastAsia" w:ascii="楷体" w:hAnsi="楷体" w:eastAsia="楷体"/>
          <w:szCs w:val="21"/>
        </w:rPr>
        <w:t>信息时代的阅读的形式在变，但阅读的本质没变。阅读，和柴米油盐一样，依然应该成为孩子生活的一部分，让他们的心沉静下来，保持高度的专注力，不被外界所扰，获得心灵的净化、思.想的升华。身为教育者，要首先把自己打造成终身读者，并引导每个孩子在阅读经典过程中多了解那些美好的故事和优秀的人，埋下梦想，获得幸福。家庭、学校、社会也要形成合力，使阅读成为每个孩子的自觉行为，成为教育的日常，在学生的课桌、教室的角落，校园的一隅，在目之所及的地方，都能看到捧书而读的美丽风景。</w:t>
      </w:r>
    </w:p>
    <w:p>
      <w:pPr>
        <w:spacing w:line="288" w:lineRule="auto"/>
        <w:jc w:val="right"/>
        <w:rPr>
          <w:rFonts w:ascii="楷体" w:hAnsi="楷体" w:eastAsia="楷体"/>
          <w:szCs w:val="21"/>
        </w:rPr>
      </w:pPr>
      <w:r>
        <w:rPr>
          <w:rFonts w:hint="eastAsia" w:ascii="楷体" w:hAnsi="楷体" w:eastAsia="楷体"/>
          <w:szCs w:val="21"/>
        </w:rPr>
        <w:t>（节选自张贵勇《信息时代更要坚信阅读的力量》）</w:t>
      </w:r>
    </w:p>
    <w:p>
      <w:pPr>
        <w:spacing w:line="288" w:lineRule="auto"/>
        <w:rPr>
          <w:rFonts w:ascii="Times New Roman" w:hAnsi="Times New Roman"/>
          <w:szCs w:val="21"/>
        </w:rPr>
      </w:pPr>
      <w:r>
        <w:rPr>
          <w:rFonts w:hint="eastAsia" w:ascii="Times New Roman" w:hAnsi="Times New Roman"/>
          <w:szCs w:val="21"/>
        </w:rPr>
        <w:t xml:space="preserve">1.下列对材料相关内容的理解和分析，不正确的一项是（3分）（ </w:t>
      </w:r>
      <w:r>
        <w:rPr>
          <w:rFonts w:ascii="Times New Roman" w:hAnsi="Times New Roman"/>
          <w:szCs w:val="21"/>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A.不假思索地依赖网上的搜索引擎，容易使人们失去感性的认知和重要的积累，最后形成碎片化思维和拼贴式思维。</w:t>
      </w:r>
    </w:p>
    <w:p>
      <w:pPr>
        <w:spacing w:line="288" w:lineRule="auto"/>
        <w:rPr>
          <w:rFonts w:ascii="Times New Roman" w:hAnsi="Times New Roman"/>
          <w:szCs w:val="21"/>
        </w:rPr>
      </w:pPr>
      <w:r>
        <w:rPr>
          <w:rFonts w:hint="eastAsia" w:ascii="Times New Roman" w:hAnsi="Times New Roman"/>
          <w:szCs w:val="21"/>
        </w:rPr>
        <w:t>B.网络阅读突破了精英文化圈的局限，在满足某种文化消费的同时，基本上属于“浅阅读”，且占用了不少人的闲暇时间。</w:t>
      </w:r>
    </w:p>
    <w:p>
      <w:pPr>
        <w:spacing w:line="288" w:lineRule="auto"/>
        <w:rPr>
          <w:rFonts w:ascii="Times New Roman" w:hAnsi="Times New Roman"/>
          <w:szCs w:val="21"/>
        </w:rPr>
      </w:pPr>
      <w:r>
        <w:rPr>
          <w:rFonts w:hint="eastAsia" w:ascii="Times New Roman" w:hAnsi="Times New Roman"/>
          <w:szCs w:val="21"/>
        </w:rPr>
        <w:t>C.了解新闻、信息时读网更为便捷，而“深阅读”则更适合采用读纸质书的方式，因为网读往往会受到其他推送信息的干扰。</w:t>
      </w:r>
    </w:p>
    <w:p>
      <w:pPr>
        <w:spacing w:line="288" w:lineRule="auto"/>
        <w:rPr>
          <w:rFonts w:ascii="Times New Roman" w:hAnsi="Times New Roman"/>
          <w:szCs w:val="21"/>
        </w:rPr>
      </w:pPr>
      <w:r>
        <w:rPr>
          <w:rFonts w:hint="eastAsia" w:ascii="Times New Roman" w:hAnsi="Times New Roman"/>
          <w:szCs w:val="21"/>
        </w:rPr>
        <w:t>D.深入持久的阅读有助于人们从繁杂的信息中筛选出自己所需的信息，在应对未来社会发展过程中提高相关的能力。</w:t>
      </w:r>
    </w:p>
    <w:p>
      <w:pPr>
        <w:spacing w:line="288" w:lineRule="auto"/>
        <w:rPr>
          <w:rFonts w:ascii="Times New Roman" w:hAnsi="Times New Roman"/>
          <w:szCs w:val="21"/>
        </w:rPr>
      </w:pPr>
      <w:r>
        <w:rPr>
          <w:rFonts w:hint="eastAsia" w:ascii="Times New Roman" w:hAnsi="Times New Roman"/>
          <w:szCs w:val="21"/>
        </w:rPr>
        <w:t xml:space="preserve">2.根据材料一和材料二，下列说法不正确的一项是（3分）（ </w:t>
      </w:r>
      <w:r>
        <w:rPr>
          <w:rFonts w:ascii="Times New Roman" w:hAnsi="Times New Roman"/>
          <w:szCs w:val="21"/>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A.因为信息时代的阅读很方便，纸质阅读和数字化的阅读可以并存，人们可以根据自己的需要选择适合的阅读方式。</w:t>
      </w:r>
    </w:p>
    <w:p>
      <w:pPr>
        <w:spacing w:line="288" w:lineRule="auto"/>
        <w:rPr>
          <w:rFonts w:ascii="Times New Roman" w:hAnsi="Times New Roman"/>
          <w:szCs w:val="21"/>
        </w:rPr>
      </w:pPr>
      <w:r>
        <w:rPr>
          <w:rFonts w:hint="eastAsia" w:ascii="Times New Roman" w:hAnsi="Times New Roman"/>
          <w:szCs w:val="21"/>
        </w:rPr>
        <w:t>B.信息过量会给人们带来一定的焦虑，因此，网络时代的人们需要培养自己的“定力”，以此来应对这种新的挑战。</w:t>
      </w:r>
    </w:p>
    <w:p>
      <w:pPr>
        <w:spacing w:line="288" w:lineRule="auto"/>
        <w:rPr>
          <w:rFonts w:ascii="Times New Roman" w:hAnsi="Times New Roman"/>
          <w:szCs w:val="21"/>
        </w:rPr>
      </w:pPr>
      <w:r>
        <w:rPr>
          <w:rFonts w:hint="eastAsia" w:ascii="Times New Roman" w:hAnsi="Times New Roman"/>
          <w:szCs w:val="21"/>
        </w:rPr>
        <w:t>C.信息时代，阅读对于成人和孩子的影响不完全相同，对乡村孩子而言，阅读的熏陶与引领能为他们带来积极的指引。</w:t>
      </w:r>
    </w:p>
    <w:p>
      <w:pPr>
        <w:spacing w:line="288" w:lineRule="auto"/>
        <w:rPr>
          <w:rFonts w:ascii="Times New Roman" w:hAnsi="Times New Roman"/>
          <w:szCs w:val="21"/>
        </w:rPr>
      </w:pPr>
      <w:r>
        <w:rPr>
          <w:rFonts w:hint="eastAsia" w:ascii="Times New Roman" w:hAnsi="Times New Roman"/>
          <w:szCs w:val="21"/>
        </w:rPr>
        <w:t>D.一个人能在未来走多远，能否更好地实现自我价值，能否对人类社会作出更大的贡献，取决于其能否做到真正的阅读。</w:t>
      </w:r>
    </w:p>
    <w:p>
      <w:pPr>
        <w:spacing w:line="288" w:lineRule="auto"/>
        <w:rPr>
          <w:rFonts w:ascii="Times New Roman" w:hAnsi="Times New Roman"/>
          <w:szCs w:val="21"/>
        </w:rPr>
      </w:pPr>
      <w:r>
        <w:rPr>
          <w:rFonts w:hint="eastAsia" w:ascii="Times New Roman" w:hAnsi="Times New Roman"/>
          <w:szCs w:val="21"/>
        </w:rPr>
        <w:t xml:space="preserve">3.下列各项中，符合以上材料观点的一项是（3分）（ </w:t>
      </w:r>
      <w:r>
        <w:rPr>
          <w:rFonts w:ascii="Times New Roman" w:hAnsi="Times New Roman"/>
          <w:szCs w:val="21"/>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A.赵小鹏正在撰写自己的毕业论文，他每天到各种网站上查找各种与论文相关的资料，期望能以这种方式早日完成论文。</w:t>
      </w:r>
    </w:p>
    <w:p>
      <w:pPr>
        <w:spacing w:line="288" w:lineRule="auto"/>
        <w:rPr>
          <w:rFonts w:ascii="Times New Roman" w:hAnsi="Times New Roman"/>
          <w:szCs w:val="21"/>
        </w:rPr>
      </w:pPr>
      <w:r>
        <w:rPr>
          <w:rFonts w:hint="eastAsia" w:ascii="Times New Roman" w:hAnsi="Times New Roman"/>
          <w:szCs w:val="21"/>
        </w:rPr>
        <w:t>B.李燕正在念三年级，她想利用暑假完成老师布置的名著阅读任务，为了方便快捷，她选择了网上在线阅读的方式。</w:t>
      </w:r>
    </w:p>
    <w:p>
      <w:pPr>
        <w:spacing w:line="288" w:lineRule="auto"/>
        <w:rPr>
          <w:rFonts w:ascii="Times New Roman" w:hAnsi="Times New Roman"/>
          <w:szCs w:val="21"/>
        </w:rPr>
      </w:pPr>
      <w:r>
        <w:rPr>
          <w:rFonts w:hint="eastAsia" w:ascii="Times New Roman" w:hAnsi="Times New Roman"/>
          <w:szCs w:val="21"/>
        </w:rPr>
        <w:t>C.七十岁的张大爷退休后非常关注国内外的新闻，但是他只愿意选择报纸上的信息，拒绝相信网络上的任何热点新闻。</w:t>
      </w:r>
    </w:p>
    <w:p>
      <w:pPr>
        <w:spacing w:line="288" w:lineRule="auto"/>
        <w:rPr>
          <w:rFonts w:ascii="Times New Roman" w:hAnsi="Times New Roman"/>
          <w:szCs w:val="21"/>
        </w:rPr>
      </w:pPr>
      <w:r>
        <w:rPr>
          <w:rFonts w:hint="eastAsia" w:ascii="Times New Roman" w:hAnsi="Times New Roman"/>
          <w:szCs w:val="21"/>
        </w:rPr>
        <w:t>D.王军是一名英语专业学生，每天除了去图书馆，他会花半小时进行互动式在线阅读，希望借此提高自己的英文阅读能力。</w:t>
      </w:r>
    </w:p>
    <w:p>
      <w:pPr>
        <w:spacing w:line="288" w:lineRule="auto"/>
        <w:rPr>
          <w:rFonts w:ascii="Times New Roman" w:hAnsi="Times New Roman"/>
          <w:szCs w:val="21"/>
        </w:rPr>
      </w:pPr>
      <w:r>
        <w:rPr>
          <w:rFonts w:hint="eastAsia" w:ascii="Times New Roman" w:hAnsi="Times New Roman"/>
          <w:szCs w:val="21"/>
        </w:rPr>
        <w:t>4.材料二认为教育者应该如何对待孩子们的阅读？请简要概括。（4分）</w:t>
      </w:r>
    </w:p>
    <w:p>
      <w:pPr>
        <w:spacing w:line="288" w:lineRule="auto"/>
        <w:rPr>
          <w:rFonts w:ascii="Times New Roman" w:hAnsi="Times New Roman"/>
          <w:szCs w:val="21"/>
        </w:rPr>
      </w:pPr>
      <w:r>
        <w:rPr>
          <w:rFonts w:hint="eastAsia" w:ascii="Times New Roman" w:hAnsi="Times New Roman"/>
          <w:szCs w:val="21"/>
        </w:rPr>
        <w:t>5.某班级拟举行以“网络阅读是否对人类有益”为主题的辩论会，假设你是反方，你将从哪几个方面给出辩护理由？（6分）</w:t>
      </w:r>
    </w:p>
    <w:p>
      <w:pPr>
        <w:spacing w:line="288" w:lineRule="auto"/>
        <w:rPr>
          <w:rFonts w:ascii="Times New Roman" w:hAnsi="Times New Roman"/>
          <w:szCs w:val="21"/>
        </w:rPr>
      </w:pPr>
      <w:r>
        <w:rPr>
          <w:rFonts w:hint="eastAsia" w:ascii="Times New Roman" w:hAnsi="Times New Roman"/>
          <w:szCs w:val="21"/>
        </w:rPr>
        <w:t>（二）现代文阅读</w:t>
      </w:r>
      <w:r>
        <w:rPr>
          <w:rFonts w:hint="eastAsia" w:ascii="宋体" w:hAnsi="宋体"/>
          <w:szCs w:val="21"/>
        </w:rPr>
        <w:t>Ⅱ</w:t>
      </w:r>
      <w:r>
        <w:rPr>
          <w:rFonts w:hint="eastAsia" w:ascii="Times New Roman" w:hAnsi="Times New Roman"/>
          <w:szCs w:val="21"/>
        </w:rPr>
        <w:t>（本题共4小题，16分）</w:t>
      </w:r>
    </w:p>
    <w:p>
      <w:pPr>
        <w:spacing w:line="288" w:lineRule="auto"/>
        <w:ind w:firstLine="418"/>
        <w:rPr>
          <w:rFonts w:ascii="Times New Roman" w:hAnsi="Times New Roman"/>
          <w:szCs w:val="21"/>
        </w:rPr>
      </w:pPr>
      <w:r>
        <w:rPr>
          <w:rFonts w:hint="eastAsia" w:ascii="Times New Roman" w:hAnsi="Times New Roman"/>
          <w:szCs w:val="21"/>
        </w:rPr>
        <w:t>阅读下面的文字，完成6~9题。</w:t>
      </w:r>
    </w:p>
    <w:p>
      <w:pPr>
        <w:spacing w:line="288" w:lineRule="auto"/>
        <w:ind w:firstLine="418"/>
        <w:rPr>
          <w:rFonts w:ascii="楷体" w:hAnsi="楷体" w:eastAsia="楷体"/>
          <w:szCs w:val="21"/>
        </w:rPr>
      </w:pPr>
      <w:r>
        <w:rPr>
          <w:rFonts w:hint="eastAsia" w:ascii="楷体" w:hAnsi="楷体" w:eastAsia="楷体"/>
          <w:szCs w:val="21"/>
        </w:rPr>
        <w:t>文本一：</w:t>
      </w:r>
    </w:p>
    <w:p>
      <w:pPr>
        <w:spacing w:line="288" w:lineRule="auto"/>
        <w:ind w:firstLine="418"/>
        <w:rPr>
          <w:rFonts w:ascii="楷体" w:hAnsi="楷体" w:eastAsia="楷体"/>
          <w:szCs w:val="21"/>
        </w:rPr>
      </w:pPr>
      <w:r>
        <w:rPr>
          <w:rFonts w:hint="eastAsia" w:ascii="楷体" w:hAnsi="楷体" w:eastAsia="楷体"/>
          <w:szCs w:val="21"/>
        </w:rPr>
        <w:t>至晚饭后，待贾母安寝了，宝钗等入园时，王善保家的</w:t>
      </w:r>
      <w:r>
        <w:rPr>
          <w:rFonts w:hint="eastAsia" w:ascii="楷体" w:hAnsi="楷体" w:eastAsia="楷体"/>
          <w:szCs w:val="21"/>
          <w:vertAlign w:val="superscript"/>
        </w:rPr>
        <w:t>[注]</w:t>
      </w:r>
      <w:r>
        <w:rPr>
          <w:rFonts w:hint="eastAsia" w:ascii="楷体" w:hAnsi="楷体" w:eastAsia="楷体"/>
          <w:szCs w:val="21"/>
        </w:rPr>
        <w:t>便请了凤姐一并入园，喝命将角门皆上锁，便从上夜的婆子处抄检起，不过抄检出些多余攒下蜡烛灯油等物。王善保家的道：“这也是赃，不许动，等明儿回过太太再动。”于是先就到怡红院中，喝命关门。当下宝玉正因晴雯不自在，忽见这一干人来，不知为何直扑了丫头们的房门去，因迎出凤姐来，问是何故。凤姐道：“丢了一件要紧的东西，因大家混赖，恐怕有丫头们偷了，所以大家都查一查去疑。”一面说，一面坐下吃茶。王善保家的等搜了一回，又细问这几个箱子是谁的，都叫本人来亲自打开。袭人因见睛雯这样，知道必有异事，又见这番抄检，只得自己先出来打开了箱子并匣子，任其搜检一番，不过是平常动用之物。随放下又搜别人的，挨次都一一搜过。到了晴雯的箱子，因问：“是谁的，怎不开了让搜？”袭人等方欲代睛雯开时，只见睛雯挽着头发闯进来，豁一声将箱子掀开，两手捉着底子朝天，往地下尽情一倒，将所有之物尽都倒出。王善保家的也觉没趣，看了一看，也无甚私弊之物。回了凤姐，要往别处去。凤姐儿道：“你们可细细的查，若这一番查不出来，难回话的。”众人都道：“都细翻看了，没什么差错东西。虽有几样男人物件，都是小孩子的东西，想是宝玉的旧物件，没甚关系的。”凤姐听了，笑道：“既如此咱们就走，再瞧别处去。”</w:t>
      </w:r>
    </w:p>
    <w:p>
      <w:pPr>
        <w:spacing w:line="288" w:lineRule="auto"/>
        <w:ind w:firstLine="418"/>
        <w:rPr>
          <w:rFonts w:ascii="楷体" w:hAnsi="楷体" w:eastAsia="楷体"/>
          <w:szCs w:val="21"/>
        </w:rPr>
      </w:pPr>
      <w:r>
        <w:rPr>
          <w:rFonts w:hint="eastAsia" w:ascii="楷体" w:hAnsi="楷体" w:eastAsia="楷体"/>
          <w:szCs w:val="21"/>
        </w:rPr>
        <w:t>说着，一径出来，因向王善保家的道：“我有一句话，不知是不是。要抄检只抄检咱们家的人，薛大姑娘屋（蘅芜苑）里，断乎检抄不得的。”王善保家的笑道：“这个自然。岂有抄起亲戚家来。”凤姐点头道：“我也这样说呢。”一头说，一头到了潇湘馆内。黛玉已睡了，忽报这些人来，也不知为甚事。才要起来，只见凤姐已走进来，忙按住他不许起来，只说：“睡罢，我们就走。”这边且说些闲话。那个王善保家的带了众人到丫鬟房中，也一一开箱倒笼抄检了一番。因从紫鹃房中抄出两副宝玉常换下来的寄名符儿，一副束帶上的披带，两个荷包并扇套，套内有扇子。打开看时皆是宝玉往年往日手内曾拿过的。王善保家的自为得了意，遂忙请凤姐过来验视，又说：“这些东西从那里来的？”凤姐笑道：“宝玉和他们从小儿在一处混了几年，这自然是宝玉的旧东西。这也不算什么罕事，撂下再往别处去是正经。”紫鹃笑道：“直到如今，我们两下里的东西也算不清。要问这一个，连我也忘了是那年月日有的了。”王善保家的听凤姐如此说，也只得罢了。</w:t>
      </w:r>
    </w:p>
    <w:p>
      <w:pPr>
        <w:spacing w:line="288" w:lineRule="auto"/>
        <w:ind w:firstLine="418"/>
        <w:rPr>
          <w:rFonts w:ascii="楷体" w:hAnsi="楷体" w:eastAsia="楷体"/>
          <w:szCs w:val="21"/>
        </w:rPr>
      </w:pPr>
      <w:r>
        <w:rPr>
          <w:rFonts w:hint="eastAsia" w:ascii="楷体" w:hAnsi="楷体" w:eastAsia="楷体"/>
          <w:szCs w:val="21"/>
        </w:rPr>
        <w:t>又到探春院内，谁知早有人报与探春了。探春也就猜着必有原故，所以引出这等丑态来，遂命众丫鬟秉烛开门而待。众人来了。探春故问何事。凤姐笑道：“因丢了一件东西，连日访察不.出人来，恐怕旁人赖这些女孩子们，所以越性大家搜一搜，使人去疑，倒是洗净他们的好法子。”.探春冷笑道：“我们的丫头自然都是些贼，我就是头一个窝主。既如此，先来搜我的箱柜，他们所有偷了来的都交给我藏着呢。”说着便命丫头们把箱柜一齐打开，将镜奁、妆盒、衾被、衣包若大若小之物一齐打开，请凤姐去抄阅。凤姐陪笑道：“我不过是奉太太的命来，妹妹别错怪我。何必生气。”因命丫鬟们快快关上。平儿丰儿等忙着替待书等关的关，收的收。探春道：“我的东西倒许你们搜阅，要想搜我的丫头，这却不能。我原比众人歹毒，凡丫头所有的东西我都知道，都在我这里间收着，一针一线他们也没的收藏，要搜所以只来搜我。你们不依，只管去回太太，只说我违背了太太，该怎么处治，我去自领。你们别忙，自然连你们抄的日子有呢！你们今日早起不曾议论甄家，自己家里好好的抄家，果然今日真抄了。咱们也渐渐的来了。可知这样大族人家，若从外头杀来，一时是杀不死的，这是古人曾说的‘百足之虫，死而不僵’，必须先从家里自杀自灭起来，才能一败涂地！”说着，不觉流下泪来。</w:t>
      </w:r>
    </w:p>
    <w:p>
      <w:pPr>
        <w:spacing w:line="288" w:lineRule="auto"/>
        <w:ind w:firstLine="418"/>
        <w:rPr>
          <w:rFonts w:ascii="楷体" w:hAnsi="楷体" w:eastAsia="楷体"/>
          <w:szCs w:val="21"/>
        </w:rPr>
      </w:pPr>
      <w:r>
        <w:rPr>
          <w:rFonts w:hint="eastAsia" w:ascii="楷体" w:hAnsi="楷体" w:eastAsia="楷体"/>
          <w:szCs w:val="21"/>
        </w:rPr>
        <w:t>[注]王善保家的：荣国府大房太太邢夫人的陪房，也是邢夫人的心腹。</w:t>
      </w:r>
    </w:p>
    <w:p>
      <w:pPr>
        <w:spacing w:line="288" w:lineRule="auto"/>
        <w:jc w:val="right"/>
        <w:rPr>
          <w:rFonts w:ascii="楷体" w:hAnsi="楷体" w:eastAsia="楷体"/>
          <w:szCs w:val="21"/>
        </w:rPr>
      </w:pPr>
      <w:r>
        <w:rPr>
          <w:rFonts w:hint="eastAsia" w:ascii="楷体" w:hAnsi="楷体" w:eastAsia="楷体"/>
          <w:szCs w:val="21"/>
        </w:rPr>
        <w:t>（节选自《红楼梦》第七十四回：“感奸谗抄检大观园，矢孤介杜绝宁国府”）</w:t>
      </w:r>
    </w:p>
    <w:p>
      <w:pPr>
        <w:spacing w:line="288" w:lineRule="auto"/>
        <w:ind w:firstLine="418"/>
        <w:rPr>
          <w:rFonts w:ascii="楷体" w:hAnsi="楷体" w:eastAsia="楷体"/>
          <w:szCs w:val="21"/>
        </w:rPr>
      </w:pPr>
      <w:r>
        <w:rPr>
          <w:rFonts w:hint="eastAsia" w:ascii="楷体" w:hAnsi="楷体" w:eastAsia="楷体"/>
          <w:szCs w:val="21"/>
        </w:rPr>
        <w:t>文本二：</w:t>
      </w:r>
    </w:p>
    <w:p>
      <w:pPr>
        <w:spacing w:line="288" w:lineRule="auto"/>
        <w:ind w:firstLine="418"/>
        <w:rPr>
          <w:rFonts w:ascii="楷体" w:hAnsi="楷体" w:eastAsia="楷体"/>
          <w:szCs w:val="21"/>
        </w:rPr>
      </w:pPr>
      <w:r>
        <w:rPr>
          <w:rFonts w:hint="eastAsia" w:ascii="楷体" w:hAnsi="楷体" w:eastAsia="楷体"/>
          <w:szCs w:val="21"/>
        </w:rPr>
        <w:t>其实，一部长篇小说的众人物，既是分别的一个个的个体，又是统一的作者的感受、理念、人格与特有的审美目光的外化。说起《红楼梦》中的众多的人物，他们既是纷纭多样的，又毕竟都是曹雪芹的笔下所出现的，是曹的经验、感受、回忆、留恋、叹息、悲哀与顿足切齿的产物，又多半是书的主角贾宝玉的眼光的产物。</w:t>
      </w:r>
    </w:p>
    <w:p>
      <w:pPr>
        <w:spacing w:line="288" w:lineRule="auto"/>
        <w:ind w:firstLine="418"/>
        <w:rPr>
          <w:rFonts w:ascii="楷体" w:hAnsi="楷体" w:eastAsia="楷体"/>
          <w:szCs w:val="21"/>
        </w:rPr>
      </w:pPr>
      <w:r>
        <w:rPr>
          <w:rFonts w:hint="eastAsia" w:ascii="楷体" w:hAnsi="楷体" w:eastAsia="楷体"/>
          <w:szCs w:val="21"/>
        </w:rPr>
        <w:t>屠格涅夫有“屠格涅夫的女性”一说，高雅，热情，敢于承担，敢为天下先，无限的迷人，鼓舞人。契诃夫的女性则是另一类，她们怀疑着，努力着，失望着与等待着，她们也是一种契机，一种呼唤，一种渴望，对于新生活，对于梦想，对于激情与献身，对于一切在沙皇时代没有的东西。</w:t>
      </w:r>
    </w:p>
    <w:p>
      <w:pPr>
        <w:spacing w:line="288" w:lineRule="auto"/>
        <w:ind w:firstLine="418"/>
        <w:rPr>
          <w:rFonts w:ascii="楷体" w:hAnsi="楷体" w:eastAsia="楷体"/>
          <w:szCs w:val="21"/>
        </w:rPr>
      </w:pPr>
      <w:r>
        <w:rPr>
          <w:rFonts w:hint="eastAsia" w:ascii="楷体" w:hAnsi="楷体" w:eastAsia="楷体"/>
          <w:szCs w:val="21"/>
        </w:rPr>
        <w:t>而曹雪芹的众女儿们呢？美丽、聪明、充满魅力和不幸、不能主宰自己的身体与感情、任凭命运的吞噬是她们的共同特点，在这一点上，不仅黛玉和宝钗并无差别，晴雯、芳官、妙玉、小红与元、迎、探、惜（原应叹息）四个春之间也并无区别，尽管她们的命运在俗人看来有天壤之别。</w:t>
      </w:r>
    </w:p>
    <w:p>
      <w:pPr>
        <w:spacing w:line="288" w:lineRule="auto"/>
        <w:ind w:firstLine="418"/>
        <w:rPr>
          <w:rFonts w:ascii="楷体" w:hAnsi="楷体" w:eastAsia="楷体"/>
          <w:szCs w:val="21"/>
        </w:rPr>
      </w:pPr>
      <w:r>
        <w:rPr>
          <w:rFonts w:hint="eastAsia" w:ascii="楷体" w:hAnsi="楷体" w:eastAsia="楷体"/>
          <w:szCs w:val="21"/>
        </w:rPr>
        <w:t>她们当然都是封建制度与思想的祭品，她们的身体、思想、灵魂直到一举一动都处于无孔不入的封建控制之下。</w:t>
      </w:r>
    </w:p>
    <w:p>
      <w:pPr>
        <w:spacing w:line="288" w:lineRule="auto"/>
        <w:jc w:val="right"/>
        <w:rPr>
          <w:rFonts w:ascii="Times New Roman" w:hAnsi="Times New Roman"/>
          <w:szCs w:val="21"/>
        </w:rPr>
      </w:pPr>
      <w:r>
        <w:rPr>
          <w:rFonts w:hint="eastAsia" w:ascii="Times New Roman" w:hAnsi="Times New Roman"/>
          <w:szCs w:val="21"/>
        </w:rPr>
        <w:t>（节选自《王蒙说红楼》）</w:t>
      </w:r>
    </w:p>
    <w:p>
      <w:pPr>
        <w:spacing w:line="288" w:lineRule="auto"/>
        <w:rPr>
          <w:rFonts w:ascii="Times New Roman" w:hAnsi="Times New Roman"/>
          <w:szCs w:val="21"/>
        </w:rPr>
      </w:pPr>
      <w:r>
        <w:rPr>
          <w:rFonts w:hint="eastAsia" w:ascii="Times New Roman" w:hAnsi="Times New Roman"/>
          <w:szCs w:val="21"/>
        </w:rPr>
        <w:t xml:space="preserve">6.下列对文本相关内容的理解，不正确的一项是（3分）（ </w:t>
      </w:r>
      <w:r>
        <w:rPr>
          <w:rFonts w:ascii="Times New Roman" w:hAnsi="Times New Roman"/>
          <w:szCs w:val="21"/>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A.抄检大观园选择在贾母安寝和众人入园之后，一方面是担心惊扰到贾母，另一方面也是要尽量做到全面查检，防止通风报信，有所遗漏。</w:t>
      </w:r>
    </w:p>
    <w:p>
      <w:pPr>
        <w:spacing w:line="288" w:lineRule="auto"/>
        <w:rPr>
          <w:rFonts w:ascii="Times New Roman" w:hAnsi="Times New Roman"/>
          <w:szCs w:val="21"/>
        </w:rPr>
      </w:pPr>
      <w:r>
        <w:rPr>
          <w:rFonts w:hint="eastAsia" w:ascii="Times New Roman" w:hAnsi="Times New Roman"/>
          <w:szCs w:val="21"/>
        </w:rPr>
        <w:t>B.王善保家的在抄检大观园中多次“喝命”手下人，可以看出其人平常就是狗仗人势，自我感觉良好，稍有权力，就要欺压别人。</w:t>
      </w:r>
    </w:p>
    <w:p>
      <w:pPr>
        <w:spacing w:line="288" w:lineRule="auto"/>
        <w:rPr>
          <w:rFonts w:ascii="Times New Roman" w:hAnsi="Times New Roman"/>
          <w:szCs w:val="21"/>
        </w:rPr>
      </w:pPr>
      <w:r>
        <w:rPr>
          <w:rFonts w:hint="eastAsia" w:ascii="Times New Roman" w:hAnsi="Times New Roman"/>
          <w:szCs w:val="21"/>
        </w:rPr>
        <w:t>C.凤姐在面对宝玉和探春询问时，都选择撒谎说“丢了一件东西"。这表现出她左右逢源、圆滑世故和欺上瞒下的性格特征。</w:t>
      </w:r>
    </w:p>
    <w:p>
      <w:pPr>
        <w:spacing w:line="288" w:lineRule="auto"/>
        <w:rPr>
          <w:rFonts w:ascii="Times New Roman" w:hAnsi="Times New Roman"/>
          <w:szCs w:val="21"/>
        </w:rPr>
      </w:pPr>
      <w:r>
        <w:rPr>
          <w:rFonts w:hint="eastAsia" w:ascii="Times New Roman" w:hAnsi="Times New Roman"/>
          <w:szCs w:val="21"/>
        </w:rPr>
        <w:t>D.探春对抄捡之事早得信息、有所准备，可以看出她心思缜密，颇有管理才干，同时也表现出她刚毅果敢、敢于反抗的性格。</w:t>
      </w:r>
    </w:p>
    <w:p>
      <w:pPr>
        <w:spacing w:line="288" w:lineRule="auto"/>
        <w:rPr>
          <w:rFonts w:ascii="Times New Roman" w:hAnsi="Times New Roman"/>
          <w:szCs w:val="21"/>
        </w:rPr>
      </w:pPr>
      <w:r>
        <w:rPr>
          <w:rFonts w:hint="eastAsia" w:ascii="Times New Roman" w:hAnsi="Times New Roman"/>
          <w:szCs w:val="21"/>
        </w:rPr>
        <w:t xml:space="preserve">7.下列对文本艺术特色的分析鉴赏，不正确的一项是（3分）（ </w:t>
      </w:r>
      <w:r>
        <w:rPr>
          <w:rFonts w:ascii="Times New Roman" w:hAnsi="Times New Roman"/>
          <w:szCs w:val="21"/>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A.袭人和晴雯两人面对抄捡的反应截然不同，一个是“任其搜捡”逆来顺受，一个是“尽情一倒”蔑视、反抗，形成鲜明对比。</w:t>
      </w:r>
    </w:p>
    <w:p>
      <w:pPr>
        <w:spacing w:line="288" w:lineRule="auto"/>
        <w:rPr>
          <w:rFonts w:ascii="Times New Roman" w:hAnsi="Times New Roman"/>
          <w:szCs w:val="21"/>
        </w:rPr>
      </w:pPr>
      <w:r>
        <w:rPr>
          <w:rFonts w:hint="eastAsia" w:ascii="Times New Roman" w:hAnsi="Times New Roman"/>
          <w:szCs w:val="21"/>
        </w:rPr>
        <w:t>B.凤姐与王善保家的在不搜查蘅芜苑一事上达成共识，虽一笔带过，但隐藏的信息极为丰富，某种程度上暗示了薛家举足轻重的地位。</w:t>
      </w:r>
    </w:p>
    <w:p>
      <w:pPr>
        <w:spacing w:line="288" w:lineRule="auto"/>
        <w:rPr>
          <w:rFonts w:ascii="Times New Roman" w:hAnsi="Times New Roman"/>
          <w:szCs w:val="21"/>
        </w:rPr>
      </w:pPr>
      <w:r>
        <w:rPr>
          <w:rFonts w:hint="eastAsia" w:ascii="Times New Roman" w:hAnsi="Times New Roman"/>
          <w:szCs w:val="21"/>
        </w:rPr>
        <w:t>C.宝玉的旧物件在怡红院和潇湘馆的丫鬟中搜查出来，与书中宝玉赠物的情节形成照应，主要是要表现宝玉的叛逆思想。</w:t>
      </w:r>
    </w:p>
    <w:p>
      <w:pPr>
        <w:spacing w:line="288" w:lineRule="auto"/>
        <w:rPr>
          <w:rFonts w:ascii="Times New Roman" w:hAnsi="Times New Roman"/>
          <w:szCs w:val="21"/>
        </w:rPr>
      </w:pPr>
      <w:r>
        <w:rPr>
          <w:rFonts w:hint="eastAsia" w:ascii="Times New Roman" w:hAnsi="Times New Roman"/>
          <w:szCs w:val="21"/>
        </w:rPr>
        <w:t>D.《红楼梦》一书中贾家和甄家照应着来写，探春以甄家抄家之事来指斥抄检大观园这件事，暗示了贾家将像甄家一样走向败落。</w:t>
      </w:r>
    </w:p>
    <w:p>
      <w:pPr>
        <w:spacing w:line="288" w:lineRule="auto"/>
        <w:rPr>
          <w:rFonts w:ascii="Times New Roman" w:hAnsi="Times New Roman"/>
          <w:szCs w:val="21"/>
        </w:rPr>
      </w:pPr>
      <w:r>
        <w:rPr>
          <w:rFonts w:hint="eastAsia" w:ascii="Times New Roman" w:hAnsi="Times New Roman"/>
          <w:szCs w:val="21"/>
        </w:rPr>
        <w:t>8.“王善保家的”这一人物在设置上有何作用？请结合文本一简要分析。（4分）</w:t>
      </w:r>
    </w:p>
    <w:p>
      <w:pPr>
        <w:spacing w:line="288" w:lineRule="auto"/>
        <w:rPr>
          <w:rFonts w:ascii="Times New Roman" w:hAnsi="Times New Roman"/>
          <w:szCs w:val="21"/>
        </w:rPr>
      </w:pPr>
      <w:r>
        <w:rPr>
          <w:rFonts w:hint="eastAsia" w:ascii="Times New Roman" w:hAnsi="Times New Roman"/>
          <w:szCs w:val="21"/>
        </w:rPr>
        <w:t>9.王蒙认为：“一部长篇小说的众人物，既是分别的一个个的个体，又是统一的作者的感受、理念、人格与特有的审美目光的外化。”请结合文本二分析文本一中出现的人物凤姐、袭人、晴雯.黛玉和探春的统一性。（6分）</w:t>
      </w:r>
    </w:p>
    <w:p>
      <w:pPr>
        <w:spacing w:line="288" w:lineRule="auto"/>
        <w:rPr>
          <w:rFonts w:ascii="Times New Roman" w:hAnsi="Times New Roman"/>
          <w:b/>
          <w:szCs w:val="21"/>
        </w:rPr>
      </w:pPr>
      <w:r>
        <w:rPr>
          <w:rFonts w:hint="eastAsia" w:ascii="Times New Roman" w:hAnsi="Times New Roman"/>
          <w:b/>
          <w:szCs w:val="21"/>
        </w:rPr>
        <w:t>二、古代诗文阅读（35分）</w:t>
      </w:r>
    </w:p>
    <w:p>
      <w:pPr>
        <w:spacing w:line="288" w:lineRule="auto"/>
        <w:ind w:firstLine="418"/>
        <w:rPr>
          <w:rFonts w:ascii="Times New Roman" w:hAnsi="Times New Roman"/>
          <w:szCs w:val="21"/>
        </w:rPr>
      </w:pPr>
      <w:r>
        <w:rPr>
          <w:rFonts w:hint="eastAsia" w:ascii="Times New Roman" w:hAnsi="Times New Roman"/>
          <w:szCs w:val="21"/>
        </w:rPr>
        <w:t>阅读下面的文言文，完成10~14题。</w:t>
      </w:r>
    </w:p>
    <w:p>
      <w:pPr>
        <w:spacing w:line="288" w:lineRule="auto"/>
        <w:ind w:firstLine="418"/>
        <w:rPr>
          <w:rFonts w:ascii="楷体" w:hAnsi="楷体" w:eastAsia="楷体"/>
          <w:szCs w:val="21"/>
        </w:rPr>
      </w:pPr>
      <w:r>
        <w:rPr>
          <w:rFonts w:hint="eastAsia" w:ascii="楷体" w:hAnsi="楷体" w:eastAsia="楷体"/>
          <w:szCs w:val="21"/>
        </w:rPr>
        <w:t>姜才，濠州人。貌短悍。少被掠入</w:t>
      </w:r>
      <w:r>
        <w:rPr>
          <w:rFonts w:hint="eastAsia" w:ascii="楷体" w:hAnsi="楷体" w:eastAsia="楷体"/>
          <w:szCs w:val="21"/>
          <w:em w:val="dot"/>
        </w:rPr>
        <w:t>河朔</w:t>
      </w:r>
      <w:r>
        <w:rPr>
          <w:rFonts w:hint="eastAsia" w:ascii="楷体" w:hAnsi="楷体" w:eastAsia="楷体"/>
          <w:szCs w:val="21"/>
        </w:rPr>
        <w:t>，稍长亡归，隶淮南兵中，以善战名，然以来归人不得大官，为通州副都统。时淮多健将，然骁雄无逾才。才知兵，善骑射，抚士卒有恩。至临阵，军律凜凛。</w:t>
      </w:r>
    </w:p>
    <w:p>
      <w:pPr>
        <w:spacing w:line="288" w:lineRule="auto"/>
        <w:ind w:firstLine="418"/>
        <w:rPr>
          <w:rFonts w:ascii="楷体" w:hAnsi="楷体" w:eastAsia="楷体"/>
          <w:szCs w:val="21"/>
        </w:rPr>
      </w:pPr>
      <w:r>
        <w:rPr>
          <w:rFonts w:hint="eastAsia" w:ascii="楷体" w:hAnsi="楷体" w:eastAsia="楷体"/>
          <w:szCs w:val="21"/>
        </w:rPr>
        <w:t>贾似道出师，才以兵属孙虎臣为先锋，相拒于丁家洲。大军设炮架彀车弩江滨，中流数千艘，旌旗联亘，鼓行而下。才奋兵前接战，锋已交，虎臣遽过其妾所乘舟，众见之，日：“步帅遁矣。”于是诸军皆溃，才亦收兵入扬州。</w:t>
      </w:r>
      <w:r>
        <w:rPr>
          <w:rFonts w:hint="eastAsia" w:ascii="楷体" w:hAnsi="楷体" w:eastAsia="楷体"/>
          <w:szCs w:val="21"/>
          <w:u w:val="single"/>
        </w:rPr>
        <w:t>大兵乘胜攻扬州，才为三叠阵逆之三里沟，战有功。</w:t>
      </w:r>
      <w:r>
        <w:rPr>
          <w:rFonts w:hint="eastAsia" w:ascii="楷体" w:hAnsi="楷体" w:eastAsia="楷体"/>
          <w:szCs w:val="21"/>
        </w:rPr>
        <w:t>已而大军筑长围，自扬子桥竟瓜洲，东北跨湾头至黄塘，西北至丁村，务欲以久困之，时德祐元年也。</w:t>
      </w:r>
    </w:p>
    <w:p>
      <w:pPr>
        <w:spacing w:line="288" w:lineRule="auto"/>
        <w:ind w:firstLine="418"/>
        <w:rPr>
          <w:rFonts w:ascii="楷体" w:hAnsi="楷体" w:eastAsia="楷体"/>
          <w:szCs w:val="21"/>
          <w:u w:val="wave"/>
        </w:rPr>
      </w:pPr>
      <w:r>
        <w:rPr>
          <w:rFonts w:hint="eastAsia" w:ascii="楷体" w:hAnsi="楷体" w:eastAsia="楷体"/>
          <w:szCs w:val="21"/>
        </w:rPr>
        <w:t>明年正月，宋亡。二月，五奉使及一阁门宣赞舍人持谢</w:t>
      </w:r>
      <w:r>
        <w:rPr>
          <w:rFonts w:hint="eastAsia" w:ascii="楷体" w:hAnsi="楷体" w:eastAsia="楷体"/>
          <w:szCs w:val="21"/>
          <w:em w:val="dot"/>
        </w:rPr>
        <w:t>太后</w:t>
      </w:r>
      <w:r>
        <w:rPr>
          <w:rFonts w:hint="eastAsia" w:ascii="楷体" w:hAnsi="楷体" w:eastAsia="楷体"/>
          <w:szCs w:val="21"/>
        </w:rPr>
        <w:t>诏来谕降，才发弩射却之，复以兵击五奉使于召伯堡，大战而退。未几，瀛国公</w:t>
      </w:r>
      <w:r>
        <w:rPr>
          <w:rFonts w:hint="eastAsia" w:ascii="楷体" w:hAnsi="楷体" w:eastAsia="楷体"/>
          <w:szCs w:val="21"/>
          <w:vertAlign w:val="superscript"/>
        </w:rPr>
        <w:t>[注]</w:t>
      </w:r>
      <w:r>
        <w:rPr>
          <w:rFonts w:hint="eastAsia" w:ascii="楷体" w:hAnsi="楷体" w:eastAsia="楷体"/>
          <w:szCs w:val="21"/>
        </w:rPr>
        <w:t>至瓜洲，才与庭芝泣涕誓将士出夺之。将士|皆感泣。乃尽散金帛犒兵，以四万人夜捣瓜洲，战三时，众拥瀛国公避去。才追战至浦子市，夜犹不退。阿术使人招之，才日：“吾宁死，岂作降将军邪！”四月，才以兵攻湾头栅。五月，复攻之，骑旋泞而止，乃舍骑步战，至</w:t>
      </w:r>
      <w:r>
        <w:rPr>
          <w:rFonts w:hint="eastAsia" w:ascii="楷体" w:hAnsi="楷体" w:eastAsia="楷体"/>
          <w:szCs w:val="21"/>
          <w:em w:val="dot"/>
        </w:rPr>
        <w:t>四鼓</w:t>
      </w:r>
      <w:r>
        <w:rPr>
          <w:rFonts w:hint="eastAsia" w:ascii="楷体" w:hAnsi="楷体" w:eastAsia="楷体"/>
          <w:szCs w:val="21"/>
        </w:rPr>
        <w:t>，全师以归。扬食尽，才时出运米真州、高邮以给兵。</w:t>
      </w:r>
      <w:r>
        <w:rPr>
          <w:rFonts w:hint="eastAsia" w:ascii="楷体" w:hAnsi="楷体" w:eastAsia="楷体"/>
          <w:szCs w:val="21"/>
          <w:u w:val="wave"/>
        </w:rPr>
        <w:t>六月护饷至马家渡万户史弼将兵击夺之才与战达旦强几殆阿术驰兵来援乃得兔去。</w:t>
      </w:r>
    </w:p>
    <w:p>
      <w:pPr>
        <w:spacing w:line="288" w:lineRule="auto"/>
        <w:ind w:firstLine="418"/>
        <w:rPr>
          <w:rFonts w:ascii="楷体" w:hAnsi="楷体" w:eastAsia="楷体"/>
          <w:szCs w:val="21"/>
          <w:u w:val="single"/>
        </w:rPr>
      </w:pPr>
      <w:r>
        <w:rPr>
          <w:rFonts w:hint="eastAsia" w:ascii="楷体" w:hAnsi="楷体" w:eastAsia="楷体"/>
          <w:szCs w:val="21"/>
        </w:rPr>
        <w:t>七月，益王在福州，以龙神四厢都指挥使保康军承宣使召才，才与庭芝东至泰州，将入海。阿术以兵追及，围泰州，使使者招之降，才不听。阿术驱扬兵士妻子至城下，会才疽发胁不能战，诸将遂开门降。都统曹安国入才卧内，执之以献。阿术爱其忠勇，欲降而用之，才肆为慢言；阿术责庭芝不降，才日：“不降者才也。”复愤愤不已，阿术怒，</w:t>
      </w:r>
      <w:r>
        <w:rPr>
          <w:rFonts w:hint="eastAsia" w:ascii="楷体" w:hAnsi="楷体" w:eastAsia="楷体"/>
          <w:szCs w:val="21"/>
          <w:em w:val="dot"/>
        </w:rPr>
        <w:t>剐</w:t>
      </w:r>
      <w:r>
        <w:rPr>
          <w:rFonts w:hint="eastAsia" w:ascii="楷体" w:hAnsi="楷体" w:eastAsia="楷体"/>
          <w:szCs w:val="21"/>
        </w:rPr>
        <w:t>之扬州。</w:t>
      </w:r>
      <w:r>
        <w:rPr>
          <w:rFonts w:hint="eastAsia" w:ascii="楷体" w:hAnsi="楷体" w:eastAsia="楷体"/>
          <w:szCs w:val="21"/>
          <w:u w:val="single"/>
        </w:rPr>
        <w:t>才临刑，夏贵出其傍，才切齿日：“若见我宁不愧死邪？”</w:t>
      </w:r>
    </w:p>
    <w:p>
      <w:pPr>
        <w:spacing w:line="288" w:lineRule="auto"/>
        <w:jc w:val="right"/>
        <w:rPr>
          <w:rFonts w:ascii="楷体" w:hAnsi="楷体" w:eastAsia="楷体"/>
          <w:szCs w:val="21"/>
        </w:rPr>
      </w:pPr>
      <w:r>
        <w:rPr>
          <w:rFonts w:hint="eastAsia" w:ascii="楷体" w:hAnsi="楷体" w:eastAsia="楷体"/>
          <w:szCs w:val="21"/>
        </w:rPr>
        <w:t>（选自《宋史·姜才列传》）</w:t>
      </w:r>
    </w:p>
    <w:p>
      <w:pPr>
        <w:spacing w:line="288" w:lineRule="auto"/>
        <w:ind w:firstLine="418"/>
        <w:rPr>
          <w:rFonts w:ascii="楷体" w:hAnsi="楷体" w:eastAsia="楷体"/>
          <w:szCs w:val="21"/>
        </w:rPr>
      </w:pPr>
      <w:r>
        <w:rPr>
          <w:rFonts w:hint="eastAsia" w:ascii="楷体" w:hAnsi="楷体" w:eastAsia="楷体"/>
          <w:szCs w:val="21"/>
        </w:rPr>
        <w:t>[注]瀛国公：宋恭帝赵景，5岁即位，只做了一年半的皇帝，就被迫向元军投降，降元后封瀛国公。</w:t>
      </w:r>
    </w:p>
    <w:p>
      <w:pPr>
        <w:spacing w:line="288" w:lineRule="auto"/>
        <w:rPr>
          <w:rFonts w:ascii="Times New Roman" w:hAnsi="Times New Roman"/>
          <w:szCs w:val="21"/>
        </w:rPr>
      </w:pPr>
      <w:r>
        <w:rPr>
          <w:rFonts w:hint="eastAsia" w:ascii="Times New Roman" w:hAnsi="Times New Roman"/>
          <w:szCs w:val="21"/>
        </w:rPr>
        <w:t xml:space="preserve">10.下列对文中画波浪线部分的断句，正确的一项是（3分）（ </w:t>
      </w:r>
      <w:r>
        <w:rPr>
          <w:rFonts w:ascii="Times New Roman" w:hAnsi="Times New Roman"/>
          <w:szCs w:val="21"/>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A.六月/护饷至马家渡/万户史弼将兵击/夺之才与战达且/弼几殆/阿术驰兵/来援乃得免去</w:t>
      </w:r>
    </w:p>
    <w:p>
      <w:pPr>
        <w:spacing w:line="288" w:lineRule="auto"/>
        <w:rPr>
          <w:rFonts w:ascii="Times New Roman" w:hAnsi="Times New Roman"/>
          <w:szCs w:val="21"/>
        </w:rPr>
      </w:pPr>
      <w:r>
        <w:rPr>
          <w:rFonts w:hint="eastAsia" w:ascii="Times New Roman" w:hAnsi="Times New Roman"/>
          <w:szCs w:val="21"/>
        </w:rPr>
        <w:t>B.六月/护饷至马家渡/万户史弼将兵击/夺之才与战达且/弼几殆/阿术驰兵来援/乃得免去</w:t>
      </w:r>
    </w:p>
    <w:p>
      <w:pPr>
        <w:spacing w:line="288" w:lineRule="auto"/>
        <w:rPr>
          <w:rFonts w:ascii="Times New Roman" w:hAnsi="Times New Roman"/>
          <w:szCs w:val="21"/>
        </w:rPr>
      </w:pPr>
      <w:r>
        <w:rPr>
          <w:rFonts w:hint="eastAsia" w:ascii="Times New Roman" w:hAnsi="Times New Roman"/>
          <w:szCs w:val="21"/>
        </w:rPr>
        <w:t>C.六月/护饷至马家渡/万户史弼将兵击夺之/才与战达旦/弼几殆/阿术驰兵来援/乃得免去</w:t>
      </w:r>
    </w:p>
    <w:p>
      <w:pPr>
        <w:spacing w:line="288" w:lineRule="auto"/>
        <w:rPr>
          <w:rFonts w:ascii="Times New Roman" w:hAnsi="Times New Roman"/>
          <w:szCs w:val="21"/>
        </w:rPr>
      </w:pPr>
      <w:r>
        <w:rPr>
          <w:rFonts w:hint="eastAsia" w:ascii="Times New Roman" w:hAnsi="Times New Roman"/>
          <w:szCs w:val="21"/>
        </w:rPr>
        <w:t>D.六月/护饷至马家渡/万户史弼将兵击夺之/才与战达旦/弼几殆/阿术驰兵/来援乃得免去</w:t>
      </w:r>
    </w:p>
    <w:p>
      <w:pPr>
        <w:spacing w:line="288" w:lineRule="auto"/>
        <w:rPr>
          <w:rFonts w:ascii="Times New Roman" w:hAnsi="Times New Roman"/>
          <w:szCs w:val="21"/>
        </w:rPr>
      </w:pPr>
      <w:r>
        <w:rPr>
          <w:rFonts w:hint="eastAsia" w:ascii="Times New Roman" w:hAnsi="Times New Roman"/>
          <w:szCs w:val="21"/>
        </w:rPr>
        <w:t xml:space="preserve">11.下列对文中加点词语的相关内容的解说，不正确的一项是（3分）（ </w:t>
      </w:r>
      <w:r>
        <w:rPr>
          <w:rFonts w:ascii="Times New Roman" w:hAnsi="Times New Roman"/>
          <w:szCs w:val="21"/>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A.河朔：地区名，古代常用来泛指黄河以北的地区。</w:t>
      </w:r>
    </w:p>
    <w:p>
      <w:pPr>
        <w:spacing w:line="288" w:lineRule="auto"/>
        <w:rPr>
          <w:rFonts w:ascii="Times New Roman" w:hAnsi="Times New Roman"/>
          <w:szCs w:val="21"/>
        </w:rPr>
      </w:pPr>
      <w:r>
        <w:rPr>
          <w:rFonts w:hint="eastAsia" w:ascii="Times New Roman" w:hAnsi="Times New Roman"/>
          <w:szCs w:val="21"/>
        </w:rPr>
        <w:t>B.太后：一般专用为帝王祖母之称，亦称“皇太后”。</w:t>
      </w:r>
    </w:p>
    <w:p>
      <w:pPr>
        <w:spacing w:line="288" w:lineRule="auto"/>
        <w:rPr>
          <w:rFonts w:ascii="Times New Roman" w:hAnsi="Times New Roman"/>
          <w:szCs w:val="21"/>
        </w:rPr>
      </w:pPr>
      <w:r>
        <w:rPr>
          <w:rFonts w:hint="eastAsia" w:ascii="Times New Roman" w:hAnsi="Times New Roman"/>
          <w:szCs w:val="21"/>
        </w:rPr>
        <w:t>C.四鼓：报更的鼓声敲了四次。古代夜间击鼓报更。</w:t>
      </w:r>
    </w:p>
    <w:p>
      <w:pPr>
        <w:spacing w:line="288" w:lineRule="auto"/>
        <w:rPr>
          <w:rFonts w:ascii="Times New Roman" w:hAnsi="Times New Roman"/>
          <w:szCs w:val="21"/>
        </w:rPr>
      </w:pPr>
      <w:r>
        <w:rPr>
          <w:rFonts w:hint="eastAsia" w:ascii="Times New Roman" w:hAnsi="Times New Roman"/>
          <w:szCs w:val="21"/>
        </w:rPr>
        <w:t>D.剐：一种极残酷的死刑，即凌迟，现在已经废除。</w:t>
      </w:r>
    </w:p>
    <w:p>
      <w:pPr>
        <w:spacing w:line="288" w:lineRule="auto"/>
        <w:rPr>
          <w:rFonts w:ascii="Times New Roman" w:hAnsi="Times New Roman"/>
          <w:szCs w:val="21"/>
        </w:rPr>
      </w:pPr>
      <w:r>
        <w:rPr>
          <w:rFonts w:hint="eastAsia" w:ascii="Times New Roman" w:hAnsi="Times New Roman"/>
          <w:szCs w:val="21"/>
        </w:rPr>
        <w:t xml:space="preserve">12.下列对原文有关内容的概括和分析，不正确的一项是（3分）（ </w:t>
      </w:r>
      <w:r>
        <w:rPr>
          <w:rFonts w:ascii="Times New Roman" w:hAnsi="Times New Roman"/>
          <w:szCs w:val="21"/>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A.姜才只得屈居副职。姜才年少时被掳往河朔，后来逃回，在淮南从军，虽然他骁勇善战，精通骑射，军纪严明，但只能任通州副都统。</w:t>
      </w:r>
    </w:p>
    <w:p>
      <w:pPr>
        <w:spacing w:line="288" w:lineRule="auto"/>
        <w:rPr>
          <w:rFonts w:ascii="Times New Roman" w:hAnsi="Times New Roman"/>
          <w:szCs w:val="21"/>
        </w:rPr>
      </w:pPr>
      <w:r>
        <w:rPr>
          <w:rFonts w:hint="eastAsia" w:ascii="Times New Roman" w:hAnsi="Times New Roman"/>
          <w:szCs w:val="21"/>
        </w:rPr>
        <w:t>B.姜才被迫退守扬州。姜才在丁家洲奋力迎战元军，两军已交锋，主帅孙虎臣突然带领妾乘船逃跑，于是各路宋军纷纷溃败，姜才也只得退守到扬州。</w:t>
      </w:r>
    </w:p>
    <w:p>
      <w:pPr>
        <w:spacing w:line="288" w:lineRule="auto"/>
        <w:rPr>
          <w:rFonts w:ascii="Times New Roman" w:hAnsi="Times New Roman"/>
          <w:szCs w:val="21"/>
        </w:rPr>
      </w:pPr>
      <w:r>
        <w:rPr>
          <w:rFonts w:hint="eastAsia" w:ascii="Times New Roman" w:hAnsi="Times New Roman"/>
          <w:szCs w:val="21"/>
        </w:rPr>
        <w:t>C.姜才激励将士尽忠。宋朝亡国后，姜才听说瀛国公途经瓜洲，就动员将士夺回瀛国公，并分发所有的金帛来犒劳军队，率四万人在夜里进击瓜洲。</w:t>
      </w:r>
    </w:p>
    <w:p>
      <w:pPr>
        <w:spacing w:line="288" w:lineRule="auto"/>
        <w:rPr>
          <w:rFonts w:ascii="Times New Roman" w:hAnsi="Times New Roman"/>
          <w:szCs w:val="21"/>
        </w:rPr>
      </w:pPr>
      <w:r>
        <w:rPr>
          <w:rFonts w:hint="eastAsia" w:ascii="Times New Roman" w:hAnsi="Times New Roman"/>
          <w:szCs w:val="21"/>
        </w:rPr>
        <w:t>D.姜才宁死不愿投降。姜才被围在泰州时由于生病不能作战，部将趁机开城投降；姜才被俘后，元军以任用他为诱饵，劝其投降，姜才怒骂不止。</w:t>
      </w:r>
    </w:p>
    <w:p>
      <w:pPr>
        <w:spacing w:line="288" w:lineRule="auto"/>
        <w:rPr>
          <w:rFonts w:ascii="Times New Roman" w:hAnsi="Times New Roman"/>
          <w:szCs w:val="21"/>
        </w:rPr>
      </w:pPr>
      <w:r>
        <w:rPr>
          <w:rFonts w:hint="eastAsia" w:ascii="Times New Roman" w:hAnsi="Times New Roman"/>
          <w:szCs w:val="21"/>
        </w:rPr>
        <w:t>13.把文中画横线的句子翻译成现代汉语。（8分）</w:t>
      </w:r>
    </w:p>
    <w:p>
      <w:pPr>
        <w:spacing w:line="288" w:lineRule="auto"/>
        <w:rPr>
          <w:rFonts w:ascii="Times New Roman" w:hAnsi="Times New Roman"/>
          <w:szCs w:val="21"/>
        </w:rPr>
      </w:pPr>
      <w:r>
        <w:rPr>
          <w:rFonts w:hint="eastAsia" w:ascii="Times New Roman" w:hAnsi="Times New Roman"/>
          <w:szCs w:val="21"/>
        </w:rPr>
        <w:t>（1）大兵乘胜攻扬州，才为三叠阵逆之三里沟，战有功。（4分）</w:t>
      </w:r>
    </w:p>
    <w:p>
      <w:pPr>
        <w:spacing w:line="288" w:lineRule="auto"/>
        <w:rPr>
          <w:rFonts w:ascii="Times New Roman" w:hAnsi="Times New Roman"/>
          <w:szCs w:val="21"/>
        </w:rPr>
      </w:pPr>
      <w:r>
        <w:rPr>
          <w:rFonts w:hint="eastAsia" w:ascii="Times New Roman" w:hAnsi="Times New Roman"/>
          <w:szCs w:val="21"/>
        </w:rPr>
        <w:t>（2）才临刑，夏贵出其傍，才切齿日：“若见我宁不愧死邪？”（4分）</w:t>
      </w:r>
    </w:p>
    <w:p>
      <w:pPr>
        <w:spacing w:line="288" w:lineRule="auto"/>
        <w:rPr>
          <w:rFonts w:ascii="Times New Roman" w:hAnsi="Times New Roman"/>
          <w:szCs w:val="21"/>
        </w:rPr>
      </w:pPr>
      <w:r>
        <w:rPr>
          <w:rFonts w:hint="eastAsia" w:ascii="Times New Roman" w:hAnsi="Times New Roman"/>
          <w:szCs w:val="21"/>
        </w:rPr>
        <w:t>14.元军曾几次招降姜才？姜才分别是如何应对的？（3分）</w:t>
      </w:r>
    </w:p>
    <w:p>
      <w:pPr>
        <w:spacing w:line="288" w:lineRule="auto"/>
        <w:rPr>
          <w:rFonts w:ascii="Times New Roman" w:hAnsi="Times New Roman"/>
          <w:szCs w:val="21"/>
        </w:rPr>
      </w:pPr>
      <w:r>
        <w:rPr>
          <w:rFonts w:hint="eastAsia" w:ascii="Times New Roman" w:hAnsi="Times New Roman"/>
          <w:szCs w:val="21"/>
        </w:rPr>
        <w:t>（二）古代诗歌阅读（本题共2小题，9分）</w:t>
      </w:r>
    </w:p>
    <w:p>
      <w:pPr>
        <w:spacing w:line="288" w:lineRule="auto"/>
        <w:ind w:firstLine="418"/>
        <w:rPr>
          <w:rFonts w:ascii="Times New Roman" w:hAnsi="Times New Roman"/>
          <w:szCs w:val="21"/>
        </w:rPr>
      </w:pPr>
      <w:r>
        <w:rPr>
          <w:rFonts w:hint="eastAsia" w:ascii="Times New Roman" w:hAnsi="Times New Roman"/>
          <w:szCs w:val="21"/>
        </w:rPr>
        <w:t>阅读下面这首《红楼梦》中林黛玉所作的诗歌，完成15~16题。</w:t>
      </w:r>
    </w:p>
    <w:p>
      <w:pPr>
        <w:spacing w:line="288" w:lineRule="auto"/>
        <w:ind w:firstLine="418"/>
        <w:jc w:val="center"/>
        <w:rPr>
          <w:rFonts w:ascii="楷体" w:hAnsi="楷体" w:eastAsia="楷体"/>
          <w:szCs w:val="21"/>
        </w:rPr>
      </w:pPr>
      <w:r>
        <w:rPr>
          <w:rFonts w:hint="eastAsia" w:ascii="楷体" w:hAnsi="楷体" w:eastAsia="楷体"/>
          <w:szCs w:val="21"/>
        </w:rPr>
        <w:t>问菊</w:t>
      </w:r>
      <w:r>
        <w:rPr>
          <w:rFonts w:hint="eastAsia" w:ascii="楷体" w:hAnsi="楷体" w:eastAsia="楷体"/>
          <w:szCs w:val="21"/>
        </w:rPr>
        <w:tab/>
      </w:r>
      <w:r>
        <w:rPr>
          <w:rFonts w:hint="eastAsia" w:ascii="楷体" w:hAnsi="楷体" w:eastAsia="楷体"/>
          <w:szCs w:val="21"/>
        </w:rPr>
        <w:tab/>
      </w:r>
      <w:r>
        <w:rPr>
          <w:rFonts w:hint="eastAsia" w:ascii="楷体" w:hAnsi="楷体" w:eastAsia="楷体"/>
          <w:szCs w:val="21"/>
        </w:rPr>
        <w:t>林黛玉</w:t>
      </w:r>
    </w:p>
    <w:p>
      <w:pPr>
        <w:spacing w:line="288" w:lineRule="auto"/>
        <w:ind w:firstLine="418"/>
        <w:jc w:val="center"/>
        <w:rPr>
          <w:rFonts w:ascii="楷体" w:hAnsi="楷体" w:eastAsia="楷体"/>
          <w:szCs w:val="21"/>
        </w:rPr>
      </w:pPr>
      <w:r>
        <w:rPr>
          <w:rFonts w:hint="eastAsia" w:ascii="楷体" w:hAnsi="楷体" w:eastAsia="楷体"/>
          <w:szCs w:val="21"/>
        </w:rPr>
        <w:t>欲讯秋情众莫知，喃喃负手叩东篱。</w:t>
      </w:r>
    </w:p>
    <w:p>
      <w:pPr>
        <w:spacing w:line="288" w:lineRule="auto"/>
        <w:ind w:firstLine="418"/>
        <w:jc w:val="center"/>
        <w:rPr>
          <w:rFonts w:ascii="楷体" w:hAnsi="楷体" w:eastAsia="楷体"/>
          <w:szCs w:val="21"/>
        </w:rPr>
      </w:pPr>
      <w:r>
        <w:rPr>
          <w:rFonts w:hint="eastAsia" w:ascii="楷体" w:hAnsi="楷体" w:eastAsia="楷体"/>
          <w:szCs w:val="21"/>
        </w:rPr>
        <w:t>孤标</w:t>
      </w:r>
      <w:r>
        <w:rPr>
          <w:rFonts w:hint="eastAsia" w:ascii="楷体" w:hAnsi="楷体" w:eastAsia="楷体"/>
          <w:szCs w:val="21"/>
          <w:vertAlign w:val="superscript"/>
        </w:rPr>
        <w:t>①</w:t>
      </w:r>
      <w:r>
        <w:rPr>
          <w:rFonts w:hint="eastAsia" w:ascii="楷体" w:hAnsi="楷体" w:eastAsia="楷体"/>
          <w:szCs w:val="21"/>
        </w:rPr>
        <w:t>傲世偕谁隐，一样花开为底迟？</w:t>
      </w:r>
    </w:p>
    <w:p>
      <w:pPr>
        <w:spacing w:line="288" w:lineRule="auto"/>
        <w:ind w:firstLine="418"/>
        <w:jc w:val="center"/>
        <w:rPr>
          <w:rFonts w:ascii="楷体" w:hAnsi="楷体" w:eastAsia="楷体"/>
          <w:szCs w:val="21"/>
        </w:rPr>
      </w:pPr>
      <w:r>
        <w:rPr>
          <w:rFonts w:hint="eastAsia" w:ascii="楷体" w:hAnsi="楷体" w:eastAsia="楷体"/>
          <w:szCs w:val="21"/>
        </w:rPr>
        <w:t>圃露庭霜何寂寞，鸿归蛩</w:t>
      </w:r>
      <w:r>
        <w:rPr>
          <w:rFonts w:hint="eastAsia" w:ascii="楷体" w:hAnsi="楷体" w:eastAsia="楷体"/>
          <w:szCs w:val="21"/>
          <w:vertAlign w:val="superscript"/>
        </w:rPr>
        <w:t>②</w:t>
      </w:r>
      <w:r>
        <w:rPr>
          <w:rFonts w:hint="eastAsia" w:ascii="楷体" w:hAnsi="楷体" w:eastAsia="楷体"/>
          <w:szCs w:val="21"/>
        </w:rPr>
        <w:t>病可相思？</w:t>
      </w:r>
    </w:p>
    <w:p>
      <w:pPr>
        <w:spacing w:line="288" w:lineRule="auto"/>
        <w:ind w:firstLine="418"/>
        <w:jc w:val="center"/>
        <w:rPr>
          <w:rFonts w:ascii="楷体" w:hAnsi="楷体" w:eastAsia="楷体"/>
          <w:szCs w:val="21"/>
        </w:rPr>
      </w:pPr>
      <w:r>
        <w:rPr>
          <w:rFonts w:hint="eastAsia" w:ascii="楷体" w:hAnsi="楷体" w:eastAsia="楷体"/>
          <w:szCs w:val="21"/>
        </w:rPr>
        <w:t>休言举世无谈者，解语何妨话片时。</w:t>
      </w:r>
    </w:p>
    <w:p>
      <w:pPr>
        <w:spacing w:line="288" w:lineRule="auto"/>
        <w:ind w:firstLine="418"/>
        <w:rPr>
          <w:rFonts w:ascii="楷体" w:hAnsi="楷体" w:eastAsia="楷体"/>
          <w:szCs w:val="21"/>
        </w:rPr>
      </w:pPr>
      <w:r>
        <w:rPr>
          <w:rFonts w:hint="eastAsia" w:ascii="楷体" w:hAnsi="楷体" w:eastAsia="楷体"/>
          <w:szCs w:val="21"/>
        </w:rPr>
        <w:t>[注]①孤标：孤高的品格。标，标格。②蛩：蟋蟀。</w:t>
      </w:r>
    </w:p>
    <w:p>
      <w:pPr>
        <w:spacing w:line="288" w:lineRule="auto"/>
        <w:rPr>
          <w:rFonts w:ascii="Times New Roman" w:hAnsi="Times New Roman"/>
          <w:szCs w:val="21"/>
        </w:rPr>
      </w:pPr>
      <w:r>
        <w:rPr>
          <w:rFonts w:hint="eastAsia" w:ascii="Times New Roman" w:hAnsi="Times New Roman"/>
          <w:szCs w:val="21"/>
        </w:rPr>
        <w:t>15.下列对这首诗的理解和赏析，不正确的一项是（3分）（）</w:t>
      </w:r>
    </w:p>
    <w:p>
      <w:pPr>
        <w:spacing w:line="288" w:lineRule="auto"/>
        <w:ind w:left="648" w:hanging="648"/>
        <w:rPr>
          <w:rFonts w:ascii="Times New Roman" w:hAnsi="Times New Roman"/>
          <w:szCs w:val="21"/>
        </w:rPr>
      </w:pPr>
      <w:r>
        <w:rPr>
          <w:rFonts w:hint="eastAsia" w:ascii="Times New Roman" w:hAnsi="Times New Roman"/>
          <w:szCs w:val="21"/>
        </w:rPr>
        <w:t>A.首联写诗人想知道秋天的信息，众人皆不知，只有问东篱下的菊花，将诗人自己的情怀赋予了菊花。</w:t>
      </w:r>
    </w:p>
    <w:p>
      <w:pPr>
        <w:spacing w:line="288" w:lineRule="auto"/>
        <w:ind w:left="648" w:hanging="648"/>
        <w:rPr>
          <w:rFonts w:ascii="Times New Roman" w:hAnsi="Times New Roman"/>
          <w:szCs w:val="21"/>
        </w:rPr>
      </w:pPr>
      <w:r>
        <w:rPr>
          <w:rFonts w:hint="eastAsia" w:ascii="Times New Roman" w:hAnsi="Times New Roman"/>
          <w:szCs w:val="21"/>
        </w:rPr>
        <w:t>B.颔联运用了对比的手法，写出了菊花不与百花争艳、深秋开放的特点。</w:t>
      </w:r>
    </w:p>
    <w:p>
      <w:pPr>
        <w:spacing w:line="288" w:lineRule="auto"/>
        <w:ind w:left="648" w:hanging="648"/>
        <w:rPr>
          <w:rFonts w:ascii="Times New Roman" w:hAnsi="Times New Roman"/>
          <w:szCs w:val="21"/>
        </w:rPr>
      </w:pPr>
      <w:r>
        <w:rPr>
          <w:rFonts w:hint="eastAsia" w:ascii="Times New Roman" w:hAnsi="Times New Roman"/>
          <w:szCs w:val="21"/>
        </w:rPr>
        <w:t>C.颈联交代菊花生活的环境，直接抒发诗人内心的寂寞、相思之情。</w:t>
      </w:r>
    </w:p>
    <w:p>
      <w:pPr>
        <w:spacing w:line="288" w:lineRule="auto"/>
        <w:rPr>
          <w:rFonts w:ascii="Times New Roman" w:hAnsi="Times New Roman"/>
          <w:szCs w:val="21"/>
        </w:rPr>
      </w:pPr>
      <w:r>
        <w:rPr>
          <w:rFonts w:hint="eastAsia" w:ascii="Times New Roman" w:hAnsi="Times New Roman"/>
          <w:szCs w:val="21"/>
        </w:rPr>
        <w:t>D.尾联是在菊花中寻求精神寄托之意，用拟人手法视秋菊为知己并与之谈心，赞美菊花的“孤标傲世”的高洁风格。</w:t>
      </w:r>
    </w:p>
    <w:p>
      <w:pPr>
        <w:spacing w:line="288" w:lineRule="auto"/>
        <w:rPr>
          <w:rFonts w:ascii="Times New Roman" w:hAnsi="Times New Roman"/>
          <w:szCs w:val="21"/>
        </w:rPr>
      </w:pPr>
      <w:r>
        <w:rPr>
          <w:rFonts w:hint="eastAsia" w:ascii="Times New Roman" w:hAnsi="Times New Roman"/>
          <w:szCs w:val="21"/>
        </w:rPr>
        <w:t>16.这首诗名为“问菊”，有人却评价它“与其说是有趣的讯问，莫如说是愤懑的控拆”。那么林黛玉到底为什么而愤懑呢？请结合全诗，简要说明。（6分）</w:t>
      </w:r>
    </w:p>
    <w:p>
      <w:pPr>
        <w:spacing w:line="288" w:lineRule="auto"/>
        <w:rPr>
          <w:rFonts w:ascii="Times New Roman" w:hAnsi="Times New Roman"/>
          <w:szCs w:val="21"/>
        </w:rPr>
      </w:pPr>
      <w:r>
        <w:rPr>
          <w:rFonts w:hint="eastAsia" w:ascii="Times New Roman" w:hAnsi="Times New Roman"/>
          <w:szCs w:val="21"/>
        </w:rPr>
        <w:t>（三）名篇名句默写（本题共1小题，6分）</w:t>
      </w:r>
    </w:p>
    <w:p>
      <w:pPr>
        <w:spacing w:line="288" w:lineRule="auto"/>
        <w:rPr>
          <w:rFonts w:ascii="Times New Roman" w:hAnsi="Times New Roman"/>
          <w:szCs w:val="21"/>
        </w:rPr>
      </w:pPr>
      <w:r>
        <w:rPr>
          <w:rFonts w:hint="eastAsia" w:ascii="Times New Roman" w:hAnsi="Times New Roman"/>
          <w:szCs w:val="21"/>
        </w:rPr>
        <w:t>17.补写出下列句子中的空缺部分。（6分）</w:t>
      </w:r>
    </w:p>
    <w:p>
      <w:pPr>
        <w:spacing w:line="288" w:lineRule="auto"/>
        <w:rPr>
          <w:rFonts w:ascii="Times New Roman" w:hAnsi="Times New Roman"/>
          <w:szCs w:val="21"/>
        </w:rPr>
      </w:pPr>
      <w:r>
        <w:rPr>
          <w:rFonts w:hint="eastAsia" w:ascii="Times New Roman" w:hAnsi="Times New Roman"/>
          <w:szCs w:val="21"/>
        </w:rPr>
        <w:t>（1）《荀子·劝学》中，“______，______”两句强调君子并非有何差异，只是善于借助外力。</w:t>
      </w:r>
    </w:p>
    <w:p>
      <w:pPr>
        <w:spacing w:line="288" w:lineRule="auto"/>
        <w:rPr>
          <w:rFonts w:ascii="Times New Roman" w:hAnsi="Times New Roman"/>
          <w:szCs w:val="21"/>
        </w:rPr>
      </w:pPr>
      <w:r>
        <w:rPr>
          <w:rFonts w:hint="eastAsia" w:ascii="Times New Roman" w:hAnsi="Times New Roman"/>
          <w:szCs w:val="21"/>
        </w:rPr>
        <w:t>（2）李白《蜀道难》中，“______，______”两句写出了水石相激、山谷轰鸣的惊险场面。</w:t>
      </w:r>
    </w:p>
    <w:p>
      <w:pPr>
        <w:spacing w:line="288" w:lineRule="auto"/>
        <w:ind w:left="936" w:hanging="936"/>
        <w:rPr>
          <w:rFonts w:ascii="Times New Roman" w:hAnsi="Times New Roman"/>
          <w:szCs w:val="21"/>
        </w:rPr>
      </w:pPr>
      <w:r>
        <w:rPr>
          <w:rFonts w:hint="eastAsia" w:ascii="Times New Roman" w:hAnsi="Times New Roman"/>
          <w:szCs w:val="21"/>
        </w:rPr>
        <w:t>（3）杜牧《阿房宫赋》中，“______，______”两句描写梁柱上光彩耀目的钉头比粮仓里的米粒还要多。</w:t>
      </w:r>
    </w:p>
    <w:p>
      <w:pPr>
        <w:spacing w:line="288" w:lineRule="auto"/>
        <w:rPr>
          <w:rFonts w:ascii="Times New Roman" w:hAnsi="Times New Roman"/>
          <w:b/>
          <w:szCs w:val="21"/>
        </w:rPr>
      </w:pPr>
      <w:r>
        <w:rPr>
          <w:rFonts w:hint="eastAsia" w:ascii="Times New Roman" w:hAnsi="Times New Roman"/>
          <w:b/>
          <w:szCs w:val="21"/>
        </w:rPr>
        <w:t>三、语言文字运用（20分）</w:t>
      </w:r>
    </w:p>
    <w:p>
      <w:pPr>
        <w:spacing w:line="288" w:lineRule="auto"/>
        <w:rPr>
          <w:rFonts w:ascii="Times New Roman" w:hAnsi="Times New Roman"/>
          <w:szCs w:val="21"/>
        </w:rPr>
      </w:pPr>
      <w:r>
        <w:rPr>
          <w:rFonts w:hint="eastAsia" w:ascii="Times New Roman" w:hAnsi="Times New Roman"/>
          <w:szCs w:val="21"/>
        </w:rPr>
        <w:t>（一）语言文字运用</w:t>
      </w:r>
      <w:r>
        <w:rPr>
          <w:rFonts w:hint="eastAsia" w:ascii="宋体" w:hAnsi="宋体"/>
          <w:szCs w:val="21"/>
        </w:rPr>
        <w:t>Ⅰ</w:t>
      </w:r>
      <w:r>
        <w:rPr>
          <w:rFonts w:hint="eastAsia" w:ascii="Times New Roman" w:hAnsi="Times New Roman"/>
          <w:szCs w:val="21"/>
        </w:rPr>
        <w:t>（本题共3小题，10分）</w:t>
      </w:r>
    </w:p>
    <w:p>
      <w:pPr>
        <w:spacing w:line="288" w:lineRule="auto"/>
        <w:ind w:firstLine="418"/>
        <w:rPr>
          <w:rFonts w:ascii="Times New Roman" w:hAnsi="Times New Roman"/>
          <w:szCs w:val="21"/>
        </w:rPr>
      </w:pPr>
      <w:r>
        <w:rPr>
          <w:rFonts w:hint="eastAsia" w:ascii="Times New Roman" w:hAnsi="Times New Roman"/>
          <w:szCs w:val="21"/>
        </w:rPr>
        <w:t>阅读下面的文字，完成18~20题。</w:t>
      </w:r>
    </w:p>
    <w:p>
      <w:pPr>
        <w:spacing w:line="288" w:lineRule="auto"/>
        <w:ind w:firstLine="418"/>
        <w:rPr>
          <w:rFonts w:ascii="Times New Roman" w:hAnsi="Times New Roman"/>
          <w:szCs w:val="21"/>
        </w:rPr>
      </w:pPr>
      <w:r>
        <w:rPr>
          <w:rFonts w:hint="eastAsia" w:ascii="Times New Roman" w:hAnsi="Times New Roman"/>
          <w:szCs w:val="21"/>
        </w:rPr>
        <w:t>定居草堂的初期，杜甫的心情获得了片刻的宁静，写了不少颇具安恬情味的田园诗，然而这种心境是以“</w:t>
      </w:r>
      <w:r>
        <w:rPr>
          <w:rFonts w:hint="eastAsia" w:ascii="Times New Roman" w:hAnsi="Times New Roman"/>
          <w:szCs w:val="21"/>
          <w:u w:val="wave"/>
        </w:rPr>
        <w:t>故人供禄米</w:t>
      </w:r>
      <w:r>
        <w:rPr>
          <w:rFonts w:hint="eastAsia" w:ascii="Times New Roman" w:hAnsi="Times New Roman"/>
          <w:szCs w:val="21"/>
        </w:rPr>
        <w:t>”为条件的，他没有任何经济来源，全靠故人的周济，一旦故人稍怠，立刻就会陷入困境。他们偶有接济失时，杜甫的生活就成问题。定居草堂之后，杜甫生活安顿下来，开始游览成都古迹，并与一些风雅人士交往。</w:t>
      </w:r>
    </w:p>
    <w:p>
      <w:pPr>
        <w:spacing w:line="288" w:lineRule="auto"/>
        <w:ind w:firstLine="418"/>
        <w:rPr>
          <w:rFonts w:ascii="Times New Roman" w:hAnsi="Times New Roman"/>
          <w:szCs w:val="21"/>
        </w:rPr>
      </w:pPr>
      <w:r>
        <w:rPr>
          <w:rFonts w:hint="eastAsia" w:ascii="Times New Roman" w:hAnsi="Times New Roman"/>
          <w:szCs w:val="21"/>
        </w:rPr>
        <w:t>杜甫曾瞻仰过武侯祠，作《蜀相》诗，对诸葛亮一生的______功绩做出高度的评价，为其未能收复中原完成统一大业而痛洒千秋之泪。此诗虽为吊古，却有伤今之意。当时战乱尚未平息，山河破碎，字内烟腾，于此国事维艰之际，是多么需要有一位武侯这样的贤相来主持国政！此外，诗中写他羡慕诸葛亮得遇明主，也含有不满于肃宗的意思，他素怀______的远大志向，却被冷落与排挤，这种不平之气隐隐透于诗中。</w:t>
      </w:r>
    </w:p>
    <w:p>
      <w:pPr>
        <w:spacing w:line="288" w:lineRule="auto"/>
        <w:ind w:firstLine="418"/>
        <w:rPr>
          <w:rFonts w:ascii="Times New Roman" w:hAnsi="Times New Roman"/>
          <w:szCs w:val="21"/>
        </w:rPr>
      </w:pPr>
      <w:r>
        <w:rPr>
          <w:rFonts w:hint="eastAsia" w:ascii="Times New Roman" w:hAnsi="Times New Roman"/>
          <w:szCs w:val="21"/>
        </w:rPr>
        <w:t>游览古迹的同时，杜甫还结交了一些风雅人士。他有一个邻居黄四娘，她家院子里种着成畦的花木，春天一到，______，杜甫曾去观赏，写出的诗作《江畔独步寻花》也花团锦簇、蝶舞莺歌，充满无限生机。杜甫与江村农家关系也很密切，农人时常送给他一些蔬莱，他也常把种植的草药赠予他们。</w:t>
      </w:r>
      <w:r>
        <w:rPr>
          <w:rFonts w:hint="eastAsia" w:ascii="Times New Roman" w:hAnsi="Times New Roman"/>
          <w:szCs w:val="21"/>
          <w:u w:val="single"/>
        </w:rPr>
        <w:t>在与农民的接触中，他对农民的纯洁心性有了深入的理解，他出乎意料地在农家茅舍里找到了寻觅许久的赤诚之心，从不通文墨的农民身上读到了自己的生活信条。</w:t>
      </w:r>
      <w:r>
        <w:rPr>
          <w:rFonts w:hint="eastAsia" w:ascii="Times New Roman" w:hAnsi="Times New Roman"/>
          <w:szCs w:val="21"/>
        </w:rPr>
        <w:t>这使他感到在______间自己的归宿还是与农民的茅舍相杂为好。代宗即位后，曾召杜甫回京补京兆功曹参军，他没有赴任，想来与此不无关系。</w:t>
      </w:r>
    </w:p>
    <w:p>
      <w:pPr>
        <w:spacing w:line="288" w:lineRule="auto"/>
        <w:rPr>
          <w:rFonts w:ascii="Times New Roman" w:hAnsi="Times New Roman"/>
          <w:szCs w:val="21"/>
        </w:rPr>
      </w:pPr>
      <w:r>
        <w:rPr>
          <w:rFonts w:hint="eastAsia" w:ascii="Times New Roman" w:hAnsi="Times New Roman"/>
          <w:szCs w:val="21"/>
        </w:rPr>
        <w:t>18. 依次填入文中横线上的词语，全都恰当的一项是（3分）（    ）</w:t>
      </w:r>
    </w:p>
    <w:p>
      <w:pPr>
        <w:spacing w:line="288" w:lineRule="auto"/>
        <w:rPr>
          <w:rFonts w:ascii="Times New Roman" w:hAnsi="Times New Roman"/>
          <w:szCs w:val="21"/>
        </w:rPr>
      </w:pPr>
      <w:r>
        <w:rPr>
          <w:rFonts w:hint="eastAsia" w:ascii="Times New Roman" w:hAnsi="Times New Roman"/>
          <w:szCs w:val="21"/>
        </w:rPr>
        <w:t>A. 磊磊</w:t>
      </w:r>
      <w:r>
        <w:rPr>
          <w:rFonts w:hint="eastAsia" w:ascii="Times New Roman" w:hAnsi="Times New Roman"/>
          <w:szCs w:val="21"/>
        </w:rPr>
        <w:tab/>
      </w:r>
      <w:r>
        <w:rPr>
          <w:rFonts w:hint="eastAsia" w:ascii="Times New Roman" w:hAnsi="Times New Roman"/>
          <w:szCs w:val="21"/>
        </w:rPr>
        <w:t>悬壶济世</w:t>
      </w:r>
      <w:r>
        <w:rPr>
          <w:rFonts w:hint="eastAsia" w:ascii="Times New Roman" w:hAnsi="Times New Roman"/>
          <w:szCs w:val="21"/>
        </w:rPr>
        <w:tab/>
      </w:r>
      <w:r>
        <w:rPr>
          <w:rFonts w:hint="eastAsia" w:ascii="Times New Roman" w:hAnsi="Times New Roman"/>
          <w:szCs w:val="21"/>
        </w:rPr>
        <w:t>五光十色</w:t>
      </w:r>
      <w:r>
        <w:rPr>
          <w:rFonts w:hint="eastAsia" w:ascii="Times New Roman" w:hAnsi="Times New Roman"/>
          <w:szCs w:val="21"/>
        </w:rPr>
        <w:tab/>
      </w:r>
      <w:r>
        <w:rPr>
          <w:rFonts w:hint="eastAsia" w:ascii="Times New Roman" w:hAnsi="Times New Roman"/>
          <w:szCs w:val="21"/>
        </w:rPr>
        <w:t>芸芸众生</w:t>
      </w:r>
    </w:p>
    <w:p>
      <w:pPr>
        <w:spacing w:line="288" w:lineRule="auto"/>
        <w:rPr>
          <w:rFonts w:ascii="Times New Roman" w:hAnsi="Times New Roman"/>
          <w:szCs w:val="21"/>
        </w:rPr>
      </w:pPr>
      <w:r>
        <w:rPr>
          <w:rFonts w:hint="eastAsia" w:ascii="Times New Roman" w:hAnsi="Times New Roman"/>
          <w:szCs w:val="21"/>
        </w:rPr>
        <w:t>B. 赫赫</w:t>
      </w:r>
      <w:r>
        <w:rPr>
          <w:rFonts w:hint="eastAsia" w:ascii="Times New Roman" w:hAnsi="Times New Roman"/>
          <w:szCs w:val="21"/>
        </w:rPr>
        <w:tab/>
      </w:r>
      <w:r>
        <w:rPr>
          <w:rFonts w:hint="eastAsia" w:ascii="Times New Roman" w:hAnsi="Times New Roman"/>
          <w:szCs w:val="21"/>
        </w:rPr>
        <w:t>悬壶济世</w:t>
      </w:r>
      <w:r>
        <w:rPr>
          <w:rFonts w:hint="eastAsia" w:ascii="Times New Roman" w:hAnsi="Times New Roman"/>
          <w:szCs w:val="21"/>
        </w:rPr>
        <w:tab/>
      </w:r>
      <w:r>
        <w:rPr>
          <w:rFonts w:hint="eastAsia" w:ascii="Times New Roman" w:hAnsi="Times New Roman"/>
          <w:szCs w:val="21"/>
        </w:rPr>
        <w:t>万紫千红</w:t>
      </w:r>
      <w:r>
        <w:rPr>
          <w:rFonts w:hint="eastAsia" w:ascii="Times New Roman" w:hAnsi="Times New Roman"/>
          <w:szCs w:val="21"/>
        </w:rPr>
        <w:tab/>
      </w:r>
      <w:r>
        <w:rPr>
          <w:rFonts w:hint="eastAsia" w:ascii="Times New Roman" w:hAnsi="Times New Roman"/>
          <w:szCs w:val="21"/>
        </w:rPr>
        <w:t>茫茫人世</w:t>
      </w:r>
    </w:p>
    <w:p>
      <w:pPr>
        <w:spacing w:line="288" w:lineRule="auto"/>
        <w:rPr>
          <w:rFonts w:ascii="Times New Roman" w:hAnsi="Times New Roman"/>
          <w:szCs w:val="21"/>
        </w:rPr>
      </w:pPr>
      <w:r>
        <w:rPr>
          <w:rFonts w:hint="eastAsia" w:ascii="Times New Roman" w:hAnsi="Times New Roman"/>
          <w:szCs w:val="21"/>
        </w:rPr>
        <w:t>C. 磊磊</w:t>
      </w:r>
      <w:r>
        <w:rPr>
          <w:rFonts w:hint="eastAsia" w:ascii="Times New Roman" w:hAnsi="Times New Roman"/>
          <w:szCs w:val="21"/>
        </w:rPr>
        <w:tab/>
      </w:r>
      <w:r>
        <w:rPr>
          <w:rFonts w:hint="eastAsia" w:ascii="Times New Roman" w:hAnsi="Times New Roman"/>
          <w:szCs w:val="21"/>
        </w:rPr>
        <w:t>匡时济世</w:t>
      </w:r>
      <w:r>
        <w:rPr>
          <w:rFonts w:hint="eastAsia" w:ascii="Times New Roman" w:hAnsi="Times New Roman"/>
          <w:szCs w:val="21"/>
        </w:rPr>
        <w:tab/>
      </w:r>
      <w:r>
        <w:rPr>
          <w:rFonts w:hint="eastAsia" w:ascii="Times New Roman" w:hAnsi="Times New Roman"/>
          <w:szCs w:val="21"/>
        </w:rPr>
        <w:t>五光十色</w:t>
      </w:r>
      <w:r>
        <w:rPr>
          <w:rFonts w:hint="eastAsia" w:ascii="Times New Roman" w:hAnsi="Times New Roman"/>
          <w:szCs w:val="21"/>
        </w:rPr>
        <w:tab/>
      </w:r>
      <w:r>
        <w:rPr>
          <w:rFonts w:hint="eastAsia" w:ascii="Times New Roman" w:hAnsi="Times New Roman"/>
          <w:szCs w:val="21"/>
        </w:rPr>
        <w:t>芸芸众生</w:t>
      </w:r>
    </w:p>
    <w:p>
      <w:pPr>
        <w:spacing w:line="288" w:lineRule="auto"/>
        <w:rPr>
          <w:rFonts w:ascii="Times New Roman" w:hAnsi="Times New Roman"/>
          <w:szCs w:val="21"/>
        </w:rPr>
      </w:pPr>
      <w:r>
        <w:rPr>
          <w:rFonts w:hint="eastAsia" w:ascii="Times New Roman" w:hAnsi="Times New Roman"/>
          <w:szCs w:val="21"/>
        </w:rPr>
        <w:t>D. 赫赫</w:t>
      </w:r>
      <w:r>
        <w:rPr>
          <w:rFonts w:hint="eastAsia" w:ascii="Times New Roman" w:hAnsi="Times New Roman"/>
          <w:szCs w:val="21"/>
        </w:rPr>
        <w:tab/>
      </w:r>
      <w:r>
        <w:rPr>
          <w:rFonts w:hint="eastAsia" w:ascii="Times New Roman" w:hAnsi="Times New Roman"/>
          <w:szCs w:val="21"/>
        </w:rPr>
        <w:t>匡时济世</w:t>
      </w:r>
      <w:r>
        <w:rPr>
          <w:rFonts w:hint="eastAsia" w:ascii="Times New Roman" w:hAnsi="Times New Roman"/>
          <w:szCs w:val="21"/>
        </w:rPr>
        <w:tab/>
      </w:r>
      <w:r>
        <w:rPr>
          <w:rFonts w:hint="eastAsia" w:ascii="Times New Roman" w:hAnsi="Times New Roman"/>
          <w:szCs w:val="21"/>
        </w:rPr>
        <w:t>万紫千红</w:t>
      </w:r>
      <w:r>
        <w:rPr>
          <w:rFonts w:hint="eastAsia" w:ascii="Times New Roman" w:hAnsi="Times New Roman"/>
          <w:szCs w:val="21"/>
        </w:rPr>
        <w:tab/>
      </w:r>
      <w:r>
        <w:rPr>
          <w:rFonts w:hint="eastAsia" w:ascii="Times New Roman" w:hAnsi="Times New Roman"/>
          <w:szCs w:val="21"/>
        </w:rPr>
        <w:t>茫茫人世</w:t>
      </w:r>
    </w:p>
    <w:p>
      <w:pPr>
        <w:spacing w:line="288" w:lineRule="auto"/>
        <w:rPr>
          <w:rFonts w:ascii="Times New Roman" w:hAnsi="Times New Roman"/>
          <w:szCs w:val="21"/>
        </w:rPr>
      </w:pPr>
      <w:r>
        <w:rPr>
          <w:rFonts w:hint="eastAsia" w:ascii="Times New Roman" w:hAnsi="Times New Roman"/>
          <w:szCs w:val="21"/>
        </w:rPr>
        <w:t>19. 下列各句中的引号和文中画波浪线“故人供禄米”的引号作用相同的一项是（3分）（    ）</w:t>
      </w:r>
    </w:p>
    <w:p>
      <w:pPr>
        <w:spacing w:line="288" w:lineRule="auto"/>
        <w:rPr>
          <w:rFonts w:ascii="Times New Roman" w:hAnsi="Times New Roman"/>
          <w:szCs w:val="21"/>
        </w:rPr>
      </w:pPr>
      <w:r>
        <w:rPr>
          <w:rFonts w:hint="eastAsia" w:ascii="Times New Roman" w:hAnsi="Times New Roman"/>
          <w:szCs w:val="21"/>
        </w:rPr>
        <w:t>A. 我站在山脚抬头望去，只见无数火把排成许多“之”字形，一直向山顶延伸着。</w:t>
      </w:r>
    </w:p>
    <w:p>
      <w:pPr>
        <w:spacing w:line="288" w:lineRule="auto"/>
        <w:rPr>
          <w:rFonts w:ascii="Times New Roman" w:hAnsi="Times New Roman"/>
          <w:szCs w:val="21"/>
        </w:rPr>
      </w:pPr>
      <w:r>
        <w:rPr>
          <w:rFonts w:hint="eastAsia" w:ascii="Times New Roman" w:hAnsi="Times New Roman"/>
          <w:szCs w:val="21"/>
        </w:rPr>
        <w:t>B. 父亲的话让我意识到，要打破我们父子之间这层令人悲哀的“厚障壁”太难了。</w:t>
      </w:r>
    </w:p>
    <w:p>
      <w:pPr>
        <w:spacing w:line="288" w:lineRule="auto"/>
        <w:rPr>
          <w:rFonts w:ascii="Times New Roman" w:hAnsi="Times New Roman"/>
          <w:szCs w:val="21"/>
        </w:rPr>
      </w:pPr>
      <w:r>
        <w:rPr>
          <w:rFonts w:hint="eastAsia" w:ascii="Times New Roman" w:hAnsi="Times New Roman"/>
          <w:szCs w:val="21"/>
        </w:rPr>
        <w:t>C. 著名画家徐悲鸿笔下的马，正如有的评论家所说的那样，“形神兼备，充满生机”。</w:t>
      </w:r>
    </w:p>
    <w:p>
      <w:pPr>
        <w:spacing w:line="288" w:lineRule="auto"/>
        <w:rPr>
          <w:rFonts w:ascii="Times New Roman" w:hAnsi="Times New Roman"/>
          <w:szCs w:val="21"/>
        </w:rPr>
      </w:pPr>
      <w:r>
        <w:rPr>
          <w:rFonts w:hint="eastAsia" w:ascii="Times New Roman" w:hAnsi="Times New Roman"/>
          <w:szCs w:val="21"/>
        </w:rPr>
        <w:t>D. 他们的做法彻底撕掉了自己“文明”的面具，真相赤裸裸地展现在大家面前。</w:t>
      </w:r>
    </w:p>
    <w:p>
      <w:pPr>
        <w:spacing w:line="288" w:lineRule="auto"/>
        <w:rPr>
          <w:rFonts w:ascii="Times New Roman" w:hAnsi="Times New Roman"/>
          <w:szCs w:val="21"/>
        </w:rPr>
      </w:pPr>
      <w:r>
        <w:rPr>
          <w:rFonts w:hint="eastAsia" w:ascii="Times New Roman" w:hAnsi="Times New Roman"/>
          <w:szCs w:val="21"/>
        </w:rPr>
        <w:t>20. 文中画横线的句子有语病，请修改成正确的句子。（4分）</w:t>
      </w:r>
    </w:p>
    <w:p>
      <w:pPr>
        <w:spacing w:line="288" w:lineRule="auto"/>
        <w:rPr>
          <w:rFonts w:ascii="Times New Roman" w:hAnsi="Times New Roman"/>
          <w:szCs w:val="21"/>
        </w:rPr>
      </w:pPr>
      <w:r>
        <w:rPr>
          <w:rFonts w:hint="eastAsia" w:ascii="Times New Roman" w:hAnsi="Times New Roman"/>
          <w:szCs w:val="21"/>
        </w:rPr>
        <w:t>（二）语言文字运用</w:t>
      </w:r>
      <w:r>
        <w:rPr>
          <w:rFonts w:hint="eastAsia" w:ascii="宋体" w:hAnsi="宋体"/>
          <w:szCs w:val="21"/>
        </w:rPr>
        <w:t>Ⅱ</w:t>
      </w:r>
      <w:r>
        <w:rPr>
          <w:rFonts w:hint="eastAsia" w:ascii="Times New Roman" w:hAnsi="Times New Roman"/>
          <w:szCs w:val="21"/>
        </w:rPr>
        <w:t>（本题共2小题，10分）</w:t>
      </w:r>
    </w:p>
    <w:p>
      <w:pPr>
        <w:spacing w:line="288" w:lineRule="auto"/>
        <w:ind w:firstLine="418"/>
        <w:rPr>
          <w:rFonts w:ascii="Times New Roman" w:hAnsi="Times New Roman"/>
          <w:szCs w:val="21"/>
        </w:rPr>
      </w:pPr>
      <w:r>
        <w:rPr>
          <w:rFonts w:hint="eastAsia" w:ascii="Times New Roman" w:hAnsi="Times New Roman"/>
          <w:szCs w:val="21"/>
        </w:rPr>
        <w:t>阅读下面的文字，完成21~22题。</w:t>
      </w:r>
    </w:p>
    <w:p>
      <w:pPr>
        <w:spacing w:line="288" w:lineRule="auto"/>
        <w:ind w:firstLine="418"/>
        <w:rPr>
          <w:rFonts w:ascii="Times New Roman" w:hAnsi="Times New Roman"/>
          <w:szCs w:val="21"/>
        </w:rPr>
      </w:pPr>
      <w:r>
        <w:rPr>
          <w:rFonts w:hint="eastAsia" w:ascii="Times New Roman" w:hAnsi="Times New Roman"/>
          <w:szCs w:val="21"/>
        </w:rPr>
        <w:t>是什么力量，让彭湃义无反顾地走上革命道路？</w:t>
      </w:r>
      <w:r>
        <w:rPr>
          <w:rFonts w:hint="eastAsia" w:ascii="Times New Roman" w:hAnsi="Times New Roman"/>
          <w:szCs w:val="21"/>
          <w:u w:val="single"/>
        </w:rPr>
        <w:t xml:space="preserve">   ①   </w:t>
      </w:r>
      <w:r>
        <w:rPr>
          <w:rFonts w:hint="eastAsia" w:ascii="Times New Roman" w:hAnsi="Times New Roman"/>
          <w:szCs w:val="21"/>
        </w:rPr>
        <w:t>。我们党的历史，就是一部不断推进马克思主义中国化的历史，就是一部不断推进理论创新、进行理论创造的历史。</w:t>
      </w:r>
    </w:p>
    <w:p>
      <w:pPr>
        <w:spacing w:line="288" w:lineRule="auto"/>
        <w:ind w:firstLine="418"/>
        <w:rPr>
          <w:rFonts w:ascii="Times New Roman" w:hAnsi="Times New Roman"/>
          <w:szCs w:val="21"/>
        </w:rPr>
      </w:pPr>
      <w:r>
        <w:rPr>
          <w:rFonts w:hint="eastAsia" w:ascii="Times New Roman" w:hAnsi="Times New Roman"/>
          <w:szCs w:val="21"/>
        </w:rPr>
        <w:t>“立身以立学为先，立学以读书为本。”书籍是人类进步的阶梯，人生因阅读而出彩。对于共产党员来说，不仅需要阅读有益于生活、工作、健康的书籍，</w:t>
      </w:r>
      <w:r>
        <w:rPr>
          <w:rFonts w:hint="eastAsia" w:ascii="Times New Roman" w:hAnsi="Times New Roman"/>
          <w:szCs w:val="21"/>
          <w:u w:val="single"/>
        </w:rPr>
        <w:t xml:space="preserve">   ②   </w:t>
      </w:r>
      <w:r>
        <w:rPr>
          <w:rFonts w:hint="eastAsia" w:ascii="Times New Roman" w:hAnsi="Times New Roman"/>
          <w:szCs w:val="21"/>
        </w:rPr>
        <w:t>。回溯历史，李大钊走出书斋而投身共产主义运动，朱德抛弃旧军队高官厚禄而追随中国共产党，贺龙脱下“军长皮靴”</w:t>
      </w:r>
      <w:r>
        <w:rPr>
          <w:rFonts w:hint="eastAsia" w:ascii="Times New Roman" w:hAnsi="Times New Roman"/>
          <w:szCs w:val="21"/>
          <w:u w:val="single"/>
        </w:rPr>
        <w:t xml:space="preserve">   ③   </w:t>
      </w:r>
      <w:r>
        <w:rPr>
          <w:rFonts w:hint="eastAsia" w:ascii="Times New Roman" w:hAnsi="Times New Roman"/>
          <w:szCs w:val="21"/>
        </w:rPr>
        <w:t>……老一辈革命家，往往都是受马克思主义经典的熏陶，追崇科学真理而找到了信仰。</w:t>
      </w:r>
    </w:p>
    <w:p>
      <w:pPr>
        <w:spacing w:line="288" w:lineRule="auto"/>
        <w:rPr>
          <w:rFonts w:ascii="Times New Roman" w:hAnsi="Times New Roman"/>
          <w:szCs w:val="21"/>
        </w:rPr>
      </w:pPr>
      <w:r>
        <w:rPr>
          <w:rFonts w:hint="eastAsia" w:ascii="Times New Roman" w:hAnsi="Times New Roman"/>
          <w:szCs w:val="21"/>
        </w:rPr>
        <w:t>21. 在上文横线处补写恰当的语句，使整段文字语意完整连贯，内容贴切，逻辑严谨。每处不超过17个字。（6分）</w:t>
      </w:r>
    </w:p>
    <w:p>
      <w:pPr>
        <w:spacing w:line="288" w:lineRule="auto"/>
        <w:rPr>
          <w:rFonts w:ascii="Times New Roman" w:hAnsi="Times New Roman"/>
          <w:szCs w:val="21"/>
        </w:rPr>
      </w:pPr>
      <w:r>
        <w:rPr>
          <w:rFonts w:hint="eastAsia" w:ascii="Times New Roman" w:hAnsi="Times New Roman"/>
          <w:szCs w:val="21"/>
        </w:rPr>
        <w:t>22. 4月23日是世界读书日，我国各地举办了丰富多彩的阅读活动，结合上面这段文字，请你为同学们写一条广告宣传语，号召大家多阅读有意义的书籍。要求：主题突出，至少使用一种修辞手法，不得超过25个字。（4分）</w:t>
      </w:r>
    </w:p>
    <w:p>
      <w:pPr>
        <w:spacing w:line="288" w:lineRule="auto"/>
        <w:rPr>
          <w:rFonts w:ascii="Times New Roman" w:hAnsi="Times New Roman"/>
          <w:b/>
          <w:szCs w:val="21"/>
        </w:rPr>
      </w:pPr>
      <w:r>
        <w:rPr>
          <w:rFonts w:hint="eastAsia" w:ascii="Times New Roman" w:hAnsi="Times New Roman"/>
          <w:b/>
          <w:szCs w:val="21"/>
        </w:rPr>
        <w:t>四、写作（60分）</w:t>
      </w:r>
    </w:p>
    <w:p>
      <w:pPr>
        <w:spacing w:line="288" w:lineRule="auto"/>
        <w:rPr>
          <w:rFonts w:ascii="Times New Roman" w:hAnsi="Times New Roman"/>
          <w:szCs w:val="21"/>
        </w:rPr>
      </w:pPr>
      <w:r>
        <w:rPr>
          <w:rFonts w:hint="eastAsia" w:ascii="Times New Roman" w:hAnsi="Times New Roman"/>
          <w:szCs w:val="21"/>
        </w:rPr>
        <w:t>23. 阅读下面的材料，根据要求写作。（60分）</w:t>
      </w:r>
    </w:p>
    <w:p>
      <w:pPr>
        <w:spacing w:line="288" w:lineRule="auto"/>
        <w:ind w:firstLine="418"/>
        <w:rPr>
          <w:rFonts w:ascii="楷体" w:hAnsi="楷体" w:eastAsia="楷体"/>
          <w:szCs w:val="21"/>
        </w:rPr>
      </w:pPr>
      <w:r>
        <w:rPr>
          <w:rFonts w:hint="eastAsia" w:ascii="楷体" w:hAnsi="楷体" w:eastAsia="楷体"/>
          <w:szCs w:val="21"/>
        </w:rPr>
        <w:t>一花独放不是春，百花齐放春满园。——《古今贤文》</w:t>
      </w:r>
    </w:p>
    <w:p>
      <w:pPr>
        <w:spacing w:line="288" w:lineRule="auto"/>
        <w:ind w:firstLine="418"/>
        <w:rPr>
          <w:rFonts w:ascii="楷体" w:hAnsi="楷体" w:eastAsia="楷体"/>
          <w:szCs w:val="21"/>
        </w:rPr>
      </w:pPr>
      <w:r>
        <w:rPr>
          <w:rFonts w:hint="eastAsia" w:ascii="楷体" w:hAnsi="楷体" w:eastAsia="楷体"/>
          <w:szCs w:val="21"/>
        </w:rPr>
        <w:t>各美其美，美人之美，美美与共，天下大同。——费孝通</w:t>
      </w:r>
    </w:p>
    <w:p>
      <w:pPr>
        <w:spacing w:line="288" w:lineRule="auto"/>
        <w:ind w:firstLine="418"/>
        <w:rPr>
          <w:rFonts w:ascii="楷体" w:hAnsi="楷体" w:eastAsia="楷体"/>
          <w:szCs w:val="21"/>
        </w:rPr>
      </w:pPr>
      <w:r>
        <w:rPr>
          <w:rFonts w:hint="eastAsia" w:ascii="楷体" w:hAnsi="楷体" w:eastAsia="楷体"/>
          <w:szCs w:val="21"/>
        </w:rPr>
        <w:t>肝胆每相照，冰壶映寒月。——中国捐赠韩国抗疫物资寄语</w:t>
      </w:r>
    </w:p>
    <w:p>
      <w:pPr>
        <w:spacing w:line="288" w:lineRule="auto"/>
        <w:ind w:firstLine="418"/>
        <w:rPr>
          <w:rFonts w:ascii="Times New Roman" w:hAnsi="Times New Roman"/>
          <w:szCs w:val="21"/>
        </w:rPr>
      </w:pPr>
      <w:r>
        <w:rPr>
          <w:rFonts w:hint="eastAsia" w:ascii="Times New Roman" w:hAnsi="Times New Roman"/>
          <w:szCs w:val="21"/>
        </w:rPr>
        <w:t>人与人交往，国与国交往，应该合作共赢，包容互鉴，互助互利。阅读材料后，你有什么思考和感悟？请从下列任务中任选一个，完成写作。</w:t>
      </w:r>
    </w:p>
    <w:p>
      <w:pPr>
        <w:spacing w:line="288" w:lineRule="auto"/>
        <w:ind w:firstLine="418"/>
        <w:rPr>
          <w:rFonts w:ascii="Times New Roman" w:hAnsi="Times New Roman"/>
          <w:szCs w:val="21"/>
        </w:rPr>
      </w:pPr>
      <w:r>
        <w:rPr>
          <w:rFonts w:hint="eastAsia" w:ascii="Times New Roman" w:hAnsi="Times New Roman"/>
          <w:szCs w:val="21"/>
        </w:rPr>
        <w:t>①某报社举办“中国主张·携手走向人类美好未来”的主题征文活动，请完成一篇文章，参与该征文活动。</w:t>
      </w:r>
    </w:p>
    <w:p>
      <w:pPr>
        <w:spacing w:line="288" w:lineRule="auto"/>
        <w:ind w:firstLine="418"/>
        <w:rPr>
          <w:rFonts w:ascii="Times New Roman" w:hAnsi="Times New Roman"/>
          <w:szCs w:val="21"/>
        </w:rPr>
      </w:pPr>
      <w:r>
        <w:rPr>
          <w:rFonts w:hint="eastAsia" w:ascii="Times New Roman" w:hAnsi="Times New Roman"/>
          <w:szCs w:val="21"/>
        </w:rPr>
        <w:t>②某市举办青年发展论坛大会，邀请你作为青年学生代表，发表以“共创人类美好未来”为主题的演讲，请完成一篇演讲稿。</w:t>
      </w:r>
    </w:p>
    <w:p>
      <w:pPr>
        <w:spacing w:line="288" w:lineRule="auto"/>
        <w:ind w:firstLine="418"/>
        <w:rPr>
          <w:rFonts w:ascii="Times New Roman" w:hAnsi="Times New Roman"/>
          <w:szCs w:val="21"/>
        </w:rPr>
      </w:pPr>
      <w:r>
        <w:rPr>
          <w:rFonts w:hint="eastAsia" w:ascii="Times New Roman" w:hAnsi="Times New Roman"/>
          <w:szCs w:val="21"/>
        </w:rPr>
        <w:t>要求：结合材料，选好角度，明确文体，自拟标题；不得套作，不得抄袭；不得泄露个人信息；不少于800字。</w:t>
      </w:r>
    </w:p>
    <w:p>
      <w:pPr>
        <w:spacing w:line="288" w:lineRule="auto"/>
        <w:jc w:val="center"/>
        <w:rPr>
          <w:rFonts w:ascii="Times New Roman" w:hAnsi="Times New Roman"/>
          <w:b/>
          <w:sz w:val="30"/>
          <w:szCs w:val="30"/>
        </w:rPr>
      </w:pPr>
    </w:p>
    <w:p>
      <w:pPr>
        <w:spacing w:line="288" w:lineRule="auto"/>
        <w:jc w:val="center"/>
        <w:rPr>
          <w:rFonts w:ascii="Times New Roman" w:hAnsi="Times New Roman"/>
          <w:b/>
          <w:sz w:val="30"/>
          <w:szCs w:val="30"/>
        </w:rPr>
      </w:pPr>
    </w:p>
    <w:p>
      <w:pPr>
        <w:spacing w:line="288" w:lineRule="auto"/>
        <w:jc w:val="center"/>
        <w:rPr>
          <w:rFonts w:ascii="Times New Roman" w:hAnsi="Times New Roman"/>
          <w:b/>
          <w:sz w:val="30"/>
          <w:szCs w:val="30"/>
        </w:rPr>
      </w:pPr>
      <w:r>
        <w:rPr>
          <w:rFonts w:ascii="Times New Roman" w:hAnsi="Times New Roman"/>
          <w:b/>
          <w:sz w:val="30"/>
          <w:szCs w:val="30"/>
        </w:rPr>
        <w:t>2020~2021</w:t>
      </w:r>
      <w:r>
        <w:rPr>
          <w:rFonts w:hint="eastAsia" w:ascii="Times New Roman" w:hAnsi="Times New Roman"/>
          <w:b/>
          <w:sz w:val="30"/>
          <w:szCs w:val="30"/>
        </w:rPr>
        <w:t>学年度石家庄市高二第二学期期末考试</w:t>
      </w:r>
    </w:p>
    <w:p>
      <w:pPr>
        <w:spacing w:line="288" w:lineRule="auto"/>
        <w:jc w:val="center"/>
        <w:rPr>
          <w:rFonts w:ascii="Times New Roman" w:hAnsi="Times New Roman"/>
          <w:b/>
          <w:sz w:val="30"/>
          <w:szCs w:val="30"/>
        </w:rPr>
      </w:pPr>
      <w:r>
        <w:rPr>
          <w:rFonts w:hint="eastAsia" w:ascii="Times New Roman" w:hAnsi="Times New Roman"/>
          <w:b/>
          <w:sz w:val="30"/>
          <w:szCs w:val="30"/>
        </w:rPr>
        <w:t>语文参考答案</w:t>
      </w:r>
    </w:p>
    <w:p>
      <w:pPr>
        <w:spacing w:line="288" w:lineRule="auto"/>
        <w:rPr>
          <w:rFonts w:ascii="Times New Roman" w:hAnsi="Times New Roman"/>
          <w:szCs w:val="21"/>
        </w:rPr>
      </w:pPr>
      <w:r>
        <w:rPr>
          <w:rFonts w:hint="eastAsia" w:ascii="Times New Roman" w:hAnsi="Times New Roman"/>
          <w:szCs w:val="21"/>
        </w:rPr>
        <w:t>1. B（材料一中是指“主要以故事性、娱乐性取胜的网络小说”，而非所有的网络阅读）</w:t>
      </w:r>
    </w:p>
    <w:p>
      <w:pPr>
        <w:spacing w:line="288" w:lineRule="auto"/>
        <w:rPr>
          <w:rFonts w:ascii="Times New Roman" w:hAnsi="Times New Roman"/>
          <w:szCs w:val="21"/>
        </w:rPr>
      </w:pPr>
      <w:r>
        <w:rPr>
          <w:rFonts w:hint="eastAsia" w:ascii="Times New Roman" w:hAnsi="Times New Roman"/>
          <w:szCs w:val="21"/>
        </w:rPr>
        <w:t>2. D（材料二中是指后者在很大程度上决定前者）</w:t>
      </w:r>
    </w:p>
    <w:p>
      <w:pPr>
        <w:spacing w:line="288" w:lineRule="auto"/>
        <w:ind w:left="288" w:hanging="288"/>
        <w:rPr>
          <w:rFonts w:ascii="Times New Roman" w:hAnsi="Times New Roman"/>
          <w:szCs w:val="21"/>
        </w:rPr>
      </w:pPr>
      <w:r>
        <w:rPr>
          <w:rFonts w:hint="eastAsia" w:ascii="Times New Roman" w:hAnsi="Times New Roman"/>
          <w:szCs w:val="21"/>
        </w:rPr>
        <w:t>3. D（A选项中的论文写作过分依赖网络阅读，缺乏思考；B选项对名著的阅读属于“浅阅读"；C选项对网络阅读的态度过于绝对化）</w:t>
      </w:r>
    </w:p>
    <w:p>
      <w:pPr>
        <w:spacing w:line="288" w:lineRule="auto"/>
        <w:ind w:left="288" w:hanging="288"/>
        <w:rPr>
          <w:rFonts w:ascii="Times New Roman" w:hAnsi="Times New Roman"/>
          <w:szCs w:val="21"/>
        </w:rPr>
      </w:pPr>
      <w:r>
        <w:rPr>
          <w:rFonts w:hint="eastAsia" w:ascii="Times New Roman" w:hAnsi="Times New Roman"/>
          <w:szCs w:val="21"/>
        </w:rPr>
        <w:t>4. ①尊重并支持孩子的阅读兴趣；②引导孩子们阅读经典；③自己以身作则做好榜样；④为孩子营造良好的阅读氛围。（每点1分）</w:t>
      </w:r>
    </w:p>
    <w:p>
      <w:pPr>
        <w:spacing w:line="288" w:lineRule="auto"/>
        <w:ind w:left="288" w:hanging="288"/>
        <w:rPr>
          <w:rFonts w:ascii="Times New Roman" w:hAnsi="Times New Roman"/>
          <w:szCs w:val="21"/>
        </w:rPr>
      </w:pPr>
      <w:r>
        <w:rPr>
          <w:rFonts w:hint="eastAsia" w:ascii="Times New Roman" w:hAnsi="Times New Roman"/>
          <w:szCs w:val="21"/>
        </w:rPr>
        <w:t>5. ①网络阅读易形成碎片式.拼贴式思维，减少人们的感性认知；②网络阅读容易导致“浅阅读”，干扰人们的专注力；③网络阅读过程中的信息过量容易造成人们心理上的焦虑；④网络阅读会让人们失去部分读书的乐</w:t>
      </w:r>
    </w:p>
    <w:p>
      <w:pPr>
        <w:spacing w:line="288" w:lineRule="auto"/>
        <w:ind w:left="288" w:hanging="288"/>
        <w:rPr>
          <w:rFonts w:ascii="Times New Roman" w:hAnsi="Times New Roman"/>
          <w:szCs w:val="21"/>
        </w:rPr>
      </w:pPr>
      <w:r>
        <w:rPr>
          <w:rFonts w:hint="eastAsia" w:ascii="Times New Roman" w:hAnsi="Times New Roman"/>
          <w:szCs w:val="21"/>
        </w:rPr>
        <w:t>趣，失去一些生命体验。（每点2分，答到其中任意三点即可）</w:t>
      </w:r>
    </w:p>
    <w:p>
      <w:pPr>
        <w:spacing w:line="288" w:lineRule="auto"/>
        <w:ind w:left="288" w:hanging="288"/>
        <w:rPr>
          <w:rFonts w:ascii="Times New Roman" w:hAnsi="Times New Roman"/>
          <w:szCs w:val="21"/>
        </w:rPr>
      </w:pPr>
      <w:r>
        <w:rPr>
          <w:rFonts w:hint="eastAsia" w:ascii="Times New Roman" w:hAnsi="Times New Roman"/>
          <w:szCs w:val="21"/>
        </w:rPr>
        <w:t>6. C（“欺上瞒下”分析错误，凤姐抄检大观园是奉王夫人之命而行的）</w:t>
      </w:r>
    </w:p>
    <w:p>
      <w:pPr>
        <w:spacing w:line="288" w:lineRule="auto"/>
        <w:ind w:left="288" w:hanging="288"/>
        <w:rPr>
          <w:rFonts w:ascii="Times New Roman" w:hAnsi="Times New Roman"/>
          <w:szCs w:val="21"/>
        </w:rPr>
      </w:pPr>
      <w:r>
        <w:rPr>
          <w:rFonts w:hint="eastAsia" w:ascii="Times New Roman" w:hAnsi="Times New Roman"/>
          <w:szCs w:val="21"/>
        </w:rPr>
        <w:t>7. C（“主要是要表现宝玉的叛逆思想”错，应改为“主要是要表现宝玉的平等思想”）</w:t>
      </w:r>
    </w:p>
    <w:p>
      <w:pPr>
        <w:spacing w:line="288" w:lineRule="auto"/>
        <w:ind w:left="288" w:hanging="288"/>
        <w:rPr>
          <w:rFonts w:ascii="Times New Roman" w:hAnsi="Times New Roman"/>
          <w:szCs w:val="21"/>
        </w:rPr>
      </w:pPr>
      <w:r>
        <w:rPr>
          <w:rFonts w:hint="eastAsia" w:ascii="Times New Roman" w:hAnsi="Times New Roman"/>
          <w:szCs w:val="21"/>
        </w:rPr>
        <w:t>8. ①串联故事情节：在文本一中抄检大观园的各个地方，就是以其抄捡顺序来组织的。②与大观园中女儿们形成对比：王善保家的阴毒奸险与园中女儿们的青春清净形成对比。③是封建家长制的代言人：王善保家的是邢夫人的陪房，是抄捡大观园的执行，是封建家长制的爪牙。（每点2分，答对任意两点即可得满分，意思答对即可）</w:t>
      </w:r>
    </w:p>
    <w:p>
      <w:pPr>
        <w:spacing w:line="288" w:lineRule="auto"/>
        <w:ind w:left="288" w:hanging="288"/>
        <w:rPr>
          <w:rFonts w:ascii="Times New Roman" w:hAnsi="Times New Roman"/>
          <w:szCs w:val="21"/>
        </w:rPr>
      </w:pPr>
      <w:r>
        <w:rPr>
          <w:rFonts w:hint="eastAsia" w:ascii="Times New Roman" w:hAnsi="Times New Roman"/>
          <w:szCs w:val="21"/>
        </w:rPr>
        <w:t>9. ①都是美丽、聪明、具有个人魅力的女儿：她们无论主仆，虽然性格各有差异，但都美丽、聪明、释放着各自的魅力。②都是不幸的，不能主宰自己的命运：她们虽然在大观园中过着衣食无忧的富足生活，但并不能完全主宰自己的身体与感情，即使是凤姐也在抄检大观园中屈于王夫人。③都是封建制度与思想的受害者：她们的身体、思想、灵魂到一举一动都处于无孔不人的封建控制之下，要符合封建制度的要求，稍有不要.就要接受抄捡和惩罚。（每点2分，意思答对即可）</w:t>
      </w:r>
    </w:p>
    <w:p>
      <w:pPr>
        <w:spacing w:line="288" w:lineRule="auto"/>
        <w:ind w:left="288" w:hanging="288"/>
        <w:rPr>
          <w:rFonts w:ascii="Times New Roman" w:hAnsi="Times New Roman"/>
          <w:szCs w:val="21"/>
        </w:rPr>
      </w:pPr>
      <w:r>
        <w:rPr>
          <w:rFonts w:hint="eastAsia" w:ascii="Times New Roman" w:hAnsi="Times New Roman"/>
          <w:szCs w:val="21"/>
        </w:rPr>
        <w:t>10. C（原文标点：六月，护饷至马家渡，万户史弼将兵击夺之才与战达旦，弼几殆，阿术驰兵来援，乃得免去）</w:t>
      </w:r>
    </w:p>
    <w:p>
      <w:pPr>
        <w:spacing w:line="288" w:lineRule="auto"/>
        <w:ind w:left="288" w:hanging="288"/>
        <w:rPr>
          <w:rFonts w:ascii="Times New Roman" w:hAnsi="Times New Roman"/>
          <w:szCs w:val="21"/>
        </w:rPr>
      </w:pPr>
      <w:r>
        <w:rPr>
          <w:rFonts w:hint="eastAsia" w:ascii="Times New Roman" w:hAnsi="Times New Roman"/>
          <w:szCs w:val="21"/>
        </w:rPr>
        <w:t>11. B（“帝王祖母”说法错误，“太后”是帝王母亲之称）</w:t>
      </w:r>
    </w:p>
    <w:p>
      <w:pPr>
        <w:spacing w:line="288" w:lineRule="auto"/>
        <w:ind w:left="288" w:hanging="288"/>
        <w:rPr>
          <w:rFonts w:ascii="Times New Roman" w:hAnsi="Times New Roman"/>
          <w:szCs w:val="21"/>
        </w:rPr>
      </w:pPr>
      <w:r>
        <w:rPr>
          <w:rFonts w:hint="eastAsia" w:ascii="Times New Roman" w:hAnsi="Times New Roman"/>
          <w:szCs w:val="21"/>
        </w:rPr>
        <w:t>12. B（“主帅孙虎臣突然带领妾乘船逃跑”说法错误，文中“虎臣遽过其妾所乘舟，众见之，日：‘步帅遁矣。’于是诸军皆溃”意思是孙虎臣立刻到他的妾所乘的船上去了，宋军看到了，说：“步军主帅逃跑了。”于是各路宋军纷纷溃散）</w:t>
      </w:r>
    </w:p>
    <w:p>
      <w:pPr>
        <w:spacing w:line="288" w:lineRule="auto"/>
        <w:ind w:left="288" w:hanging="288"/>
        <w:rPr>
          <w:rFonts w:ascii="Times New Roman" w:hAnsi="Times New Roman"/>
          <w:szCs w:val="21"/>
        </w:rPr>
      </w:pPr>
      <w:r>
        <w:rPr>
          <w:rFonts w:hint="eastAsia" w:ascii="Times New Roman" w:hAnsi="Times New Roman"/>
          <w:szCs w:val="21"/>
        </w:rPr>
        <w:t>13. （1）元军乘胜攻打扬州，姜才在三里沟用“三叠阵”迎战，取得胜利。（句意1分，“为”“逆”“有功”各1分）</w:t>
      </w:r>
    </w:p>
    <w:p>
      <w:pPr>
        <w:spacing w:line="288" w:lineRule="auto"/>
        <w:ind w:left="288" w:hanging="288"/>
        <w:rPr>
          <w:rFonts w:ascii="Times New Roman" w:hAnsi="Times New Roman"/>
          <w:szCs w:val="21"/>
        </w:rPr>
      </w:pPr>
      <w:r>
        <w:rPr>
          <w:rFonts w:hint="eastAsia" w:ascii="Times New Roman" w:hAnsi="Times New Roman"/>
          <w:szCs w:val="21"/>
        </w:rPr>
        <w:t>（2）临刑前，夏贵从他旁边出来，姜才咬牙切齿地说：“你看到我难道还不惭愧死吗？”（句意1分，“傍”“若”</w:t>
      </w:r>
    </w:p>
    <w:p>
      <w:pPr>
        <w:spacing w:line="288" w:lineRule="auto"/>
        <w:ind w:left="288" w:hanging="288"/>
        <w:rPr>
          <w:rFonts w:ascii="Times New Roman" w:hAnsi="Times New Roman"/>
          <w:szCs w:val="21"/>
        </w:rPr>
      </w:pPr>
      <w:r>
        <w:rPr>
          <w:rFonts w:hint="eastAsia" w:ascii="Times New Roman" w:hAnsi="Times New Roman"/>
          <w:szCs w:val="21"/>
        </w:rPr>
        <w:t>“宁……邪”各1分）</w:t>
      </w:r>
    </w:p>
    <w:p>
      <w:pPr>
        <w:spacing w:line="288" w:lineRule="auto"/>
        <w:ind w:left="288" w:hanging="288"/>
        <w:rPr>
          <w:rFonts w:ascii="Times New Roman" w:hAnsi="Times New Roman"/>
          <w:szCs w:val="21"/>
        </w:rPr>
      </w:pPr>
      <w:r>
        <w:rPr>
          <w:rFonts w:hint="eastAsia" w:ascii="Times New Roman" w:hAnsi="Times New Roman"/>
          <w:szCs w:val="21"/>
        </w:rPr>
        <w:t>14. ①三次。②第一次：发射弩箭把他们射退。第二次和第三次：拒绝。（答对第一问得1分，答对第二问得2分）</w:t>
      </w:r>
    </w:p>
    <w:p>
      <w:pPr>
        <w:spacing w:line="288" w:lineRule="auto"/>
        <w:rPr>
          <w:rFonts w:ascii="Times New Roman" w:hAnsi="Times New Roman"/>
          <w:b/>
          <w:szCs w:val="21"/>
        </w:rPr>
      </w:pPr>
      <w:r>
        <w:rPr>
          <w:rFonts w:hint="eastAsia" w:ascii="Times New Roman" w:hAnsi="Times New Roman"/>
          <w:b/>
          <w:szCs w:val="21"/>
        </w:rPr>
        <w:t>【参考译文】</w:t>
      </w:r>
    </w:p>
    <w:p>
      <w:pPr>
        <w:spacing w:line="288" w:lineRule="auto"/>
        <w:ind w:firstLine="418"/>
        <w:rPr>
          <w:rFonts w:ascii="楷体" w:hAnsi="楷体" w:eastAsia="楷体"/>
          <w:szCs w:val="21"/>
        </w:rPr>
      </w:pPr>
      <w:r>
        <w:rPr>
          <w:rFonts w:hint="eastAsia" w:ascii="楷体" w:hAnsi="楷体" w:eastAsia="楷体"/>
          <w:szCs w:val="21"/>
        </w:rPr>
        <w:t>姜才，濠州人。身材矮小精悍。年轻时曾被掳往河朔，稍微长大就逃回，加入淮南部队，以善于作战而闻名，但因为是一个来归附的人而不能得到大官，任通州副都统。当时的淮南有很多健将，但是骁勇善战没有超过姜才的。姜才懂得兵法，精通骑马射箭，抚慰士卒有恩德。临阵作战，军队纪律严明。</w:t>
      </w:r>
    </w:p>
    <w:p>
      <w:pPr>
        <w:spacing w:line="288" w:lineRule="auto"/>
        <w:ind w:firstLine="418"/>
        <w:rPr>
          <w:rFonts w:ascii="楷体" w:hAnsi="楷体" w:eastAsia="楷体"/>
          <w:szCs w:val="21"/>
        </w:rPr>
      </w:pPr>
      <w:r>
        <w:rPr>
          <w:rFonts w:hint="eastAsia" w:ascii="楷体" w:hAnsi="楷体" w:eastAsia="楷体"/>
          <w:szCs w:val="21"/>
        </w:rPr>
        <w:t>贾似道出兵，姜才率兵隶属孙虎臣作为先锋，在丁家洲进行抵抗。元军在长江边架设炮架和张满弓的车弩，在江中有几千艘战船，旌旗相连，击鼓而下。姜才率军奋力迎战，已经交锋，孙虎臣立刻到他的妾所乘的船上去了，宋军看到了，说：“步军主帅逃跑了。”于是各路宋军纷纷溃散，姜才也收兵退守扬州。元军乘胜攻打扬州，姜才在三里沟用“三叠阵”迎战，取得胜利。不久元军在扬州城外建起长长的包围圈，自扬子桥至瓜洲，东北跨湾头至黄塘，西北至丁村，决心长期围困他，当时是德祐元年。</w:t>
      </w:r>
    </w:p>
    <w:p>
      <w:pPr>
        <w:spacing w:line="288" w:lineRule="auto"/>
        <w:ind w:firstLine="418"/>
        <w:rPr>
          <w:rFonts w:ascii="楷体" w:hAnsi="楷体" w:eastAsia="楷体"/>
          <w:szCs w:val="21"/>
        </w:rPr>
      </w:pPr>
      <w:r>
        <w:rPr>
          <w:rFonts w:hint="eastAsia" w:ascii="楷体" w:hAnsi="楷体" w:eastAsia="楷体"/>
          <w:szCs w:val="21"/>
        </w:rPr>
        <w:t>第二年正月，宋朝灭亡。二月，元军派遗五奉使和一位阁门宣赞舍人拿着谢太后的诏令来告诉他投降，姜才发射弩箭把他们射退，又率兵在召伯堡袭击五奉使，经过大战而退回。不久，瀛国公途经瓜州，姜才与李庭芝痛哭流涕地动员将士，要誓死夺回瀛国公。将士们都感动得流下了眼泪。于是，他就分发所有的金常来犒劳军队，率四万人在夜里进击瓜州，打了三个时辰，元军挟持瀛国公逃走。姜才追击到浦子市，天仍然没有亮。元军将领阿术派人招降他，姜才说：“我宁可死，怎能做投降的将军呢！”四月，姜才带兵攻打湾头栅。五月，再次攻打湾头栅，騎兵陷入泥泞而停下，就舍弃战马步行作战，到了四鼓时，全师而退。扬州粮食用完了，姜才不时地带兵出城到真州、高邮运米来补充军饷。六月，护送粮饷到了马家渡，元军万户史弼带兵攻击抢夺他的粮饷，姜才和他战斗到天亮，史弼几乎陷入困境，阿术驰兵来援救他，史弼才得以脱身。</w:t>
      </w:r>
    </w:p>
    <w:p>
      <w:pPr>
        <w:spacing w:line="288" w:lineRule="auto"/>
        <w:ind w:firstLine="418"/>
        <w:rPr>
          <w:rFonts w:ascii="楷体" w:hAnsi="楷体" w:eastAsia="楷体"/>
          <w:szCs w:val="21"/>
        </w:rPr>
      </w:pPr>
      <w:r>
        <w:rPr>
          <w:rFonts w:hint="eastAsia" w:ascii="楷体" w:hAnsi="楷体" w:eastAsia="楷体"/>
          <w:szCs w:val="21"/>
        </w:rPr>
        <w:t>七月，益王在福州，以龙神四厢都指挥使、保康军承宣使的官职召姜才，姜才与李庭芝向东来到泰州，将要入海。元军将领阿术率兵追上他们，并将泰州围困，派使者去招降姜才，姜才没有听从。阿术驱赶扬州士兵的妻子儿女来到泰州城下，正赶上姜才肋部生了一个疮不能战斗，众将于是打开城门投降。都統曹安国进入姜才的卧室，抓住他把他献给了元军。阿术喜爱他忠诚勇敢，想让他投降并任用他，姜才放肆地说些无礼的话；阿术责备李庭芝为什么不投降，姜才说：“不愿投降的是我姜才。”继而怒骂不止，阿术大怒，于是在扬州用剐刑处死了姜才。临刑前，夏貴从他旁边出来，姜才咬牙切齿地说：‘“你看到我难道还不惭愧死吗？”</w:t>
      </w:r>
    </w:p>
    <w:p>
      <w:pPr>
        <w:spacing w:line="288" w:lineRule="auto"/>
        <w:rPr>
          <w:rFonts w:ascii="Times New Roman" w:hAnsi="Times New Roman"/>
          <w:szCs w:val="21"/>
        </w:rPr>
      </w:pPr>
      <w:r>
        <w:rPr>
          <w:rFonts w:hint="eastAsia" w:ascii="Times New Roman" w:hAnsi="Times New Roman"/>
          <w:szCs w:val="21"/>
        </w:rPr>
        <w:t>15. C“直接”错误，是“侧面衬托”）</w:t>
      </w:r>
    </w:p>
    <w:p>
      <w:pPr>
        <w:spacing w:line="288" w:lineRule="auto"/>
        <w:rPr>
          <w:rFonts w:ascii="Times New Roman" w:hAnsi="Times New Roman"/>
          <w:szCs w:val="21"/>
        </w:rPr>
      </w:pPr>
      <w:r>
        <w:rPr>
          <w:rFonts w:hint="eastAsia" w:ascii="Times New Roman" w:hAnsi="Times New Roman"/>
          <w:szCs w:val="21"/>
        </w:rPr>
        <w:t>16. ①诗人愤懑于菊花不甘苟合流俗，却不知与谁共隐。</w:t>
      </w:r>
    </w:p>
    <w:p>
      <w:pPr>
        <w:spacing w:line="288" w:lineRule="auto"/>
        <w:ind w:firstLine="360"/>
        <w:rPr>
          <w:rFonts w:ascii="Times New Roman" w:hAnsi="Times New Roman"/>
          <w:szCs w:val="21"/>
        </w:rPr>
      </w:pPr>
      <w:r>
        <w:rPr>
          <w:rFonts w:hint="eastAsia" w:ascii="Times New Roman" w:hAnsi="Times New Roman"/>
          <w:szCs w:val="21"/>
        </w:rPr>
        <w:t>②诗人愤懣人海茫茫、知音难求，不为世俗所理解、欣赏。</w:t>
      </w:r>
    </w:p>
    <w:p>
      <w:pPr>
        <w:spacing w:line="288" w:lineRule="auto"/>
        <w:ind w:firstLine="360"/>
        <w:rPr>
          <w:rFonts w:ascii="Times New Roman" w:hAnsi="Times New Roman"/>
          <w:szCs w:val="21"/>
        </w:rPr>
      </w:pPr>
      <w:r>
        <w:rPr>
          <w:rFonts w:hint="eastAsia" w:ascii="Times New Roman" w:hAnsi="Times New Roman"/>
          <w:szCs w:val="21"/>
        </w:rPr>
        <w:t>③诗人愤懑自己生活的贾府人际环境恶劣、严酷。（每点2分）</w:t>
      </w:r>
    </w:p>
    <w:p>
      <w:pPr>
        <w:spacing w:line="288" w:lineRule="auto"/>
        <w:rPr>
          <w:rFonts w:ascii="Times New Roman" w:hAnsi="Times New Roman"/>
          <w:szCs w:val="21"/>
        </w:rPr>
      </w:pPr>
      <w:r>
        <w:rPr>
          <w:rFonts w:hint="eastAsia" w:ascii="Times New Roman" w:hAnsi="Times New Roman"/>
          <w:szCs w:val="21"/>
        </w:rPr>
        <w:t>【诗歌译文】</w:t>
      </w:r>
    </w:p>
    <w:p>
      <w:pPr>
        <w:spacing w:line="288" w:lineRule="auto"/>
        <w:rPr>
          <w:rFonts w:ascii="楷体" w:hAnsi="楷体" w:eastAsia="楷体"/>
          <w:szCs w:val="21"/>
        </w:rPr>
      </w:pPr>
      <w:r>
        <w:rPr>
          <w:rFonts w:hint="eastAsia" w:ascii="楷体" w:hAnsi="楷体" w:eastAsia="楷体"/>
          <w:szCs w:val="21"/>
        </w:rPr>
        <w:t>我想要问讯秋天的信息，众人皆不知，我背着手，口中念念有词地叩问东篱下栽种的菊花。孤标傲世的人应该找谁一起归隐？为什么同样是开花，你却比春花更迟？空荡荡的庭院，落满霜露，那是何等的寂寞？大雁南归、蟋蟀停止了鸣叫，可曾引起你的相思？不要说世界上没有人能与你接谈，你哪怕能与我说上片言只语，我们也能相互理解对方的心思。</w:t>
      </w:r>
    </w:p>
    <w:p>
      <w:pPr>
        <w:spacing w:line="288" w:lineRule="auto"/>
        <w:rPr>
          <w:rFonts w:ascii="Times New Roman" w:hAnsi="Times New Roman"/>
          <w:szCs w:val="21"/>
        </w:rPr>
      </w:pPr>
      <w:r>
        <w:rPr>
          <w:rFonts w:hint="eastAsia" w:ascii="Times New Roman" w:hAnsi="Times New Roman"/>
          <w:szCs w:val="21"/>
        </w:rPr>
        <w:t>17. （1）君子生非异也</w:t>
      </w:r>
      <w:r>
        <w:rPr>
          <w:rFonts w:hint="eastAsia" w:ascii="Times New Roman" w:hAnsi="Times New Roman"/>
          <w:szCs w:val="21"/>
        </w:rPr>
        <w:tab/>
      </w:r>
      <w:r>
        <w:rPr>
          <w:rFonts w:hint="eastAsia" w:ascii="Times New Roman" w:hAnsi="Times New Roman"/>
          <w:szCs w:val="21"/>
        </w:rPr>
        <w:t>善假于物也</w:t>
      </w:r>
    </w:p>
    <w:p>
      <w:pPr>
        <w:spacing w:line="288" w:lineRule="auto"/>
        <w:ind w:firstLine="360"/>
        <w:rPr>
          <w:rFonts w:ascii="Times New Roman" w:hAnsi="Times New Roman"/>
          <w:szCs w:val="21"/>
        </w:rPr>
      </w:pPr>
      <w:r>
        <w:rPr>
          <w:rFonts w:hint="eastAsia" w:ascii="Times New Roman" w:hAnsi="Times New Roman"/>
          <w:szCs w:val="21"/>
        </w:rPr>
        <w:t>（2）飞湍瀑流争喧豗</w:t>
      </w:r>
      <w:r>
        <w:rPr>
          <w:rFonts w:hint="eastAsia" w:ascii="Times New Roman" w:hAnsi="Times New Roman"/>
          <w:szCs w:val="21"/>
        </w:rPr>
        <w:tab/>
      </w:r>
      <w:r>
        <w:rPr>
          <w:rFonts w:hint="eastAsia" w:ascii="Times New Roman" w:hAnsi="Times New Roman"/>
          <w:szCs w:val="21"/>
        </w:rPr>
        <w:t>砾崖转石万壑雷</w:t>
      </w:r>
    </w:p>
    <w:p>
      <w:pPr>
        <w:spacing w:line="288" w:lineRule="auto"/>
        <w:ind w:firstLine="360"/>
        <w:rPr>
          <w:rFonts w:ascii="Times New Roman" w:hAnsi="Times New Roman"/>
          <w:szCs w:val="21"/>
        </w:rPr>
      </w:pPr>
      <w:r>
        <w:rPr>
          <w:rFonts w:hint="eastAsia" w:ascii="Times New Roman" w:hAnsi="Times New Roman"/>
          <w:szCs w:val="21"/>
        </w:rPr>
        <w:t>（3）钉头磷磷</w:t>
      </w:r>
      <w:r>
        <w:rPr>
          <w:rFonts w:hint="eastAsia" w:ascii="Times New Roman" w:hAnsi="Times New Roman"/>
          <w:szCs w:val="21"/>
        </w:rPr>
        <w:tab/>
      </w:r>
      <w:r>
        <w:rPr>
          <w:rFonts w:hint="eastAsia" w:ascii="Times New Roman" w:hAnsi="Times New Roman"/>
          <w:szCs w:val="21"/>
        </w:rPr>
        <w:t>多于在庾之粟粒（每空1分，多字、错字、漏字等均不得分）</w:t>
      </w:r>
    </w:p>
    <w:p>
      <w:pPr>
        <w:spacing w:line="288" w:lineRule="auto"/>
        <w:ind w:left="360" w:hanging="360"/>
        <w:rPr>
          <w:rFonts w:ascii="Times New Roman" w:hAnsi="Times New Roman"/>
          <w:szCs w:val="21"/>
        </w:rPr>
      </w:pPr>
      <w:r>
        <w:rPr>
          <w:rFonts w:hint="eastAsia" w:ascii="Times New Roman" w:hAnsi="Times New Roman"/>
          <w:szCs w:val="21"/>
        </w:rPr>
        <w:t>18. D [本题考查正确使用词语（包括熟语）的能力。解答此类題目，首先要明确题干的要求，即选出“正确”或“不正确”的一项，然后把握词语的意思，再结合语境辨析正误。</w:t>
      </w:r>
    </w:p>
    <w:p>
      <w:pPr>
        <w:spacing w:line="288" w:lineRule="auto"/>
        <w:ind w:firstLine="360"/>
        <w:rPr>
          <w:rFonts w:ascii="Times New Roman" w:hAnsi="Times New Roman"/>
          <w:szCs w:val="21"/>
        </w:rPr>
      </w:pPr>
      <w:r>
        <w:rPr>
          <w:rFonts w:hint="eastAsia" w:ascii="Times New Roman" w:hAnsi="Times New Roman"/>
          <w:szCs w:val="21"/>
        </w:rPr>
        <w:t>第一处，磊磊：形容石头很多。赫赫：显著盛大的样子。结合后面的词语“功绩”，所以不用“磊磊”。</w:t>
      </w:r>
    </w:p>
    <w:p>
      <w:pPr>
        <w:spacing w:line="288" w:lineRule="auto"/>
        <w:ind w:left="360" w:hanging="360"/>
        <w:rPr>
          <w:rFonts w:ascii="Times New Roman" w:hAnsi="Times New Roman"/>
          <w:szCs w:val="21"/>
        </w:rPr>
      </w:pPr>
      <w:r>
        <w:rPr>
          <w:rFonts w:hint="eastAsia" w:ascii="Times New Roman" w:hAnsi="Times New Roman"/>
          <w:szCs w:val="21"/>
        </w:rPr>
        <w:t xml:space="preserve">   第二处，匡时济世：挽救动荡的局势，使其转危为安。悬壶济世：颂誉医者救人于病痛。结合后文修饰的“远大志向”，所以不用“悬壶济世"。</w:t>
      </w:r>
    </w:p>
    <w:p>
      <w:pPr>
        <w:spacing w:line="288" w:lineRule="auto"/>
        <w:ind w:left="360" w:hanging="360"/>
        <w:rPr>
          <w:rFonts w:ascii="Times New Roman" w:hAnsi="Times New Roman"/>
          <w:szCs w:val="21"/>
        </w:rPr>
      </w:pPr>
      <w:r>
        <w:rPr>
          <w:rFonts w:hint="eastAsia" w:ascii="Times New Roman" w:hAnsi="Times New Roman"/>
          <w:szCs w:val="21"/>
        </w:rPr>
        <w:t xml:space="preserve">   第三处，万紫千红：用来形容花草，也用来比喻景象繁荣兴旺，事物丰富多彩。五光十色：形容色彩鲜艳，式样繁多。结合后文中的“花团锦簇”，所以不能用“五光十色”。</w:t>
      </w:r>
    </w:p>
    <w:p>
      <w:pPr>
        <w:spacing w:line="288" w:lineRule="auto"/>
        <w:ind w:left="360" w:hanging="360"/>
        <w:rPr>
          <w:rFonts w:ascii="Times New Roman" w:hAnsi="Times New Roman"/>
          <w:szCs w:val="21"/>
        </w:rPr>
      </w:pPr>
      <w:r>
        <w:rPr>
          <w:rFonts w:hint="eastAsia" w:ascii="Times New Roman" w:hAnsi="Times New Roman"/>
          <w:szCs w:val="21"/>
        </w:rPr>
        <w:t xml:space="preserve">   第四处，芸芸众生：芸芸众生原指世间的一切生灵，后多指众多的平常人。茫茫人世：指人生时间短暂，来去匆匆。结合后文“自己的归宿”，所以不用“芸芸众生”。</w:t>
      </w:r>
    </w:p>
    <w:p>
      <w:pPr>
        <w:spacing w:line="288" w:lineRule="auto"/>
        <w:ind w:firstLine="360"/>
        <w:rPr>
          <w:rFonts w:ascii="Times New Roman" w:hAnsi="Times New Roman"/>
          <w:szCs w:val="21"/>
        </w:rPr>
      </w:pPr>
      <w:r>
        <w:rPr>
          <w:rFonts w:hint="eastAsia" w:ascii="Times New Roman" w:hAnsi="Times New Roman"/>
          <w:szCs w:val="21"/>
        </w:rPr>
        <w:t>故选D]</w:t>
      </w:r>
    </w:p>
    <w:p>
      <w:pPr>
        <w:spacing w:line="288" w:lineRule="auto"/>
        <w:ind w:left="360" w:hanging="360"/>
        <w:rPr>
          <w:rFonts w:ascii="Times New Roman" w:hAnsi="Times New Roman"/>
          <w:szCs w:val="21"/>
        </w:rPr>
      </w:pPr>
      <w:r>
        <w:rPr>
          <w:rFonts w:hint="eastAsia" w:ascii="Times New Roman" w:hAnsi="Times New Roman"/>
          <w:szCs w:val="21"/>
        </w:rPr>
        <w:t>19. C（文中“故人供禄米”的引号的作用是表直接引用。A项，“之”的引号，有突出强调火把的形状的作用。B项，“厚障壁”并非实指厚厚的墙壁，而是虚指父子之间存在厚厚的隔阂，引号的作用是表述特定含义。C项，“形神兼备，充满生机”，引号是引用话语的作用。D项“文明”，引号是表示讽刺或嘲笑的作用）</w:t>
      </w:r>
    </w:p>
    <w:p>
      <w:pPr>
        <w:spacing w:line="288" w:lineRule="auto"/>
        <w:ind w:left="360" w:hanging="360"/>
        <w:rPr>
          <w:rFonts w:ascii="Times New Roman" w:hAnsi="Times New Roman"/>
          <w:szCs w:val="21"/>
        </w:rPr>
      </w:pPr>
      <w:r>
        <w:rPr>
          <w:rFonts w:hint="eastAsia" w:ascii="Times New Roman" w:hAnsi="Times New Roman"/>
          <w:szCs w:val="21"/>
        </w:rPr>
        <w:t>20. 病句原因很多，主要有搭配不当、成分残缺、语序不当、结构混乱、不合逻辑、表意不明等。判断病句，必须对汉语的语言规范有所了解，首先要仔细阅读句子，第一步凭借语感感知句子有无毛病，再用所学知识（病句类型）分析。可用压缩句子抓主要成分由整体到局部地判断。三处语病，每改对一处1分，改对两处得3分，全对得满分。搭配不当，“纯洁"改为“纯朴”。</w:t>
      </w:r>
    </w:p>
    <w:p>
      <w:pPr>
        <w:spacing w:line="288" w:lineRule="auto"/>
        <w:ind w:firstLine="360"/>
        <w:rPr>
          <w:rFonts w:ascii="Times New Roman" w:hAnsi="Times New Roman"/>
          <w:szCs w:val="21"/>
        </w:rPr>
      </w:pPr>
      <w:r>
        <w:rPr>
          <w:rFonts w:hint="eastAsia" w:ascii="Times New Roman" w:hAnsi="Times New Roman"/>
          <w:szCs w:val="21"/>
        </w:rPr>
        <w:t>语序不当，“出乎意料地”应放在“找到了”之前。</w:t>
      </w:r>
    </w:p>
    <w:p>
      <w:pPr>
        <w:spacing w:line="288" w:lineRule="auto"/>
        <w:ind w:firstLine="360"/>
        <w:rPr>
          <w:rFonts w:ascii="Times New Roman" w:hAnsi="Times New Roman"/>
          <w:szCs w:val="21"/>
        </w:rPr>
      </w:pPr>
      <w:r>
        <w:rPr>
          <w:rFonts w:hint="eastAsia" w:ascii="Times New Roman" w:hAnsi="Times New Roman"/>
          <w:szCs w:val="21"/>
        </w:rPr>
        <w:t>介词误用，"从”改为“在”。</w:t>
      </w:r>
    </w:p>
    <w:p>
      <w:pPr>
        <w:spacing w:line="288" w:lineRule="auto"/>
        <w:ind w:left="360" w:hanging="360"/>
        <w:rPr>
          <w:rFonts w:ascii="Times New Roman" w:hAnsi="Times New Roman"/>
          <w:szCs w:val="21"/>
        </w:rPr>
      </w:pPr>
      <w:r>
        <w:rPr>
          <w:rFonts w:hint="eastAsia" w:ascii="Times New Roman" w:hAnsi="Times New Roman"/>
          <w:szCs w:val="21"/>
        </w:rPr>
        <w:t xml:space="preserve">   修改为：在与农民的接触中，他对农民的纯朴心性有了深入的理解，他在农家茅含里出乎意料地找到了寻觅许久的赤诚之心，在不通文墨的农民身上读到了自己的生活信条。</w:t>
      </w:r>
    </w:p>
    <w:p>
      <w:pPr>
        <w:spacing w:line="288" w:lineRule="auto"/>
        <w:rPr>
          <w:rFonts w:ascii="Times New Roman" w:hAnsi="Times New Roman"/>
          <w:szCs w:val="21"/>
        </w:rPr>
      </w:pPr>
      <w:r>
        <w:rPr>
          <w:rFonts w:hint="eastAsia" w:ascii="Times New Roman" w:hAnsi="Times New Roman"/>
          <w:szCs w:val="21"/>
        </w:rPr>
        <w:t>21. ①根本在于马克思主义真理的引领</w:t>
      </w:r>
    </w:p>
    <w:p>
      <w:pPr>
        <w:spacing w:line="288" w:lineRule="auto"/>
        <w:ind w:firstLine="360"/>
        <w:rPr>
          <w:rFonts w:ascii="Times New Roman" w:hAnsi="Times New Roman"/>
          <w:szCs w:val="21"/>
        </w:rPr>
      </w:pPr>
      <w:r>
        <w:rPr>
          <w:rFonts w:hint="eastAsia" w:ascii="Times New Roman" w:hAnsi="Times New Roman"/>
          <w:szCs w:val="21"/>
        </w:rPr>
        <w:t>②更（而且）需要经常研读马克思主义经典著作（符合递进关系即可）</w:t>
      </w:r>
    </w:p>
    <w:p>
      <w:pPr>
        <w:spacing w:line="288" w:lineRule="auto"/>
        <w:ind w:firstLine="360"/>
        <w:rPr>
          <w:rFonts w:ascii="Times New Roman" w:hAnsi="Times New Roman"/>
          <w:szCs w:val="21"/>
        </w:rPr>
      </w:pPr>
      <w:r>
        <w:rPr>
          <w:rFonts w:hint="eastAsia" w:ascii="Times New Roman" w:hAnsi="Times New Roman"/>
          <w:szCs w:val="21"/>
        </w:rPr>
        <w:t>③而穿上“红军草鞋”（每处2分）</w:t>
      </w:r>
    </w:p>
    <w:p>
      <w:pPr>
        <w:spacing w:line="288" w:lineRule="auto"/>
        <w:rPr>
          <w:rFonts w:ascii="Times New Roman" w:hAnsi="Times New Roman"/>
          <w:szCs w:val="21"/>
        </w:rPr>
      </w:pPr>
      <w:r>
        <w:rPr>
          <w:rFonts w:hint="eastAsia" w:ascii="Times New Roman" w:hAnsi="Times New Roman"/>
          <w:szCs w:val="21"/>
        </w:rPr>
        <w:t>22. 示例：让读书走进人生，让人生飘逸书香</w:t>
      </w:r>
    </w:p>
    <w:p>
      <w:pPr>
        <w:spacing w:line="288" w:lineRule="auto"/>
        <w:ind w:firstLine="360"/>
        <w:rPr>
          <w:rFonts w:ascii="Times New Roman" w:hAnsi="Times New Roman"/>
          <w:szCs w:val="21"/>
        </w:rPr>
      </w:pPr>
      <w:r>
        <w:rPr>
          <w:rFonts w:hint="eastAsia" w:ascii="Times New Roman" w:hAnsi="Times New Roman"/>
          <w:szCs w:val="21"/>
        </w:rPr>
        <w:t>书的天空任我们翱翔，书的海洋任我们畅游</w:t>
      </w:r>
    </w:p>
    <w:p>
      <w:pPr>
        <w:spacing w:line="288" w:lineRule="auto"/>
        <w:ind w:firstLine="360"/>
        <w:rPr>
          <w:rFonts w:ascii="Times New Roman" w:hAnsi="Times New Roman"/>
          <w:szCs w:val="21"/>
        </w:rPr>
      </w:pPr>
      <w:r>
        <w:rPr>
          <w:rFonts w:hint="eastAsia" w:ascii="Times New Roman" w:hAnsi="Times New Roman"/>
          <w:szCs w:val="21"/>
        </w:rPr>
        <w:t>翰墨飘香，书韵流传</w:t>
      </w:r>
    </w:p>
    <w:p>
      <w:pPr>
        <w:spacing w:line="288" w:lineRule="auto"/>
        <w:ind w:firstLine="360"/>
        <w:rPr>
          <w:rFonts w:ascii="Times New Roman" w:hAnsi="Times New Roman"/>
          <w:szCs w:val="21"/>
        </w:rPr>
      </w:pPr>
      <w:r>
        <w:rPr>
          <w:rFonts w:hint="eastAsia" w:ascii="Times New Roman" w:hAnsi="Times New Roman"/>
          <w:szCs w:val="21"/>
        </w:rPr>
        <w:t>书海泛舟，其乐融融</w:t>
      </w:r>
    </w:p>
    <w:p>
      <w:pPr>
        <w:spacing w:line="288" w:lineRule="auto"/>
        <w:ind w:firstLine="360"/>
        <w:rPr>
          <w:rFonts w:ascii="Times New Roman" w:hAnsi="Times New Roman"/>
          <w:szCs w:val="21"/>
        </w:rPr>
      </w:pPr>
      <w:r>
        <w:rPr>
          <w:rFonts w:hint="eastAsia" w:ascii="Times New Roman" w:hAnsi="Times New Roman"/>
          <w:szCs w:val="21"/>
        </w:rPr>
        <w:t>书是人类心灵的反光镜，也是映射凡尘的转折点</w:t>
      </w:r>
    </w:p>
    <w:p>
      <w:pPr>
        <w:spacing w:line="288" w:lineRule="auto"/>
        <w:rPr>
          <w:rFonts w:ascii="Times New Roman" w:hAnsi="Times New Roman"/>
          <w:szCs w:val="21"/>
        </w:rPr>
      </w:pPr>
      <w:r>
        <w:rPr>
          <w:rFonts w:hint="eastAsia" w:ascii="Times New Roman" w:hAnsi="Times New Roman"/>
          <w:szCs w:val="21"/>
        </w:rPr>
        <w:t xml:space="preserve">23. </w:t>
      </w:r>
      <w:r>
        <w:rPr>
          <w:rFonts w:hint="eastAsia" w:ascii="Times New Roman" w:hAnsi="Times New Roman"/>
          <w:b/>
          <w:szCs w:val="21"/>
        </w:rPr>
        <w:t>【写作提示】</w:t>
      </w:r>
    </w:p>
    <w:p>
      <w:pPr>
        <w:spacing w:line="288" w:lineRule="auto"/>
        <w:ind w:firstLine="360"/>
        <w:rPr>
          <w:rFonts w:ascii="Times New Roman" w:hAnsi="Times New Roman"/>
          <w:szCs w:val="21"/>
        </w:rPr>
      </w:pPr>
      <w:r>
        <w:rPr>
          <w:rFonts w:hint="eastAsia" w:ascii="Times New Roman" w:hAnsi="Times New Roman"/>
          <w:szCs w:val="21"/>
        </w:rPr>
        <w:t>（一）材料解读</w:t>
      </w:r>
    </w:p>
    <w:p>
      <w:pPr>
        <w:spacing w:line="288" w:lineRule="auto"/>
        <w:ind w:firstLine="360"/>
        <w:rPr>
          <w:rFonts w:ascii="Times New Roman" w:hAnsi="Times New Roman"/>
          <w:szCs w:val="21"/>
        </w:rPr>
      </w:pPr>
      <w:r>
        <w:rPr>
          <w:rFonts w:hint="eastAsia" w:ascii="Times New Roman" w:hAnsi="Times New Roman"/>
          <w:szCs w:val="21"/>
        </w:rPr>
        <w:t>本次作文题目由材料、写作任务、写作要求三部分组成。</w:t>
      </w:r>
    </w:p>
    <w:p>
      <w:pPr>
        <w:spacing w:line="288" w:lineRule="auto"/>
        <w:ind w:firstLine="360"/>
        <w:rPr>
          <w:rFonts w:ascii="Times New Roman" w:hAnsi="Times New Roman"/>
          <w:szCs w:val="21"/>
        </w:rPr>
      </w:pPr>
      <w:r>
        <w:rPr>
          <w:rFonts w:hint="eastAsia" w:ascii="Times New Roman" w:hAnsi="Times New Roman"/>
          <w:szCs w:val="21"/>
        </w:rPr>
        <w:t>第一则材料强调“百花齐放”，这是不同文明.、不同国家之间的共处原则.要树立双蠃、多贏、共赢的理念，摒弃零和博弈的思维；第二则材料强调“美美与共" ，我们在弘扬己优秀文化传统的同时也应学习别人的优秀文化，这样各个民族、各个国家的优秀文化互相包容、互相借鉴，就展现出一个多彩的世界，就可以建立一个大同的社会。也意味着我们在追求自身利益时兼顾他理关切，在谋求自身发展中促进彼此共同发展，不断扩大利益汇合点。第三则材料强调“肝胆相照”，在疫情面前，我们患难与共，同舟共济，表达了守望相助的情感。三则材料引导我们关注人与人交往、国与国交往的问题，我们应合作共赢，包容互鉴，互助互利，共创美好。</w:t>
      </w:r>
    </w:p>
    <w:p>
      <w:pPr>
        <w:spacing w:line="288" w:lineRule="auto"/>
        <w:ind w:firstLine="360"/>
        <w:rPr>
          <w:rFonts w:ascii="Times New Roman" w:hAnsi="Times New Roman"/>
          <w:szCs w:val="21"/>
        </w:rPr>
      </w:pPr>
      <w:r>
        <w:rPr>
          <w:rFonts w:hint="eastAsia" w:ascii="Times New Roman" w:hAnsi="Times New Roman"/>
          <w:szCs w:val="21"/>
        </w:rPr>
        <w:t>（二）写作任务分解</w:t>
      </w:r>
    </w:p>
    <w:p>
      <w:pPr>
        <w:spacing w:line="288" w:lineRule="auto"/>
        <w:ind w:firstLine="360"/>
        <w:rPr>
          <w:rFonts w:ascii="Times New Roman" w:hAnsi="Times New Roman"/>
          <w:szCs w:val="21"/>
        </w:rPr>
      </w:pPr>
      <w:r>
        <w:rPr>
          <w:rFonts w:hint="eastAsia" w:ascii="Times New Roman" w:hAnsi="Times New Roman"/>
          <w:szCs w:val="21"/>
        </w:rPr>
        <w:t>（1）主题征文任务分解</w:t>
      </w:r>
    </w:p>
    <w:p>
      <w:pPr>
        <w:spacing w:line="288" w:lineRule="auto"/>
        <w:ind w:firstLine="360"/>
        <w:rPr>
          <w:rFonts w:ascii="Times New Roman" w:hAnsi="Times New Roman"/>
          <w:szCs w:val="21"/>
        </w:rPr>
      </w:pPr>
      <w:r>
        <w:rPr>
          <w:rFonts w:hint="eastAsia" w:ascii="Times New Roman" w:hAnsi="Times New Roman"/>
          <w:szCs w:val="21"/>
        </w:rPr>
        <w:t>任务一：主题</w:t>
      </w:r>
    </w:p>
    <w:p>
      <w:pPr>
        <w:spacing w:line="288" w:lineRule="auto"/>
        <w:ind w:firstLine="360"/>
        <w:rPr>
          <w:rFonts w:ascii="Times New Roman" w:hAnsi="Times New Roman"/>
          <w:szCs w:val="21"/>
        </w:rPr>
      </w:pPr>
      <w:r>
        <w:rPr>
          <w:rFonts w:hint="eastAsia" w:ascii="Times New Roman" w:hAnsi="Times New Roman"/>
          <w:szCs w:val="21"/>
        </w:rPr>
        <w:t>主题是“中国主张·携手走向人类美好未来”。作文必须明确回答引导语中的问题“你有什么思考和感悟”，阐述对人与人交往、国与国交往的思考和感悟，体现中国主张。如果没有明确表达“中国主张·携手走向人类美好未来”主题的，不能评为一类文和二类文。</w:t>
      </w:r>
    </w:p>
    <w:p>
      <w:pPr>
        <w:spacing w:line="288" w:lineRule="auto"/>
        <w:ind w:firstLine="360"/>
        <w:rPr>
          <w:rFonts w:ascii="Times New Roman" w:hAnsi="Times New Roman"/>
          <w:szCs w:val="21"/>
        </w:rPr>
      </w:pPr>
      <w:r>
        <w:rPr>
          <w:rFonts w:hint="eastAsia" w:ascii="Times New Roman" w:hAnsi="Times New Roman"/>
          <w:szCs w:val="21"/>
        </w:rPr>
        <w:t>任务二：结合材料</w:t>
      </w:r>
    </w:p>
    <w:p>
      <w:pPr>
        <w:spacing w:line="288" w:lineRule="auto"/>
        <w:ind w:firstLine="360"/>
        <w:rPr>
          <w:rFonts w:ascii="Times New Roman" w:hAnsi="Times New Roman"/>
          <w:szCs w:val="21"/>
        </w:rPr>
      </w:pPr>
      <w:r>
        <w:rPr>
          <w:rFonts w:hint="eastAsia" w:ascii="Times New Roman" w:hAnsi="Times New Roman"/>
          <w:szCs w:val="21"/>
        </w:rPr>
        <w:t>材料的内容必须在行文中有所体现，有概述或分析。三则材料引导我们关注人与人交往、国与国交往的问题，我们要由材料引出自己的思考和感悟。</w:t>
      </w:r>
    </w:p>
    <w:p>
      <w:pPr>
        <w:spacing w:line="288" w:lineRule="auto"/>
        <w:ind w:firstLine="360"/>
        <w:rPr>
          <w:rFonts w:ascii="Times New Roman" w:hAnsi="Times New Roman"/>
          <w:szCs w:val="21"/>
        </w:rPr>
      </w:pPr>
      <w:r>
        <w:rPr>
          <w:rFonts w:hint="eastAsia" w:ascii="Times New Roman" w:hAnsi="Times New Roman"/>
          <w:szCs w:val="21"/>
        </w:rPr>
        <w:t>任务三：写作者身份、读者对象</w:t>
      </w:r>
    </w:p>
    <w:p>
      <w:pPr>
        <w:spacing w:line="288" w:lineRule="auto"/>
        <w:ind w:firstLine="360"/>
        <w:rPr>
          <w:rFonts w:ascii="Times New Roman" w:hAnsi="Times New Roman"/>
          <w:szCs w:val="21"/>
        </w:rPr>
      </w:pPr>
      <w:r>
        <w:rPr>
          <w:rFonts w:hint="eastAsia" w:ascii="Times New Roman" w:hAnsi="Times New Roman"/>
          <w:szCs w:val="21"/>
        </w:rPr>
        <w:t>分别为某市高中学生和某报社读者。</w:t>
      </w:r>
    </w:p>
    <w:p>
      <w:pPr>
        <w:spacing w:line="288" w:lineRule="auto"/>
        <w:ind w:firstLine="360"/>
        <w:rPr>
          <w:rFonts w:ascii="Times New Roman" w:hAnsi="Times New Roman"/>
          <w:szCs w:val="21"/>
        </w:rPr>
      </w:pPr>
      <w:r>
        <w:rPr>
          <w:rFonts w:hint="eastAsia" w:ascii="Times New Roman" w:hAnsi="Times New Roman"/>
          <w:szCs w:val="21"/>
        </w:rPr>
        <w:t>任务四：文体</w:t>
      </w:r>
    </w:p>
    <w:p>
      <w:pPr>
        <w:spacing w:line="288" w:lineRule="auto"/>
        <w:ind w:firstLine="360"/>
        <w:rPr>
          <w:rFonts w:ascii="Times New Roman" w:hAnsi="Times New Roman"/>
          <w:szCs w:val="21"/>
        </w:rPr>
      </w:pPr>
      <w:r>
        <w:rPr>
          <w:rFonts w:hint="eastAsia" w:ascii="Times New Roman" w:hAnsi="Times New Roman"/>
          <w:szCs w:val="21"/>
        </w:rPr>
        <w:t>征文文体不限，自定文体，但要有文体意识.选择使用什么文体，就要符合相应的文体规范。</w:t>
      </w:r>
    </w:p>
    <w:p>
      <w:pPr>
        <w:spacing w:line="288" w:lineRule="auto"/>
        <w:ind w:firstLine="360"/>
        <w:rPr>
          <w:rFonts w:ascii="Times New Roman" w:hAnsi="Times New Roman"/>
          <w:szCs w:val="21"/>
        </w:rPr>
      </w:pPr>
      <w:r>
        <w:rPr>
          <w:rFonts w:hint="eastAsia" w:ascii="Times New Roman" w:hAnsi="Times New Roman"/>
          <w:szCs w:val="21"/>
        </w:rPr>
        <w:t>（2）演讲稿任务分解</w:t>
      </w:r>
    </w:p>
    <w:p>
      <w:pPr>
        <w:spacing w:line="288" w:lineRule="auto"/>
        <w:ind w:firstLine="360"/>
        <w:rPr>
          <w:rFonts w:ascii="Times New Roman" w:hAnsi="Times New Roman"/>
          <w:szCs w:val="21"/>
        </w:rPr>
      </w:pPr>
      <w:r>
        <w:rPr>
          <w:rFonts w:hint="eastAsia" w:ascii="Times New Roman" w:hAnsi="Times New Roman"/>
          <w:szCs w:val="21"/>
        </w:rPr>
        <w:t>任务一：主题</w:t>
      </w:r>
    </w:p>
    <w:p>
      <w:pPr>
        <w:spacing w:line="288" w:lineRule="auto"/>
        <w:ind w:firstLine="360"/>
        <w:rPr>
          <w:rFonts w:ascii="Times New Roman" w:hAnsi="Times New Roman"/>
          <w:szCs w:val="21"/>
        </w:rPr>
      </w:pPr>
      <w:r>
        <w:rPr>
          <w:rFonts w:hint="eastAsia" w:ascii="Times New Roman" w:hAnsi="Times New Roman"/>
          <w:szCs w:val="21"/>
        </w:rPr>
        <w:t>主题是“共创人类美好未来”。作文必须明确回答引导语中的问题“你有什么思考和感悟”，阐述对人与人交往、国与国交往的思考和感悟，表达“共创人类美好未来”的主题。如果没有明确表达“共创人类美好未来”主题的，不能评为一类文和二类文。</w:t>
      </w:r>
    </w:p>
    <w:p>
      <w:pPr>
        <w:spacing w:line="288" w:lineRule="auto"/>
        <w:ind w:firstLine="360"/>
        <w:rPr>
          <w:rFonts w:ascii="Times New Roman" w:hAnsi="Times New Roman"/>
          <w:szCs w:val="21"/>
        </w:rPr>
      </w:pPr>
      <w:r>
        <w:rPr>
          <w:rFonts w:hint="eastAsia" w:ascii="Times New Roman" w:hAnsi="Times New Roman"/>
          <w:szCs w:val="21"/>
        </w:rPr>
        <w:t>任务二：结合材料</w:t>
      </w:r>
    </w:p>
    <w:p>
      <w:pPr>
        <w:spacing w:line="288" w:lineRule="auto"/>
        <w:ind w:firstLine="360"/>
        <w:rPr>
          <w:rFonts w:ascii="Times New Roman" w:hAnsi="Times New Roman"/>
          <w:szCs w:val="21"/>
        </w:rPr>
      </w:pPr>
      <w:r>
        <w:rPr>
          <w:rFonts w:hint="eastAsia" w:ascii="Times New Roman" w:hAnsi="Times New Roman"/>
          <w:szCs w:val="21"/>
        </w:rPr>
        <w:t>材料的内容必须在行文中有所体现，有概述或分析。三则材料引导我们关注人与人交往、国与国交往的问题，我们要由材料引出自己的思考和感悟。</w:t>
      </w:r>
    </w:p>
    <w:p>
      <w:pPr>
        <w:spacing w:line="288" w:lineRule="auto"/>
        <w:ind w:firstLine="360"/>
        <w:rPr>
          <w:rFonts w:ascii="Times New Roman" w:hAnsi="Times New Roman"/>
          <w:szCs w:val="21"/>
        </w:rPr>
      </w:pPr>
      <w:r>
        <w:rPr>
          <w:rFonts w:hint="eastAsia" w:ascii="Times New Roman" w:hAnsi="Times New Roman"/>
          <w:szCs w:val="21"/>
        </w:rPr>
        <w:t>任务三：写作者身份、听者对象</w:t>
      </w:r>
    </w:p>
    <w:p>
      <w:pPr>
        <w:spacing w:line="288" w:lineRule="auto"/>
        <w:ind w:firstLine="360"/>
        <w:rPr>
          <w:rFonts w:ascii="Times New Roman" w:hAnsi="Times New Roman"/>
          <w:szCs w:val="21"/>
        </w:rPr>
      </w:pPr>
      <w:r>
        <w:rPr>
          <w:rFonts w:hint="eastAsia" w:ascii="Times New Roman" w:hAnsi="Times New Roman"/>
          <w:szCs w:val="21"/>
        </w:rPr>
        <w:t>分别为某市青年学生和青年发展论坛大会与会者。</w:t>
      </w:r>
    </w:p>
    <w:p>
      <w:pPr>
        <w:spacing w:line="288" w:lineRule="auto"/>
        <w:ind w:firstLine="360"/>
        <w:rPr>
          <w:rFonts w:ascii="Times New Roman" w:hAnsi="Times New Roman"/>
          <w:szCs w:val="21"/>
        </w:rPr>
      </w:pPr>
      <w:r>
        <w:rPr>
          <w:rFonts w:hint="eastAsia" w:ascii="Times New Roman" w:hAnsi="Times New Roman"/>
          <w:szCs w:val="21"/>
        </w:rPr>
        <w:t>任务四：文体</w:t>
      </w:r>
    </w:p>
    <w:p>
      <w:pPr>
        <w:spacing w:line="288" w:lineRule="auto"/>
        <w:ind w:firstLine="360"/>
        <w:rPr>
          <w:rFonts w:ascii="Times New Roman" w:hAnsi="Times New Roman"/>
          <w:szCs w:val="21"/>
        </w:rPr>
      </w:pPr>
      <w:r>
        <w:rPr>
          <w:rFonts w:hint="eastAsia" w:ascii="Times New Roman" w:hAnsi="Times New Roman"/>
          <w:szCs w:val="21"/>
        </w:rPr>
        <w:t>文体为演讲稿。</w:t>
      </w:r>
    </w:p>
    <w:p>
      <w:pPr>
        <w:spacing w:line="288" w:lineRule="auto"/>
        <w:ind w:firstLine="360"/>
        <w:rPr>
          <w:rFonts w:ascii="Times New Roman" w:hAnsi="Times New Roman"/>
          <w:szCs w:val="21"/>
        </w:rPr>
      </w:pPr>
      <w:r>
        <w:rPr>
          <w:rFonts w:hint="eastAsia" w:ascii="Times New Roman" w:hAnsi="Times New Roman"/>
          <w:szCs w:val="21"/>
        </w:rPr>
        <w:t>基本构成：标题，开头（称呼、问候语），正文，结尾（小结、致谢语）</w:t>
      </w:r>
    </w:p>
    <w:p>
      <w:pPr>
        <w:spacing w:line="288" w:lineRule="auto"/>
        <w:ind w:firstLine="360"/>
        <w:rPr>
          <w:rFonts w:ascii="Times New Roman" w:hAnsi="Times New Roman"/>
          <w:szCs w:val="21"/>
        </w:rPr>
      </w:pPr>
      <w:r>
        <w:rPr>
          <w:rFonts w:hint="eastAsia" w:ascii="Times New Roman" w:hAnsi="Times New Roman"/>
          <w:szCs w:val="21"/>
        </w:rPr>
        <w:t>语言：体现交流（际）性特色，语言准确自然流畅。</w:t>
      </w:r>
    </w:p>
    <w:p>
      <w:pPr>
        <w:spacing w:line="288" w:lineRule="auto"/>
        <w:ind w:firstLine="360"/>
        <w:rPr>
          <w:rFonts w:ascii="Times New Roman" w:hAnsi="Times New Roman"/>
          <w:szCs w:val="21"/>
        </w:rPr>
      </w:pPr>
      <w:r>
        <w:rPr>
          <w:rFonts w:hint="eastAsia" w:ascii="Times New Roman" w:hAnsi="Times New Roman"/>
          <w:szCs w:val="21"/>
        </w:rPr>
        <w:t>（三）题意评分解说</w:t>
      </w:r>
    </w:p>
    <w:p>
      <w:pPr>
        <w:spacing w:line="288" w:lineRule="auto"/>
        <w:rPr>
          <w:rFonts w:ascii="Times New Roman" w:hAnsi="Times New Roman"/>
          <w:szCs w:val="21"/>
        </w:rPr>
      </w:pPr>
    </w:p>
    <w:tbl>
      <w:tblPr>
        <w:tblStyle w:val="8"/>
        <w:tblW w:w="1019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48"/>
        <w:gridCol w:w="1890"/>
        <w:gridCol w:w="76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48" w:type="dxa"/>
          </w:tcPr>
          <w:p>
            <w:pPr>
              <w:spacing w:line="288" w:lineRule="auto"/>
              <w:rPr>
                <w:rFonts w:ascii="Times New Roman" w:hAnsi="Times New Roman"/>
                <w:szCs w:val="21"/>
              </w:rPr>
            </w:pPr>
            <w:r>
              <w:rPr>
                <w:rFonts w:hint="eastAsia" w:ascii="Times New Roman" w:hAnsi="Times New Roman"/>
                <w:szCs w:val="21"/>
              </w:rPr>
              <w:t>题意</w:t>
            </w:r>
          </w:p>
        </w:tc>
        <w:tc>
          <w:tcPr>
            <w:tcW w:w="1890" w:type="dxa"/>
          </w:tcPr>
          <w:p>
            <w:pPr>
              <w:spacing w:line="288" w:lineRule="auto"/>
              <w:rPr>
                <w:rFonts w:ascii="Times New Roman" w:hAnsi="Times New Roman"/>
                <w:szCs w:val="21"/>
              </w:rPr>
            </w:pPr>
            <w:r>
              <w:rPr>
                <w:rFonts w:hint="eastAsia" w:ascii="Times New Roman" w:hAnsi="Times New Roman"/>
                <w:szCs w:val="21"/>
              </w:rPr>
              <w:t>评分等级</w:t>
            </w:r>
          </w:p>
        </w:tc>
        <w:tc>
          <w:tcPr>
            <w:tcW w:w="7656" w:type="dxa"/>
          </w:tcPr>
          <w:p>
            <w:pPr>
              <w:spacing w:line="288" w:lineRule="auto"/>
              <w:rPr>
                <w:rFonts w:ascii="Times New Roman" w:hAnsi="Times New Roman"/>
                <w:szCs w:val="21"/>
              </w:rPr>
            </w:pPr>
            <w:r>
              <w:rPr>
                <w:rFonts w:hint="eastAsia" w:ascii="Times New Roman" w:hAnsi="Times New Roman"/>
                <w:szCs w:val="21"/>
              </w:rPr>
              <w:t>文章特征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48" w:type="dxa"/>
            <w:vMerge w:val="restart"/>
          </w:tcPr>
          <w:p>
            <w:pPr>
              <w:spacing w:line="288" w:lineRule="auto"/>
              <w:rPr>
                <w:rFonts w:ascii="Times New Roman" w:hAnsi="Times New Roman"/>
                <w:szCs w:val="21"/>
              </w:rPr>
            </w:pPr>
            <w:r>
              <w:rPr>
                <w:rFonts w:hint="eastAsia" w:ascii="Times New Roman" w:hAnsi="Times New Roman"/>
                <w:szCs w:val="21"/>
              </w:rPr>
              <w:t>符合题意</w:t>
            </w:r>
          </w:p>
        </w:tc>
        <w:tc>
          <w:tcPr>
            <w:tcW w:w="1890" w:type="dxa"/>
          </w:tcPr>
          <w:p>
            <w:pPr>
              <w:spacing w:line="288" w:lineRule="auto"/>
              <w:rPr>
                <w:rFonts w:ascii="Times New Roman" w:hAnsi="Times New Roman"/>
                <w:szCs w:val="21"/>
              </w:rPr>
            </w:pPr>
            <w:r>
              <w:rPr>
                <w:rFonts w:hint="eastAsia" w:ascii="Times New Roman" w:hAnsi="Times New Roman"/>
                <w:szCs w:val="21"/>
              </w:rPr>
              <w:t>一类文52</w:t>
            </w:r>
            <w:r>
              <w:rPr>
                <w:rFonts w:ascii="Times New Roman" w:hAnsi="Times New Roman"/>
                <w:szCs w:val="21"/>
              </w:rPr>
              <w:t>—</w:t>
            </w:r>
            <w:r>
              <w:rPr>
                <w:rFonts w:hint="eastAsia" w:ascii="Times New Roman" w:hAnsi="Times New Roman"/>
                <w:szCs w:val="21"/>
              </w:rPr>
              <w:t>60分</w:t>
            </w:r>
          </w:p>
        </w:tc>
        <w:tc>
          <w:tcPr>
            <w:tcW w:w="7656" w:type="dxa"/>
          </w:tcPr>
          <w:p>
            <w:pPr>
              <w:spacing w:line="288" w:lineRule="auto"/>
              <w:rPr>
                <w:rFonts w:ascii="Times New Roman" w:hAnsi="Times New Roman"/>
                <w:szCs w:val="21"/>
              </w:rPr>
            </w:pPr>
            <w:r>
              <w:rPr>
                <w:rFonts w:hint="eastAsia" w:ascii="Times New Roman" w:hAnsi="Times New Roman"/>
                <w:szCs w:val="21"/>
              </w:rPr>
              <w:t>A. 明确回答了引导语中的问题，表达了自己的思考和感悟。B. 写作重点突出，联系材料和现实生活，紧扣主题，内容充实，感悟深刻，表达精彩，亮点突出。C. 注意了写作者身份、读者或听者对象。D. 文体特征鲜明。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48" w:type="dxa"/>
            <w:vMerge w:val="continue"/>
          </w:tcPr>
          <w:p>
            <w:pPr>
              <w:spacing w:line="288" w:lineRule="auto"/>
              <w:rPr>
                <w:rFonts w:ascii="Times New Roman" w:hAnsi="Times New Roman"/>
                <w:szCs w:val="21"/>
              </w:rPr>
            </w:pPr>
          </w:p>
        </w:tc>
        <w:tc>
          <w:tcPr>
            <w:tcW w:w="1890" w:type="dxa"/>
          </w:tcPr>
          <w:p>
            <w:pPr>
              <w:spacing w:line="288" w:lineRule="auto"/>
              <w:rPr>
                <w:rFonts w:ascii="Times New Roman" w:hAnsi="Times New Roman"/>
                <w:szCs w:val="21"/>
              </w:rPr>
            </w:pPr>
            <w:r>
              <w:rPr>
                <w:rFonts w:hint="eastAsia" w:ascii="Times New Roman" w:hAnsi="Times New Roman"/>
                <w:szCs w:val="21"/>
              </w:rPr>
              <w:t>二类文48</w:t>
            </w:r>
            <w:r>
              <w:rPr>
                <w:rFonts w:ascii="Times New Roman" w:hAnsi="Times New Roman"/>
                <w:szCs w:val="21"/>
              </w:rPr>
              <w:t>—</w:t>
            </w:r>
            <w:r>
              <w:rPr>
                <w:rFonts w:hint="eastAsia" w:ascii="Times New Roman" w:hAnsi="Times New Roman"/>
                <w:szCs w:val="21"/>
              </w:rPr>
              <w:t>53分</w:t>
            </w:r>
          </w:p>
        </w:tc>
        <w:tc>
          <w:tcPr>
            <w:tcW w:w="7656" w:type="dxa"/>
          </w:tcPr>
          <w:p>
            <w:pPr>
              <w:spacing w:line="288" w:lineRule="auto"/>
              <w:rPr>
                <w:rFonts w:ascii="Times New Roman" w:hAnsi="Times New Roman"/>
                <w:szCs w:val="21"/>
              </w:rPr>
            </w:pPr>
            <w:r>
              <w:rPr>
                <w:rFonts w:hint="eastAsia" w:ascii="Times New Roman" w:hAnsi="Times New Roman"/>
                <w:szCs w:val="21"/>
              </w:rPr>
              <w:t>A. 明确回答了引导语中的问题，表达了自己的思考和感悟。B. 写作重点较突出，联系材料和现实生活，扣住了主题，内容较充实，感悟较深刻，表达流畅，有一些亮点。C. 注意了写作者身份、读者或听者对象。D. 文体特征鲜明。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48" w:type="dxa"/>
            <w:vMerge w:val="continue"/>
          </w:tcPr>
          <w:p>
            <w:pPr>
              <w:spacing w:line="288" w:lineRule="auto"/>
              <w:rPr>
                <w:rFonts w:ascii="Times New Roman" w:hAnsi="Times New Roman"/>
                <w:szCs w:val="21"/>
              </w:rPr>
            </w:pPr>
          </w:p>
        </w:tc>
        <w:tc>
          <w:tcPr>
            <w:tcW w:w="1890" w:type="dxa"/>
          </w:tcPr>
          <w:p>
            <w:pPr>
              <w:spacing w:line="288" w:lineRule="auto"/>
              <w:rPr>
                <w:rFonts w:ascii="Times New Roman" w:hAnsi="Times New Roman"/>
                <w:szCs w:val="21"/>
              </w:rPr>
            </w:pPr>
            <w:r>
              <w:rPr>
                <w:rFonts w:hint="eastAsia" w:ascii="Times New Roman" w:hAnsi="Times New Roman"/>
                <w:szCs w:val="21"/>
              </w:rPr>
              <w:t>三类文42</w:t>
            </w:r>
            <w:r>
              <w:rPr>
                <w:rFonts w:ascii="Times New Roman" w:hAnsi="Times New Roman"/>
                <w:szCs w:val="21"/>
              </w:rPr>
              <w:t>—</w:t>
            </w:r>
            <w:r>
              <w:rPr>
                <w:rFonts w:hint="eastAsia" w:ascii="Times New Roman" w:hAnsi="Times New Roman"/>
                <w:szCs w:val="21"/>
              </w:rPr>
              <w:t>47分</w:t>
            </w:r>
          </w:p>
        </w:tc>
        <w:tc>
          <w:tcPr>
            <w:tcW w:w="7656" w:type="dxa"/>
          </w:tcPr>
          <w:p>
            <w:pPr>
              <w:spacing w:line="288" w:lineRule="auto"/>
              <w:rPr>
                <w:rFonts w:ascii="Times New Roman" w:hAnsi="Times New Roman"/>
                <w:szCs w:val="21"/>
              </w:rPr>
            </w:pPr>
            <w:r>
              <w:rPr>
                <w:rFonts w:hint="eastAsia" w:ascii="Times New Roman" w:hAnsi="Times New Roman"/>
                <w:szCs w:val="21"/>
              </w:rPr>
              <w:t>A.回答了引导语中的问题，表达自己的思考和感悟的内容不够充实；B. 写作重点不够突出，围绕主题写作，但思考不深入，结构较完整，语言平淡，逻辑性一般。C. 注意了写作者身份、读者或听者对象。D. 文体特征不够鲜明。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48" w:type="dxa"/>
          </w:tcPr>
          <w:p>
            <w:pPr>
              <w:spacing w:line="288" w:lineRule="auto"/>
              <w:rPr>
                <w:rFonts w:ascii="Times New Roman" w:hAnsi="Times New Roman"/>
                <w:szCs w:val="21"/>
              </w:rPr>
            </w:pPr>
            <w:r>
              <w:rPr>
                <w:rFonts w:hint="eastAsia" w:ascii="Times New Roman" w:hAnsi="Times New Roman"/>
                <w:szCs w:val="21"/>
              </w:rPr>
              <w:t>基本符合题意</w:t>
            </w:r>
          </w:p>
        </w:tc>
        <w:tc>
          <w:tcPr>
            <w:tcW w:w="1890" w:type="dxa"/>
          </w:tcPr>
          <w:p>
            <w:pPr>
              <w:spacing w:line="288" w:lineRule="auto"/>
              <w:rPr>
                <w:rFonts w:ascii="Times New Roman" w:hAnsi="Times New Roman"/>
                <w:szCs w:val="21"/>
              </w:rPr>
            </w:pPr>
            <w:r>
              <w:rPr>
                <w:rFonts w:hint="eastAsia" w:ascii="Times New Roman" w:hAnsi="Times New Roman"/>
                <w:szCs w:val="21"/>
              </w:rPr>
              <w:t>四类文36</w:t>
            </w:r>
            <w:r>
              <w:rPr>
                <w:rFonts w:ascii="Times New Roman" w:hAnsi="Times New Roman"/>
                <w:szCs w:val="21"/>
              </w:rPr>
              <w:t>—</w:t>
            </w:r>
            <w:r>
              <w:rPr>
                <w:rFonts w:hint="eastAsia" w:ascii="Times New Roman" w:hAnsi="Times New Roman"/>
                <w:szCs w:val="21"/>
              </w:rPr>
              <w:t>41分</w:t>
            </w:r>
          </w:p>
        </w:tc>
        <w:tc>
          <w:tcPr>
            <w:tcW w:w="7656" w:type="dxa"/>
          </w:tcPr>
          <w:p>
            <w:pPr>
              <w:spacing w:line="288" w:lineRule="auto"/>
              <w:rPr>
                <w:rFonts w:ascii="Times New Roman" w:hAnsi="Times New Roman"/>
                <w:szCs w:val="21"/>
              </w:rPr>
            </w:pPr>
            <w:r>
              <w:rPr>
                <w:rFonts w:hint="eastAsia" w:ascii="Times New Roman" w:hAnsi="Times New Roman"/>
                <w:szCs w:val="21"/>
              </w:rPr>
              <w:t>A. 没有明确回答引导语中的问题，有表达自己的感悟，没有体现思考，内容空洞。B. 写作重点不突出，没有扣住主题写作，结构不完整，语言不流畅，逻辑混乱。C. 没有注意写作者身份、读者或听者对象。D. 文体特征不鲜明。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48" w:type="dxa"/>
          </w:tcPr>
          <w:p>
            <w:pPr>
              <w:spacing w:line="288" w:lineRule="auto"/>
              <w:rPr>
                <w:rFonts w:ascii="Times New Roman" w:hAnsi="Times New Roman"/>
                <w:szCs w:val="21"/>
              </w:rPr>
            </w:pPr>
            <w:r>
              <w:rPr>
                <w:rFonts w:hint="eastAsia" w:ascii="Times New Roman" w:hAnsi="Times New Roman"/>
                <w:szCs w:val="21"/>
              </w:rPr>
              <w:t>偏离题意</w:t>
            </w:r>
          </w:p>
        </w:tc>
        <w:tc>
          <w:tcPr>
            <w:tcW w:w="1890" w:type="dxa"/>
          </w:tcPr>
          <w:p>
            <w:pPr>
              <w:spacing w:line="288" w:lineRule="auto"/>
              <w:rPr>
                <w:rFonts w:ascii="Times New Roman" w:hAnsi="Times New Roman"/>
                <w:szCs w:val="21"/>
              </w:rPr>
            </w:pPr>
            <w:r>
              <w:rPr>
                <w:rFonts w:hint="eastAsia" w:ascii="Times New Roman" w:hAnsi="Times New Roman"/>
                <w:szCs w:val="21"/>
              </w:rPr>
              <w:t>五类文35分及以下</w:t>
            </w:r>
          </w:p>
        </w:tc>
        <w:tc>
          <w:tcPr>
            <w:tcW w:w="7656" w:type="dxa"/>
          </w:tcPr>
          <w:p>
            <w:pPr>
              <w:spacing w:line="288" w:lineRule="auto"/>
              <w:rPr>
                <w:rFonts w:ascii="Times New Roman" w:hAnsi="Times New Roman"/>
                <w:szCs w:val="21"/>
              </w:rPr>
            </w:pPr>
            <w:r>
              <w:rPr>
                <w:rFonts w:hint="eastAsia" w:ascii="Times New Roman" w:hAnsi="Times New Roman"/>
                <w:szCs w:val="21"/>
              </w:rPr>
              <w:t>A. 部分偏离题意的，酌情给分（21—35分）。B. 完全离题的，酌情给分（0—20分）。完全脱离材料内容，完全忽略写作要求，完全没有文体意识，仅选取材料、写作任务或写作要求的只言片语展开写作，思想不健康，观点错误。</w:t>
            </w:r>
          </w:p>
        </w:tc>
      </w:tr>
    </w:tbl>
    <w:p>
      <w:pPr>
        <w:spacing w:line="288" w:lineRule="auto"/>
        <w:ind w:firstLine="360"/>
        <w:rPr>
          <w:rFonts w:ascii="Times New Roman" w:hAnsi="Times New Roman"/>
          <w:szCs w:val="21"/>
        </w:rPr>
      </w:pPr>
      <w:r>
        <w:rPr>
          <w:rFonts w:hint="eastAsia" w:ascii="Times New Roman" w:hAnsi="Times New Roman"/>
          <w:szCs w:val="21"/>
        </w:rPr>
        <w:t>（四）补充说明</w:t>
      </w:r>
    </w:p>
    <w:p>
      <w:pPr>
        <w:spacing w:line="288" w:lineRule="auto"/>
        <w:ind w:firstLine="360"/>
        <w:rPr>
          <w:rFonts w:ascii="Times New Roman" w:hAnsi="Times New Roman"/>
          <w:szCs w:val="21"/>
        </w:rPr>
      </w:pPr>
      <w:r>
        <w:rPr>
          <w:rFonts w:hint="eastAsia" w:ascii="Times New Roman" w:hAnsi="Times New Roman"/>
          <w:szCs w:val="21"/>
        </w:rPr>
        <w:t>1. 错别字等扣分</w:t>
      </w:r>
    </w:p>
    <w:p>
      <w:pPr>
        <w:spacing w:line="288" w:lineRule="auto"/>
        <w:ind w:firstLine="360"/>
        <w:rPr>
          <w:rFonts w:ascii="Times New Roman" w:hAnsi="Times New Roman"/>
          <w:szCs w:val="21"/>
        </w:rPr>
      </w:pPr>
      <w:r>
        <w:rPr>
          <w:rFonts w:hint="eastAsia" w:ascii="Times New Roman" w:hAnsi="Times New Roman"/>
          <w:szCs w:val="21"/>
        </w:rPr>
        <w:t>缺标题扣2分；不足字数，每少50个字扣1分；每1个错别字扣1分，重复的不计；标点错误多的，酌情扣分。</w:t>
      </w:r>
    </w:p>
    <w:p>
      <w:pPr>
        <w:spacing w:line="288" w:lineRule="auto"/>
        <w:ind w:firstLine="360"/>
        <w:rPr>
          <w:rFonts w:ascii="Times New Roman" w:hAnsi="Times New Roman"/>
          <w:szCs w:val="21"/>
        </w:rPr>
      </w:pPr>
      <w:r>
        <w:rPr>
          <w:rFonts w:hint="eastAsia" w:ascii="Times New Roman" w:hAnsi="Times New Roman"/>
          <w:szCs w:val="21"/>
        </w:rPr>
        <w:t>2. 字数等扣分</w:t>
      </w:r>
    </w:p>
    <w:p>
      <w:pPr>
        <w:spacing w:line="288" w:lineRule="auto"/>
        <w:ind w:firstLine="360"/>
        <w:rPr>
          <w:rFonts w:ascii="Times New Roman" w:hAnsi="Times New Roman"/>
          <w:szCs w:val="21"/>
        </w:rPr>
      </w:pPr>
      <w:r>
        <w:rPr>
          <w:rFonts w:hint="eastAsia" w:ascii="Times New Roman" w:hAnsi="Times New Roman"/>
          <w:szCs w:val="21"/>
        </w:rPr>
        <w:t>①400字以上的文章，按评分标准评分，扣字数分。（少50个字扣1分）</w:t>
      </w:r>
    </w:p>
    <w:p>
      <w:pPr>
        <w:spacing w:line="288" w:lineRule="auto"/>
        <w:ind w:firstLine="360"/>
        <w:rPr>
          <w:rFonts w:ascii="Times New Roman" w:hAnsi="Times New Roman"/>
          <w:szCs w:val="21"/>
        </w:rPr>
      </w:pPr>
      <w:r>
        <w:rPr>
          <w:rFonts w:hint="eastAsia" w:ascii="Times New Roman" w:hAnsi="Times New Roman"/>
          <w:szCs w:val="21"/>
        </w:rPr>
        <w:t>②400字以下的文章，20分以下评分，不再扣字数分。</w:t>
      </w:r>
    </w:p>
    <w:p>
      <w:pPr>
        <w:spacing w:line="288" w:lineRule="auto"/>
        <w:ind w:firstLine="360"/>
        <w:rPr>
          <w:rFonts w:ascii="Times New Roman" w:hAnsi="Times New Roman"/>
          <w:szCs w:val="21"/>
        </w:rPr>
      </w:pPr>
      <w:r>
        <w:rPr>
          <w:rFonts w:hint="eastAsia" w:ascii="Times New Roman" w:hAnsi="Times New Roman"/>
          <w:szCs w:val="21"/>
        </w:rPr>
        <w:t>③200字以下的文章，10分以下评分，不再扣字数分。</w:t>
      </w:r>
    </w:p>
    <w:p>
      <w:pPr>
        <w:spacing w:line="288" w:lineRule="auto"/>
        <w:ind w:firstLine="360"/>
        <w:rPr>
          <w:rFonts w:ascii="Times New Roman" w:hAnsi="Times New Roman"/>
          <w:szCs w:val="21"/>
        </w:rPr>
      </w:pPr>
      <w:r>
        <w:rPr>
          <w:rFonts w:hint="eastAsia" w:ascii="Times New Roman" w:hAnsi="Times New Roman"/>
          <w:szCs w:val="21"/>
        </w:rPr>
        <w:t>④只写一两句话的，给1分或2分，不评0分。</w:t>
      </w:r>
    </w:p>
    <w:p>
      <w:pPr>
        <w:spacing w:line="288" w:lineRule="auto"/>
        <w:ind w:firstLine="360"/>
        <w:rPr>
          <w:rFonts w:ascii="Times New Roman" w:hAnsi="Times New Roman"/>
          <w:szCs w:val="21"/>
        </w:rPr>
      </w:pPr>
      <w:r>
        <w:rPr>
          <w:rFonts w:hint="eastAsia" w:ascii="Times New Roman" w:hAnsi="Times New Roman"/>
          <w:szCs w:val="21"/>
        </w:rPr>
        <w:t>⑤只写标题的，给2分，不评0分。与作文完全无关，甚至是调侃考试、调侃评卷老师的内容可以打0分。</w:t>
      </w:r>
    </w:p>
    <w:p>
      <w:pPr>
        <w:spacing w:line="288" w:lineRule="auto"/>
        <w:ind w:firstLine="360"/>
        <w:rPr>
          <w:rFonts w:ascii="Times New Roman" w:hAnsi="Times New Roman"/>
          <w:szCs w:val="21"/>
        </w:rPr>
      </w:pPr>
      <w:r>
        <w:rPr>
          <w:rFonts w:hint="eastAsia" w:ascii="Times New Roman" w:hAnsi="Times New Roman"/>
          <w:szCs w:val="21"/>
        </w:rPr>
        <w:t>⑥完全空白的，评0分。</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75" type="#_x0000_t75" style="position:absolute;left:0pt;margin-left:10pt;margin-top:1000pt;height:20pt;width:26pt;mso-position-horizontal-relative:page;mso-position-vertical-relative:page;z-index:251658240;mso-width-relative:page;mso-height-relative:page;" filled="f" o:preferrelative="t" stroked="f" coordsize="21600,21600">
          <v:path/>
          <v:fill on="f" focussize="0,0"/>
          <v:stroke on="f" joinstyle="miter"/>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55FE"/>
    <w:rsid w:val="000327BD"/>
    <w:rsid w:val="000460FF"/>
    <w:rsid w:val="0005241D"/>
    <w:rsid w:val="00054E7B"/>
    <w:rsid w:val="0008334D"/>
    <w:rsid w:val="000E4D02"/>
    <w:rsid w:val="000E4FF1"/>
    <w:rsid w:val="001061C1"/>
    <w:rsid w:val="00110083"/>
    <w:rsid w:val="001177F3"/>
    <w:rsid w:val="001311F6"/>
    <w:rsid w:val="00171458"/>
    <w:rsid w:val="00173C1D"/>
    <w:rsid w:val="001764C3"/>
    <w:rsid w:val="0018010E"/>
    <w:rsid w:val="00191C29"/>
    <w:rsid w:val="001C1B7D"/>
    <w:rsid w:val="001C63DA"/>
    <w:rsid w:val="001D0C6F"/>
    <w:rsid w:val="00201A7E"/>
    <w:rsid w:val="00204526"/>
    <w:rsid w:val="00221FC9"/>
    <w:rsid w:val="00244CEF"/>
    <w:rsid w:val="002457C2"/>
    <w:rsid w:val="002908F0"/>
    <w:rsid w:val="002A0E5D"/>
    <w:rsid w:val="002A1A21"/>
    <w:rsid w:val="002B686D"/>
    <w:rsid w:val="002F06B2"/>
    <w:rsid w:val="003102DB"/>
    <w:rsid w:val="003544A6"/>
    <w:rsid w:val="003625C4"/>
    <w:rsid w:val="00370ED6"/>
    <w:rsid w:val="003B1712"/>
    <w:rsid w:val="003C2E77"/>
    <w:rsid w:val="003C4A95"/>
    <w:rsid w:val="003D0C09"/>
    <w:rsid w:val="003E17BE"/>
    <w:rsid w:val="004062F6"/>
    <w:rsid w:val="00430A44"/>
    <w:rsid w:val="00435F83"/>
    <w:rsid w:val="00444A46"/>
    <w:rsid w:val="0046214C"/>
    <w:rsid w:val="0046425F"/>
    <w:rsid w:val="004865F2"/>
    <w:rsid w:val="0049183B"/>
    <w:rsid w:val="004A7C38"/>
    <w:rsid w:val="004B44B5"/>
    <w:rsid w:val="004C7BDC"/>
    <w:rsid w:val="004D44FD"/>
    <w:rsid w:val="004F154F"/>
    <w:rsid w:val="00560E0C"/>
    <w:rsid w:val="00561298"/>
    <w:rsid w:val="0059145F"/>
    <w:rsid w:val="00596076"/>
    <w:rsid w:val="005B39DB"/>
    <w:rsid w:val="005C2124"/>
    <w:rsid w:val="005F1362"/>
    <w:rsid w:val="005F729C"/>
    <w:rsid w:val="00605626"/>
    <w:rsid w:val="006071D5"/>
    <w:rsid w:val="0062039B"/>
    <w:rsid w:val="00623C16"/>
    <w:rsid w:val="006302BC"/>
    <w:rsid w:val="00630808"/>
    <w:rsid w:val="00637D3A"/>
    <w:rsid w:val="00640BF5"/>
    <w:rsid w:val="00645B2F"/>
    <w:rsid w:val="006D5DE9"/>
    <w:rsid w:val="006F45E0"/>
    <w:rsid w:val="00701D6B"/>
    <w:rsid w:val="007061B2"/>
    <w:rsid w:val="00740A09"/>
    <w:rsid w:val="007539E6"/>
    <w:rsid w:val="00762E26"/>
    <w:rsid w:val="00772CC9"/>
    <w:rsid w:val="00774830"/>
    <w:rsid w:val="007A71FD"/>
    <w:rsid w:val="007B76A0"/>
    <w:rsid w:val="007F5AAB"/>
    <w:rsid w:val="008028B5"/>
    <w:rsid w:val="00832EC9"/>
    <w:rsid w:val="00835842"/>
    <w:rsid w:val="008601CC"/>
    <w:rsid w:val="008634CD"/>
    <w:rsid w:val="008731FA"/>
    <w:rsid w:val="00880A38"/>
    <w:rsid w:val="00893DD6"/>
    <w:rsid w:val="008D2E94"/>
    <w:rsid w:val="008E30E3"/>
    <w:rsid w:val="00927C4D"/>
    <w:rsid w:val="00962ABE"/>
    <w:rsid w:val="00974E0F"/>
    <w:rsid w:val="00975724"/>
    <w:rsid w:val="00982128"/>
    <w:rsid w:val="009A27BF"/>
    <w:rsid w:val="009B5666"/>
    <w:rsid w:val="009C0BEB"/>
    <w:rsid w:val="009C4252"/>
    <w:rsid w:val="009D64A5"/>
    <w:rsid w:val="00A07DF2"/>
    <w:rsid w:val="00A405DB"/>
    <w:rsid w:val="00A46D54"/>
    <w:rsid w:val="00A536B0"/>
    <w:rsid w:val="00A832DB"/>
    <w:rsid w:val="00A865E2"/>
    <w:rsid w:val="00A872E2"/>
    <w:rsid w:val="00AA27A0"/>
    <w:rsid w:val="00AB3EE3"/>
    <w:rsid w:val="00AD4827"/>
    <w:rsid w:val="00AD6B6A"/>
    <w:rsid w:val="00B01715"/>
    <w:rsid w:val="00B034AF"/>
    <w:rsid w:val="00B14FAE"/>
    <w:rsid w:val="00B73811"/>
    <w:rsid w:val="00B80D67"/>
    <w:rsid w:val="00B8100F"/>
    <w:rsid w:val="00B82B1C"/>
    <w:rsid w:val="00B96924"/>
    <w:rsid w:val="00BB50C6"/>
    <w:rsid w:val="00C02815"/>
    <w:rsid w:val="00C321EB"/>
    <w:rsid w:val="00C54E34"/>
    <w:rsid w:val="00CA4A07"/>
    <w:rsid w:val="00CC36E6"/>
    <w:rsid w:val="00D26751"/>
    <w:rsid w:val="00D51257"/>
    <w:rsid w:val="00D5217E"/>
    <w:rsid w:val="00D634C2"/>
    <w:rsid w:val="00D756B6"/>
    <w:rsid w:val="00D77F6E"/>
    <w:rsid w:val="00DA0796"/>
    <w:rsid w:val="00DA5448"/>
    <w:rsid w:val="00DB6888"/>
    <w:rsid w:val="00DC061C"/>
    <w:rsid w:val="00DE7D15"/>
    <w:rsid w:val="00DF071B"/>
    <w:rsid w:val="00E22C2C"/>
    <w:rsid w:val="00E63075"/>
    <w:rsid w:val="00E97096"/>
    <w:rsid w:val="00EA0188"/>
    <w:rsid w:val="00EB17B4"/>
    <w:rsid w:val="00EC66C9"/>
    <w:rsid w:val="00ED1550"/>
    <w:rsid w:val="00ED4F9A"/>
    <w:rsid w:val="00EE1A37"/>
    <w:rsid w:val="00EE4BD1"/>
    <w:rsid w:val="00EF0E69"/>
    <w:rsid w:val="00F10161"/>
    <w:rsid w:val="00F14881"/>
    <w:rsid w:val="00F14EEB"/>
    <w:rsid w:val="00F21C80"/>
    <w:rsid w:val="00F327FB"/>
    <w:rsid w:val="00F34499"/>
    <w:rsid w:val="00F676FD"/>
    <w:rsid w:val="00F72514"/>
    <w:rsid w:val="00FA010D"/>
    <w:rsid w:val="00FA0944"/>
    <w:rsid w:val="00FA6947"/>
    <w:rsid w:val="00FB34D2"/>
    <w:rsid w:val="00FB4B17"/>
    <w:rsid w:val="00FC5860"/>
    <w:rsid w:val="00FD377B"/>
    <w:rsid w:val="00FF2D79"/>
    <w:rsid w:val="00FF517A"/>
    <w:rsid w:val="38274566"/>
    <w:rsid w:val="7D3E2FED"/>
  </w:rsids>
  <m:mathPr>
    <m:mathFont m:val="Cambria Math"/>
    <m:smallFrac m:val=""/>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0"/>
    <w:rPr>
      <w:rFonts w:ascii="Tahoma" w:hAnsi="Tahoma" w:cs="Tahoma"/>
      <w:sz w:val="16"/>
      <w:szCs w:val="16"/>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9">
    <w:name w:val="页眉 字符"/>
    <w:basedOn w:val="5"/>
    <w:link w:val="4"/>
    <w:uiPriority w:val="99"/>
    <w:rPr>
      <w:kern w:val="2"/>
      <w:sz w:val="18"/>
      <w:szCs w:val="24"/>
    </w:rPr>
  </w:style>
  <w:style w:type="paragraph" w:customStyle="1" w:styleId="10">
    <w:name w:val="No Spacing"/>
    <w:qFormat/>
    <w:uiPriority w:val="1"/>
    <w:rPr>
      <w:rFonts w:eastAsia="Microsoft YaHei UI" w:asciiTheme="minorHAnsi" w:hAnsiTheme="minorHAnsi" w:cstheme="minorBidi"/>
      <w:sz w:val="22"/>
      <w:szCs w:val="22"/>
      <w:lang w:val="en-US" w:eastAsia="zh-CN" w:bidi="ar-SA"/>
    </w:rPr>
  </w:style>
  <w:style w:type="paragraph" w:customStyle="1" w:styleId="11">
    <w:name w:val="List Paragraph"/>
    <w:basedOn w:val="1"/>
    <w:qFormat/>
    <w:uiPriority w:val="99"/>
    <w:pPr>
      <w:ind w:firstLine="420" w:firstLineChars="200"/>
    </w:pPr>
  </w:style>
  <w:style w:type="character" w:customStyle="1" w:styleId="12">
    <w:name w:val="批注框文本 字符"/>
    <w:basedOn w:val="5"/>
    <w:link w:val="2"/>
    <w:semiHidden/>
    <w:uiPriority w:val="0"/>
    <w:rPr>
      <w:rFonts w:ascii="Tahoma" w:hAnsi="Tahoma" w:cs="Tahoma"/>
      <w:kern w:val="2"/>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FA37C1-426A-45F3-B474-03180E2874B5}">
  <ds:schemaRefs/>
</ds:datastoreItem>
</file>

<file path=docProps/app.xml><?xml version="1.0" encoding="utf-8"?>
<Properties xmlns="http://schemas.openxmlformats.org/officeDocument/2006/extended-properties" xmlns:vt="http://schemas.openxmlformats.org/officeDocument/2006/docPropsVTypes">
  <Template>Normal</Template>
  <Pages>12</Pages>
  <Words>14238</Words>
  <Characters>14503</Characters>
  <Lines>105</Lines>
  <Paragraphs>29</Paragraphs>
  <TotalTime>0</TotalTime>
  <ScaleCrop>false</ScaleCrop>
  <LinksUpToDate>false</LinksUpToDate>
  <CharactersWithSpaces>14652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2021-07-09T12:23:00Z</dcterms:created>
  <dc:creator>Administrator</dc:creator>
  <cp:lastModifiedBy>Administrator</cp:lastModifiedBy>
  <dcterms:modified xsi:type="dcterms:W3CDTF">2021-07-10T03:44:05Z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