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4"/>
        <w:spacing w:after="0" w:line="360" w:lineRule="auto"/>
        <w:jc w:val="center"/>
        <w:textAlignment w:val="center"/>
        <w:rPr>
          <w:rStyle w:val="13"/>
          <w:rFonts w:asciiTheme="majorEastAsia" w:hAnsiTheme="majorEastAsia" w:eastAsiaTheme="majorEastAsia" w:cstheme="majorEastAsia"/>
          <w:sz w:val="44"/>
          <w:szCs w:val="44"/>
          <w:lang w:val="en-US" w:eastAsia="zh-CN" w:bidi="ar-SA"/>
        </w:rPr>
      </w:pPr>
      <w:r>
        <w:rPr>
          <w:rStyle w:val="13"/>
          <w:rFonts w:hint="eastAsia" w:asciiTheme="majorEastAsia" w:hAnsiTheme="majorEastAsia" w:eastAsiaTheme="majorEastAsia" w:cstheme="majorEastAsia"/>
          <w:sz w:val="44"/>
          <w:szCs w:val="44"/>
          <w:lang w:val="en-US" w:eastAsia="zh-CN" w:bidi="ar-SA"/>
        </w:rPr>
        <w:t>2020—2021学年下期高2022级第二阶段测试</w:t>
      </w:r>
    </w:p>
    <w:p>
      <w:pPr>
        <w:pStyle w:val="4"/>
        <w:spacing w:after="0" w:line="360" w:lineRule="auto"/>
        <w:jc w:val="center"/>
        <w:textAlignment w:val="center"/>
        <w:rPr>
          <w:rStyle w:val="13"/>
          <w:rFonts w:asciiTheme="majorEastAsia" w:hAnsiTheme="majorEastAsia" w:eastAsiaTheme="majorEastAsia" w:cstheme="majorEastAsia"/>
          <w:sz w:val="44"/>
          <w:szCs w:val="44"/>
          <w:lang w:val="en-US" w:eastAsia="zh-CN" w:bidi="ar-SA"/>
        </w:rPr>
      </w:pPr>
      <w:r>
        <w:rPr>
          <w:rStyle w:val="13"/>
          <w:rFonts w:hint="eastAsia" w:asciiTheme="majorEastAsia" w:hAnsiTheme="majorEastAsia" w:eastAsiaTheme="majorEastAsia" w:cstheme="majorEastAsia"/>
          <w:sz w:val="44"/>
          <w:szCs w:val="44"/>
          <w:lang w:val="en-US" w:eastAsia="zh-CN" w:bidi="ar-SA"/>
        </w:rPr>
        <w:t>地理试卷</w:t>
      </w:r>
    </w:p>
    <w:p>
      <w:pPr>
        <w:pStyle w:val="4"/>
        <w:spacing w:after="0" w:line="360" w:lineRule="auto"/>
        <w:jc w:val="left"/>
        <w:textAlignment w:val="center"/>
        <w:rPr>
          <w:rStyle w:val="13"/>
          <w:rFonts w:ascii="方正黑体_GBK" w:hAnsi="方正黑体_GBK" w:eastAsia="方正黑体_GBK" w:cs="方正黑体_GBK"/>
          <w:sz w:val="24"/>
          <w:lang w:val="en-US" w:eastAsia="zh-CN" w:bidi="ar-SA"/>
        </w:rPr>
      </w:pPr>
    </w:p>
    <w:p>
      <w:pPr>
        <w:pStyle w:val="4"/>
        <w:spacing w:after="0" w:line="360" w:lineRule="auto"/>
        <w:jc w:val="left"/>
        <w:textAlignment w:val="center"/>
        <w:rPr>
          <w:rStyle w:val="13"/>
          <w:rFonts w:ascii="方正黑体_GBK" w:hAnsi="方正黑体_GBK" w:eastAsia="方正黑体_GBK" w:cs="方正黑体_GBK"/>
          <w:szCs w:val="21"/>
          <w:lang w:val="en-US" w:eastAsia="zh-CN" w:bidi="ar-SA"/>
        </w:rPr>
      </w:pPr>
      <w:r>
        <w:rPr>
          <w:rStyle w:val="13"/>
          <w:rFonts w:hint="eastAsia" w:ascii="方正黑体_GBK" w:hAnsi="方正黑体_GBK" w:eastAsia="方正黑体_GBK" w:cs="方正黑体_GBK"/>
          <w:sz w:val="24"/>
          <w:lang w:val="en-US" w:eastAsia="zh-CN" w:bidi="ar-SA"/>
        </w:rPr>
        <w:t>一．单选题（共30小题，每小题1.5分，共计45分）</w:t>
      </w:r>
    </w:p>
    <w:p>
      <w:pPr>
        <w:pStyle w:val="4"/>
        <w:spacing w:after="0" w:line="360" w:lineRule="auto"/>
        <w:jc w:val="left"/>
        <w:textAlignment w:val="center"/>
        <w:rPr>
          <w:rStyle w:val="13"/>
          <w:rFonts w:ascii="楷体" w:hAnsi="楷体" w:eastAsia="楷体" w:cs="楷体"/>
          <w:szCs w:val="21"/>
          <w:lang w:val="en-US" w:eastAsia="zh-CN" w:bidi="ar-SA"/>
        </w:rPr>
      </w:pPr>
      <w:r>
        <w:rPr>
          <w:rStyle w:val="13"/>
          <w:rFonts w:asciiTheme="minorHAnsi" w:hAnsiTheme="minorHAnsi" w:eastAsiaTheme="minorEastAsia" w:cstheme="minorBidi"/>
          <w:lang w:val="en-US" w:eastAsia="zh-CN" w:bidi="ar-SA"/>
        </w:rPr>
        <w:drawing>
          <wp:anchor distT="0" distB="0" distL="114300" distR="114300" simplePos="0" relativeHeight="251665408" behindDoc="1" locked="0" layoutInCell="1" allowOverlap="1">
            <wp:simplePos x="0" y="0"/>
            <wp:positionH relativeFrom="column">
              <wp:posOffset>3067050</wp:posOffset>
            </wp:positionH>
            <wp:positionV relativeFrom="paragraph">
              <wp:posOffset>116205</wp:posOffset>
            </wp:positionV>
            <wp:extent cx="3047365" cy="1885950"/>
            <wp:effectExtent l="0" t="0" r="635" b="0"/>
            <wp:wrapTight wrapText="bothSides">
              <wp:wrapPolygon>
                <wp:start x="0" y="0"/>
                <wp:lineTo x="0" y="21382"/>
                <wp:lineTo x="21469" y="21382"/>
                <wp:lineTo x="2146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047365" cy="1885950"/>
                    </a:xfrm>
                    <a:prstGeom prst="rect">
                      <a:avLst/>
                    </a:prstGeom>
                    <a:noFill/>
                    <a:ln w="9525">
                      <a:noFill/>
                      <a:miter lim="0"/>
                      <a:headEnd/>
                      <a:tailEnd/>
                    </a:ln>
                  </pic:spPr>
                </pic:pic>
              </a:graphicData>
            </a:graphic>
          </wp:anchor>
        </w:drawing>
      </w:r>
      <w:r>
        <w:rPr>
          <w:rStyle w:val="13"/>
          <w:rFonts w:hint="eastAsia" w:ascii="楷体" w:hAnsi="楷体" w:eastAsia="楷体" w:cs="楷体"/>
          <w:szCs w:val="21"/>
          <w:lang w:val="en-US" w:eastAsia="zh-CN" w:bidi="ar-SA"/>
        </w:rPr>
        <w:t xml:space="preserve">     （改编）</w:t>
      </w:r>
      <w:r>
        <w:rPr>
          <w:rStyle w:val="13"/>
          <w:rFonts w:ascii="楷体" w:hAnsi="楷体" w:eastAsia="楷体" w:cs="楷体"/>
          <w:szCs w:val="21"/>
          <w:lang w:val="en-US" w:eastAsia="zh-CN" w:bidi="ar-SA"/>
        </w:rPr>
        <w:t>读</w:t>
      </w:r>
      <w:r>
        <w:rPr>
          <w:rStyle w:val="13"/>
          <w:rFonts w:hint="eastAsia" w:ascii="楷体" w:hAnsi="楷体" w:eastAsia="楷体" w:cs="楷体"/>
          <w:szCs w:val="21"/>
          <w:lang w:val="en-US" w:eastAsia="zh-CN" w:bidi="ar-SA"/>
        </w:rPr>
        <w:t>右</w:t>
      </w:r>
      <w:r>
        <w:rPr>
          <w:rStyle w:val="13"/>
          <w:rFonts w:ascii="楷体" w:hAnsi="楷体" w:eastAsia="楷体" w:cs="楷体"/>
          <w:szCs w:val="21"/>
          <w:lang w:val="en-US" w:eastAsia="zh-CN" w:bidi="ar-SA"/>
        </w:rPr>
        <w:t>图，回答</w:t>
      </w:r>
      <w:r>
        <w:rPr>
          <w:rStyle w:val="13"/>
          <w:rFonts w:hint="eastAsia" w:ascii="Times New Roman" w:hAnsi="Times New Roman" w:eastAsia="楷体_GB2312" w:cs="Times New Roman"/>
          <w:szCs w:val="21"/>
          <w:lang w:val="en-US" w:eastAsia="zh-CN" w:bidi="ar-SA"/>
        </w:rPr>
        <w:t>1</w:t>
      </w:r>
      <w:r>
        <w:rPr>
          <w:rStyle w:val="13"/>
          <w:rFonts w:ascii="Times New Roman" w:hAnsi="Times New Roman" w:eastAsia="楷体_GB2312" w:cs="Times New Roman"/>
          <w:szCs w:val="21"/>
          <w:lang w:val="en-US" w:eastAsia="zh-CN" w:bidi="ar-SA"/>
        </w:rPr>
        <w:t>～</w:t>
      </w:r>
      <w:r>
        <w:rPr>
          <w:rStyle w:val="13"/>
          <w:rFonts w:hint="eastAsia" w:ascii="Times New Roman" w:hAnsi="Times New Roman" w:eastAsia="楷体_GB2312" w:cs="Times New Roman"/>
          <w:szCs w:val="21"/>
          <w:lang w:val="en-US" w:eastAsia="zh-CN" w:bidi="ar-SA"/>
        </w:rPr>
        <w:t>2</w:t>
      </w:r>
      <w:r>
        <w:rPr>
          <w:rStyle w:val="13"/>
          <w:rFonts w:ascii="楷体" w:hAnsi="楷体" w:eastAsia="楷体" w:cs="楷体"/>
          <w:szCs w:val="21"/>
          <w:lang w:val="en-US" w:eastAsia="zh-CN" w:bidi="ar-SA"/>
        </w:rPr>
        <w:t xml:space="preserve">题 </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1.有关该区域叙述正确的是</w:t>
      </w:r>
      <w:r>
        <w:rPr>
          <w:rStyle w:val="13"/>
          <w:rFonts w:ascii="宋体" w:hAnsi="宋体" w:eastAsia="宋体" w:cs="宋体"/>
          <w:szCs w:val="21"/>
          <w:lang w:val="en-US" w:eastAsia="zh-CN" w:bidi="ar-SA"/>
        </w:rPr>
        <w:t>（   ）</w:t>
      </w:r>
    </w:p>
    <w:p>
      <w:pPr>
        <w:pStyle w:val="4"/>
        <w:numPr>
          <w:ilvl w:val="0"/>
          <w:numId w:val="1"/>
        </w:numPr>
        <w:tabs>
          <w:tab w:val="left" w:pos="2076"/>
          <w:tab w:val="left" w:pos="4153"/>
          <w:tab w:val="left" w:pos="6229"/>
        </w:tabs>
        <w:spacing w:after="0" w:line="360" w:lineRule="auto"/>
        <w:jc w:val="left"/>
        <w:textAlignment w:val="center"/>
        <w:rPr>
          <w:rStyle w:val="13"/>
          <w:rFonts w:asciiTheme="minorHAnsi" w:hAnsiTheme="minorHAnsi" w:eastAsiaTheme="minorEastAsia" w:cstheme="minorBidi"/>
          <w:szCs w:val="21"/>
          <w:lang w:val="en-US" w:eastAsia="zh-CN" w:bidi="ar-SA"/>
        </w:rPr>
      </w:pPr>
      <w:r>
        <w:rPr>
          <w:rStyle w:val="13"/>
          <w:rFonts w:ascii="宋体" w:hAnsi="宋体" w:eastAsia="宋体" w:cs="宋体"/>
          <w:szCs w:val="21"/>
          <w:lang w:val="en-US" w:eastAsia="zh-CN" w:bidi="ar-SA"/>
        </w:rPr>
        <w:t>干流流向是</w:t>
      </w:r>
      <w:r>
        <w:rPr>
          <w:rStyle w:val="13"/>
          <w:rFonts w:hint="eastAsia" w:ascii="宋体" w:hAnsi="宋体" w:eastAsia="宋体" w:cs="宋体"/>
          <w:szCs w:val="21"/>
          <w:lang w:val="en-US" w:eastAsia="zh-CN" w:bidi="ar-SA"/>
        </w:rPr>
        <w:t>由西南流向东北</w:t>
      </w:r>
      <w:r>
        <w:rPr>
          <w:rStyle w:val="13"/>
          <w:rFonts w:asciiTheme="minorHAnsi" w:hAnsiTheme="minorHAnsi" w:eastAsiaTheme="minorEastAsia" w:cstheme="minorBidi"/>
          <w:szCs w:val="21"/>
          <w:lang w:val="en-US" w:eastAsia="zh-CN" w:bidi="ar-SA"/>
        </w:rPr>
        <w:tab/>
      </w:r>
    </w:p>
    <w:p>
      <w:pPr>
        <w:pStyle w:val="4"/>
        <w:tabs>
          <w:tab w:val="left" w:pos="2076"/>
          <w:tab w:val="left" w:pos="4153"/>
          <w:tab w:val="left" w:pos="6229"/>
        </w:tabs>
        <w:spacing w:after="0" w:line="360" w:lineRule="auto"/>
        <w:jc w:val="left"/>
        <w:textAlignment w:val="center"/>
        <w:rPr>
          <w:rStyle w:val="13"/>
          <w:rFonts w:asciiTheme="minorHAnsi" w:hAnsiTheme="minorHAnsi" w:eastAsiaTheme="minorEastAsia" w:cstheme="minorBidi"/>
          <w:szCs w:val="21"/>
          <w:lang w:val="en-US" w:eastAsia="zh-CN" w:bidi="ar-SA"/>
        </w:rPr>
      </w:pPr>
      <w:r>
        <w:rPr>
          <w:rStyle w:val="13"/>
          <w:rFonts w:asciiTheme="minorHAnsi" w:hAnsiTheme="minorHAnsi" w:eastAsiaTheme="minorEastAsia" w:cstheme="minorBidi"/>
          <w:szCs w:val="21"/>
          <w:lang w:val="en-US" w:eastAsia="zh-CN" w:bidi="ar-SA"/>
        </w:rPr>
        <w:t>B．</w:t>
      </w:r>
      <w:r>
        <w:rPr>
          <w:rStyle w:val="13"/>
          <w:rFonts w:ascii="宋体" w:hAnsi="宋体" w:eastAsia="宋体" w:cs="宋体"/>
          <w:szCs w:val="21"/>
          <w:lang w:val="en-US" w:eastAsia="zh-CN" w:bidi="ar-SA"/>
        </w:rPr>
        <w:t>该地拟建一水库，</w:t>
      </w:r>
      <w:r>
        <w:rPr>
          <w:rStyle w:val="13"/>
          <w:rFonts w:hint="eastAsia" w:ascii="宋体" w:hAnsi="宋体" w:eastAsia="宋体" w:cs="宋体"/>
          <w:szCs w:val="21"/>
          <w:lang w:val="en-US" w:eastAsia="zh-CN" w:bidi="ar-SA"/>
        </w:rPr>
        <w:t>最佳</w:t>
      </w:r>
      <w:r>
        <w:rPr>
          <w:rStyle w:val="13"/>
          <w:rFonts w:ascii="宋体" w:hAnsi="宋体" w:eastAsia="宋体" w:cs="宋体"/>
          <w:szCs w:val="21"/>
          <w:lang w:val="en-US" w:eastAsia="zh-CN" w:bidi="ar-SA"/>
        </w:rPr>
        <w:t>大坝坝址</w:t>
      </w:r>
      <w:r>
        <w:rPr>
          <w:rStyle w:val="13"/>
          <w:rFonts w:hint="eastAsia" w:ascii="宋体" w:hAnsi="宋体" w:eastAsia="宋体" w:cs="宋体"/>
          <w:szCs w:val="21"/>
          <w:lang w:val="en-US" w:eastAsia="zh-CN" w:bidi="ar-SA"/>
        </w:rPr>
        <w:t>应选在B处</w:t>
      </w:r>
    </w:p>
    <w:p>
      <w:pPr>
        <w:pStyle w:val="4"/>
        <w:tabs>
          <w:tab w:val="left" w:pos="2076"/>
          <w:tab w:val="left" w:pos="4153"/>
          <w:tab w:val="left" w:pos="6229"/>
        </w:tabs>
        <w:spacing w:after="0" w:line="360" w:lineRule="auto"/>
        <w:jc w:val="left"/>
        <w:textAlignment w:val="center"/>
        <w:rPr>
          <w:rStyle w:val="13"/>
          <w:rFonts w:asciiTheme="minorHAnsi" w:hAnsiTheme="minorHAnsi" w:eastAsiaTheme="minorEastAsia" w:cstheme="minorBidi"/>
          <w:szCs w:val="21"/>
          <w:lang w:val="en-US" w:eastAsia="zh-CN" w:bidi="ar-SA"/>
        </w:rPr>
      </w:pPr>
      <w:r>
        <w:rPr>
          <w:rStyle w:val="13"/>
          <w:rFonts w:asciiTheme="minorHAnsi" w:hAnsiTheme="minorHAnsi" w:eastAsiaTheme="minorEastAsia" w:cstheme="minorBidi"/>
          <w:szCs w:val="21"/>
          <w:lang w:val="en-US" w:eastAsia="zh-CN" w:bidi="ar-SA"/>
        </w:rPr>
        <w:t>C．</w:t>
      </w:r>
      <w:r>
        <w:rPr>
          <w:rStyle w:val="13"/>
          <w:rFonts w:hint="eastAsia" w:asciiTheme="minorHAnsi" w:hAnsiTheme="minorHAnsi" w:eastAsiaTheme="minorEastAsia" w:cstheme="minorBidi"/>
          <w:szCs w:val="21"/>
          <w:lang w:val="en-US" w:eastAsia="zh-CN" w:bidi="ar-SA"/>
        </w:rPr>
        <w:t>游客站在A处能直接观察到B处</w:t>
      </w:r>
      <w:r>
        <w:rPr>
          <w:rStyle w:val="13"/>
          <w:rFonts w:asciiTheme="minorHAnsi" w:hAnsiTheme="minorHAnsi" w:eastAsiaTheme="minorEastAsia" w:cstheme="minorBidi"/>
          <w:szCs w:val="21"/>
          <w:lang w:val="en-US" w:eastAsia="zh-CN" w:bidi="ar-SA"/>
        </w:rPr>
        <w:tab/>
      </w:r>
    </w:p>
    <w:p>
      <w:pPr>
        <w:pStyle w:val="4"/>
        <w:tabs>
          <w:tab w:val="left" w:pos="2076"/>
          <w:tab w:val="left" w:pos="4153"/>
          <w:tab w:val="left" w:pos="6229"/>
        </w:tabs>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D．</w:t>
      </w:r>
      <w:r>
        <w:rPr>
          <w:rStyle w:val="13"/>
          <w:rFonts w:ascii="宋体" w:hAnsi="宋体" w:eastAsia="宋体" w:cs="宋体"/>
          <w:szCs w:val="21"/>
          <w:lang w:val="en-US" w:eastAsia="zh-CN" w:bidi="ar-SA"/>
        </w:rPr>
        <w:t>上游①段及四大支流②③④⑤画法错误的是④⑤</w:t>
      </w:r>
    </w:p>
    <w:p>
      <w:pPr>
        <w:pStyle w:val="4"/>
        <w:numPr>
          <w:ilvl w:val="0"/>
          <w:numId w:val="2"/>
        </w:numPr>
        <w:spacing w:after="0" w:line="360" w:lineRule="auto"/>
        <w:jc w:val="left"/>
        <w:textAlignment w:val="center"/>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图示区域内的最大高差可能</w:t>
      </w:r>
      <w:r>
        <w:rPr>
          <w:rStyle w:val="13"/>
          <w:rFonts w:ascii="宋体" w:hAnsi="宋体" w:eastAsia="宋体" w:cs="宋体"/>
          <w:szCs w:val="21"/>
          <w:lang w:val="en-US" w:eastAsia="zh-CN" w:bidi="ar-SA"/>
        </w:rPr>
        <w:t>是（   ）</w:t>
      </w:r>
    </w:p>
    <w:p>
      <w:pPr>
        <w:pStyle w:val="4"/>
        <w:tabs>
          <w:tab w:val="left" w:pos="2076"/>
          <w:tab w:val="left" w:pos="4153"/>
          <w:tab w:val="left" w:pos="6229"/>
        </w:tabs>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A．</w:t>
      </w:r>
      <w:r>
        <w:rPr>
          <w:rStyle w:val="13"/>
          <w:rFonts w:hint="eastAsia" w:ascii="Times New Roman" w:hAnsi="Times New Roman" w:eastAsia="宋体" w:cs="Times New Roman"/>
          <w:szCs w:val="21"/>
          <w:lang w:val="en-US" w:eastAsia="zh-CN" w:bidi="ar-SA"/>
        </w:rPr>
        <w:t>200</w:t>
      </w:r>
      <w:r>
        <w:rPr>
          <w:rStyle w:val="13"/>
          <w:rFonts w:ascii="宋体" w:hAnsi="宋体" w:eastAsia="宋体" w:cs="宋体"/>
          <w:szCs w:val="21"/>
          <w:lang w:val="en-US" w:eastAsia="zh-CN" w:bidi="ar-SA"/>
        </w:rPr>
        <w:t>米</w:t>
      </w:r>
      <w:r>
        <w:rPr>
          <w:rStyle w:val="13"/>
          <w:rFonts w:asciiTheme="minorHAnsi" w:hAnsiTheme="minorHAnsi" w:eastAsiaTheme="minorEastAsia" w:cstheme="minorBidi"/>
          <w:szCs w:val="21"/>
          <w:lang w:val="en-US" w:eastAsia="zh-CN" w:bidi="ar-SA"/>
        </w:rPr>
        <w:tab/>
      </w:r>
      <w:r>
        <w:rPr>
          <w:rStyle w:val="13"/>
          <w:rFonts w:asciiTheme="minorHAnsi" w:hAnsiTheme="minorHAnsi" w:eastAsiaTheme="minorEastAsia" w:cstheme="minorBidi"/>
          <w:szCs w:val="21"/>
          <w:lang w:val="en-US" w:eastAsia="zh-CN" w:bidi="ar-SA"/>
        </w:rPr>
        <w:t>B．</w:t>
      </w:r>
      <w:r>
        <w:rPr>
          <w:rStyle w:val="13"/>
          <w:rFonts w:hint="eastAsia" w:ascii="Times New Roman" w:hAnsi="Times New Roman" w:eastAsia="宋体" w:cs="Times New Roman"/>
          <w:szCs w:val="21"/>
          <w:lang w:val="en-US" w:eastAsia="zh-CN" w:bidi="ar-SA"/>
        </w:rPr>
        <w:t>240</w:t>
      </w:r>
      <w:r>
        <w:rPr>
          <w:rStyle w:val="13"/>
          <w:rFonts w:ascii="宋体" w:hAnsi="宋体" w:eastAsia="宋体" w:cs="宋体"/>
          <w:szCs w:val="21"/>
          <w:lang w:val="en-US" w:eastAsia="zh-CN" w:bidi="ar-SA"/>
        </w:rPr>
        <w:t>米</w:t>
      </w:r>
      <w:r>
        <w:rPr>
          <w:rStyle w:val="13"/>
          <w:rFonts w:asciiTheme="minorHAnsi" w:hAnsiTheme="minorHAnsi" w:eastAsiaTheme="minorEastAsia" w:cstheme="minorBidi"/>
          <w:szCs w:val="21"/>
          <w:lang w:val="en-US" w:eastAsia="zh-CN" w:bidi="ar-SA"/>
        </w:rPr>
        <w:tab/>
      </w:r>
      <w:r>
        <w:rPr>
          <w:rStyle w:val="13"/>
          <w:rFonts w:asciiTheme="minorHAnsi" w:hAnsiTheme="minorHAnsi" w:eastAsiaTheme="minorEastAsia" w:cstheme="minorBidi"/>
          <w:szCs w:val="21"/>
          <w:lang w:val="en-US" w:eastAsia="zh-CN" w:bidi="ar-SA"/>
        </w:rPr>
        <w:t>C．</w:t>
      </w:r>
      <w:r>
        <w:rPr>
          <w:rStyle w:val="13"/>
          <w:rFonts w:hint="eastAsia" w:ascii="Times New Roman" w:hAnsi="Times New Roman" w:eastAsia="宋体" w:cs="Times New Roman"/>
          <w:szCs w:val="21"/>
          <w:lang w:val="en-US" w:eastAsia="zh-CN" w:bidi="ar-SA"/>
        </w:rPr>
        <w:t>300</w:t>
      </w:r>
      <w:r>
        <w:rPr>
          <w:rStyle w:val="13"/>
          <w:rFonts w:ascii="宋体" w:hAnsi="宋体" w:eastAsia="宋体" w:cs="宋体"/>
          <w:szCs w:val="21"/>
          <w:lang w:val="en-US" w:eastAsia="zh-CN" w:bidi="ar-SA"/>
        </w:rPr>
        <w:t>米</w:t>
      </w:r>
      <w:r>
        <w:rPr>
          <w:rStyle w:val="13"/>
          <w:rFonts w:asciiTheme="minorHAnsi" w:hAnsiTheme="minorHAnsi" w:eastAsiaTheme="minorEastAsia" w:cstheme="minorBidi"/>
          <w:szCs w:val="21"/>
          <w:lang w:val="en-US" w:eastAsia="zh-CN" w:bidi="ar-SA"/>
        </w:rPr>
        <w:tab/>
      </w:r>
      <w:r>
        <w:rPr>
          <w:rStyle w:val="13"/>
          <w:rFonts w:asciiTheme="minorHAnsi" w:hAnsiTheme="minorHAnsi" w:eastAsiaTheme="minorEastAsia" w:cstheme="minorBidi"/>
          <w:szCs w:val="21"/>
          <w:lang w:val="en-US" w:eastAsia="zh-CN" w:bidi="ar-SA"/>
        </w:rPr>
        <w:t>D．</w:t>
      </w:r>
      <w:r>
        <w:rPr>
          <w:rStyle w:val="13"/>
          <w:rFonts w:hint="eastAsia" w:ascii="Times New Roman" w:hAnsi="Times New Roman" w:eastAsia="宋体" w:cs="Times New Roman"/>
          <w:szCs w:val="21"/>
          <w:lang w:val="en-US" w:eastAsia="zh-CN" w:bidi="ar-SA"/>
        </w:rPr>
        <w:t>340</w:t>
      </w:r>
      <w:r>
        <w:rPr>
          <w:rStyle w:val="13"/>
          <w:rFonts w:ascii="宋体" w:hAnsi="宋体" w:eastAsia="宋体" w:cs="宋体"/>
          <w:szCs w:val="21"/>
          <w:lang w:val="en-US" w:eastAsia="zh-CN" w:bidi="ar-SA"/>
        </w:rPr>
        <w:t>米</w:t>
      </w:r>
    </w:p>
    <w:p>
      <w:pPr>
        <w:pStyle w:val="4"/>
        <w:spacing w:after="0" w:line="360" w:lineRule="auto"/>
        <w:jc w:val="left"/>
        <w:textAlignment w:val="center"/>
        <w:rPr>
          <w:rStyle w:val="13"/>
          <w:rFonts w:ascii="楷体" w:hAnsi="楷体" w:eastAsia="楷体" w:cs="楷体"/>
          <w:szCs w:val="21"/>
          <w:lang w:val="en-US" w:eastAsia="zh-CN" w:bidi="ar-SA"/>
        </w:rPr>
      </w:pPr>
      <w:r>
        <w:rPr>
          <w:rStyle w:val="13"/>
          <w:rFonts w:ascii="宋体" w:hAnsi="宋体" w:eastAsia="宋体" w:cs="宋体"/>
          <w:szCs w:val="21"/>
          <w:lang w:val="en-US" w:eastAsia="zh-CN" w:bidi="ar-SA"/>
        </w:rPr>
        <w:drawing>
          <wp:anchor distT="0" distB="0" distL="114300" distR="114300" simplePos="0" relativeHeight="251660288" behindDoc="1" locked="0" layoutInCell="1" allowOverlap="1">
            <wp:simplePos x="0" y="0"/>
            <wp:positionH relativeFrom="column">
              <wp:posOffset>2380615</wp:posOffset>
            </wp:positionH>
            <wp:positionV relativeFrom="paragraph">
              <wp:posOffset>403860</wp:posOffset>
            </wp:positionV>
            <wp:extent cx="3773170" cy="1687830"/>
            <wp:effectExtent l="0" t="0" r="17780" b="7620"/>
            <wp:wrapTight wrapText="bothSides">
              <wp:wrapPolygon>
                <wp:start x="0" y="0"/>
                <wp:lineTo x="0" y="21352"/>
                <wp:lineTo x="21484" y="21352"/>
                <wp:lineTo x="21484" y="0"/>
                <wp:lineTo x="0" y="0"/>
              </wp:wrapPolygon>
            </wp:wrapTight>
            <wp:docPr id="34"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56"/>
                    <pic:cNvPicPr>
                      <a:picLocks noChangeAspect="1"/>
                    </pic:cNvPicPr>
                  </pic:nvPicPr>
                  <pic:blipFill>
                    <a:blip r:embed="rId11" r:link="rId12"/>
                    <a:stretch>
                      <a:fillRect/>
                    </a:stretch>
                  </pic:blipFill>
                  <pic:spPr>
                    <a:xfrm>
                      <a:off x="0" y="0"/>
                      <a:ext cx="3773170" cy="1687830"/>
                    </a:xfrm>
                    <a:prstGeom prst="rect">
                      <a:avLst/>
                    </a:prstGeom>
                    <a:noFill/>
                    <a:ln w="9525">
                      <a:noFill/>
                      <a:miter lim="0"/>
                      <a:headEnd/>
                      <a:tailEnd/>
                    </a:ln>
                  </pic:spPr>
                </pic:pic>
              </a:graphicData>
            </a:graphic>
          </wp:anchor>
        </w:drawing>
      </w:r>
      <w:r>
        <w:rPr>
          <w:rStyle w:val="13"/>
          <w:rFonts w:hint="eastAsia" w:ascii="楷体" w:hAnsi="楷体" w:eastAsia="楷体" w:cs="楷体"/>
          <w:szCs w:val="21"/>
          <w:lang w:val="en-US" w:eastAsia="zh-CN" w:bidi="ar-SA"/>
        </w:rPr>
        <w:t xml:space="preserve">   （改编）</w:t>
      </w:r>
      <w:r>
        <w:rPr>
          <w:rStyle w:val="13"/>
          <w:rFonts w:ascii="楷体" w:hAnsi="楷体" w:eastAsia="楷体" w:cs="楷体"/>
          <w:szCs w:val="21"/>
          <w:lang w:val="en-US" w:eastAsia="zh-CN" w:bidi="ar-SA"/>
        </w:rPr>
        <w:t>P岛是由沿裂谷溢出的上地幔物质堆积而成, 2010年春季，该岛的火山多次喷发，目前已进入火山喷发活跃期。读图完成</w:t>
      </w:r>
      <w:r>
        <w:rPr>
          <w:rStyle w:val="13"/>
          <w:rFonts w:hint="eastAsia" w:ascii="Times New Roman" w:hAnsi="Times New Roman" w:eastAsia="楷体_GB2312" w:cs="Times New Roman"/>
          <w:szCs w:val="21"/>
          <w:lang w:val="en-US" w:eastAsia="zh-CN" w:bidi="ar-SA"/>
        </w:rPr>
        <w:t>3</w:t>
      </w:r>
      <w:r>
        <w:rPr>
          <w:rStyle w:val="13"/>
          <w:rFonts w:ascii="Times New Roman" w:hAnsi="Times New Roman" w:eastAsia="楷体_GB2312" w:cs="Times New Roman"/>
          <w:szCs w:val="21"/>
          <w:lang w:val="en-US" w:eastAsia="zh-CN" w:bidi="ar-SA"/>
        </w:rPr>
        <w:t>～</w:t>
      </w:r>
      <w:r>
        <w:rPr>
          <w:rStyle w:val="13"/>
          <w:rFonts w:hint="eastAsia" w:ascii="Times New Roman" w:hAnsi="Times New Roman" w:eastAsia="楷体_GB2312" w:cs="Times New Roman"/>
          <w:szCs w:val="21"/>
          <w:lang w:val="en-US" w:eastAsia="zh-CN" w:bidi="ar-SA"/>
        </w:rPr>
        <w:t>6</w:t>
      </w:r>
      <w:r>
        <w:rPr>
          <w:rStyle w:val="13"/>
          <w:rFonts w:ascii="Times New Roman" w:hAnsi="Times New Roman" w:eastAsia="楷体_GB2312" w:cs="Times New Roman"/>
          <w:szCs w:val="21"/>
          <w:lang w:val="en-US" w:eastAsia="zh-CN" w:bidi="ar-SA"/>
        </w:rPr>
        <w:t>题</w:t>
      </w:r>
      <w:r>
        <w:rPr>
          <w:rStyle w:val="13"/>
          <w:rFonts w:ascii="楷体" w:hAnsi="楷体" w:eastAsia="楷体" w:cs="楷体"/>
          <w:szCs w:val="21"/>
          <w:lang w:val="en-US" w:eastAsia="zh-CN" w:bidi="ar-SA"/>
        </w:rPr>
        <w:t>。</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3</w:t>
      </w:r>
      <w:r>
        <w:rPr>
          <w:rStyle w:val="13"/>
          <w:rFonts w:hint="eastAsia" w:ascii="宋体" w:hAnsi="宋体" w:eastAsia="宋体" w:cs="宋体"/>
          <w:szCs w:val="21"/>
          <w:lang w:val="en-US" w:eastAsia="zh-CN" w:bidi="ar-SA"/>
        </w:rPr>
        <w:t>.</w:t>
      </w:r>
      <w:r>
        <w:rPr>
          <w:rStyle w:val="13"/>
          <w:rFonts w:hint="eastAsia" w:ascii="Times New Roman" w:hAnsi="Times New Roman" w:eastAsia="宋体" w:cs="Times New Roman"/>
          <w:szCs w:val="21"/>
          <w:lang w:val="en-US" w:eastAsia="zh-CN" w:bidi="ar-SA"/>
        </w:rPr>
        <w:t>有关</w:t>
      </w:r>
      <w:r>
        <w:rPr>
          <w:rStyle w:val="13"/>
          <w:rFonts w:ascii="Times New Roman" w:hAnsi="Times New Roman" w:eastAsia="宋体" w:cs="Times New Roman"/>
          <w:szCs w:val="21"/>
          <w:lang w:val="en-US" w:eastAsia="zh-CN" w:bidi="ar-SA"/>
        </w:rPr>
        <w:t>P岛</w:t>
      </w:r>
      <w:r>
        <w:rPr>
          <w:rStyle w:val="13"/>
          <w:rFonts w:hint="eastAsia" w:ascii="Times New Roman" w:hAnsi="Times New Roman" w:eastAsia="宋体" w:cs="Times New Roman"/>
          <w:szCs w:val="21"/>
          <w:lang w:val="en-US" w:eastAsia="zh-CN" w:bidi="ar-SA"/>
        </w:rPr>
        <w:t>说法正确的是</w:t>
      </w:r>
      <w:r>
        <w:rPr>
          <w:rStyle w:val="13"/>
          <w:rFonts w:ascii="宋体" w:hAnsi="宋体" w:eastAsia="宋体" w:cs="宋体"/>
          <w:szCs w:val="21"/>
          <w:lang w:val="en-US" w:eastAsia="zh-CN" w:bidi="ar-SA"/>
        </w:rPr>
        <w:t>（   ）</w:t>
      </w:r>
    </w:p>
    <w:p>
      <w:pPr>
        <w:pStyle w:val="4"/>
        <w:spacing w:after="0" w:line="360" w:lineRule="auto"/>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A. 位于中纬度</w:t>
      </w:r>
      <w:r>
        <w:rPr>
          <w:rStyle w:val="13"/>
          <w:rFonts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w:t>
      </w:r>
    </w:p>
    <w:p>
      <w:pPr>
        <w:pStyle w:val="4"/>
        <w:spacing w:after="0" w:line="360" w:lineRule="auto"/>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 xml:space="preserve">B. </w:t>
      </w:r>
      <w:r>
        <w:rPr>
          <w:rStyle w:val="13"/>
          <w:rFonts w:ascii="宋体" w:hAnsi="宋体" w:eastAsia="宋体" w:cs="宋体"/>
          <w:szCs w:val="21"/>
          <w:lang w:val="en-US" w:eastAsia="zh-CN" w:bidi="ar-SA"/>
        </w:rPr>
        <w:t>地形平坦开阔，能</w:t>
      </w:r>
      <w:r>
        <w:rPr>
          <w:rStyle w:val="13"/>
          <w:rFonts w:hint="eastAsia" w:ascii="宋体" w:hAnsi="宋体" w:eastAsia="宋体" w:cs="宋体"/>
          <w:szCs w:val="21"/>
          <w:lang w:val="en-US" w:eastAsia="zh-CN" w:bidi="ar-SA"/>
        </w:rPr>
        <w:t>源</w:t>
      </w:r>
      <w:r>
        <w:rPr>
          <w:rStyle w:val="13"/>
          <w:rFonts w:ascii="宋体" w:hAnsi="宋体" w:eastAsia="宋体" w:cs="宋体"/>
          <w:szCs w:val="21"/>
          <w:lang w:val="en-US" w:eastAsia="zh-CN" w:bidi="ar-SA"/>
        </w:rPr>
        <w:t>资源不足</w:t>
      </w:r>
    </w:p>
    <w:p>
      <w:pPr>
        <w:pStyle w:val="4"/>
        <w:spacing w:after="0" w:line="360" w:lineRule="auto"/>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C. 地跨东西半球</w:t>
      </w:r>
      <w:r>
        <w:rPr>
          <w:rStyle w:val="13"/>
          <w:rFonts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w:t>
      </w:r>
    </w:p>
    <w:p>
      <w:pPr>
        <w:pStyle w:val="4"/>
        <w:spacing w:after="0" w:line="360" w:lineRule="auto"/>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 xml:space="preserve">D. </w:t>
      </w:r>
      <w:r>
        <w:rPr>
          <w:rStyle w:val="13"/>
          <w:rFonts w:hint="eastAsia" w:ascii="Times New Roman" w:hAnsi="Times New Roman" w:eastAsia="宋体" w:cs="Times New Roman"/>
          <w:szCs w:val="21"/>
          <w:lang w:val="en-US" w:eastAsia="zh-CN" w:bidi="ar-SA"/>
        </w:rPr>
        <w:t>位于</w:t>
      </w:r>
      <w:r>
        <w:rPr>
          <w:rStyle w:val="13"/>
          <w:rFonts w:ascii="Times New Roman" w:hAnsi="Times New Roman" w:eastAsia="宋体" w:cs="Times New Roman"/>
          <w:szCs w:val="21"/>
          <w:lang w:val="en-US" w:eastAsia="zh-CN" w:bidi="ar-SA"/>
        </w:rPr>
        <w:t>亚欧板块和美洲板块碰撞地带</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4</w:t>
      </w:r>
      <w:r>
        <w:rPr>
          <w:rStyle w:val="13"/>
          <w:rFonts w:hint="eastAsia" w:ascii="宋体" w:hAnsi="宋体" w:eastAsia="宋体" w:cs="宋体"/>
          <w:szCs w:val="21"/>
          <w:lang w:val="en-US" w:eastAsia="zh-CN" w:bidi="ar-SA"/>
        </w:rPr>
        <w:t>.</w:t>
      </w:r>
      <w:r>
        <w:rPr>
          <w:rStyle w:val="13"/>
          <w:rFonts w:ascii="Times New Roman" w:hAnsi="Times New Roman" w:eastAsia="宋体" w:cs="Times New Roman"/>
          <w:szCs w:val="21"/>
          <w:lang w:val="en-US" w:eastAsia="zh-CN" w:bidi="ar-SA"/>
        </w:rPr>
        <w:t>图中M、N两点的实地距离约为 （60°纬线周长等于赤道的一半）</w:t>
      </w:r>
      <w:r>
        <w:rPr>
          <w:rStyle w:val="13"/>
          <w:rFonts w:ascii="宋体" w:hAnsi="宋体" w:eastAsia="宋体" w:cs="宋体"/>
          <w:szCs w:val="21"/>
          <w:lang w:val="en-US" w:eastAsia="zh-CN" w:bidi="ar-SA"/>
        </w:rPr>
        <w:t>（   ）</w:t>
      </w:r>
    </w:p>
    <w:p>
      <w:pPr>
        <w:pStyle w:val="4"/>
        <w:spacing w:after="0" w:line="360" w:lineRule="auto"/>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A. 700km</w:t>
      </w:r>
      <w:r>
        <w:rPr>
          <w:rStyle w:val="13"/>
          <w:rFonts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B. 550km</w:t>
      </w:r>
      <w:r>
        <w:rPr>
          <w:rStyle w:val="13"/>
          <w:rFonts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C. 1100km</w:t>
      </w:r>
      <w:r>
        <w:rPr>
          <w:rStyle w:val="13"/>
          <w:rFonts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D. 850km</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5</w:t>
      </w:r>
      <w:r>
        <w:rPr>
          <w:rStyle w:val="13"/>
          <w:rFonts w:hint="eastAsia" w:ascii="宋体" w:hAnsi="宋体" w:eastAsia="宋体" w:cs="宋体"/>
          <w:szCs w:val="21"/>
          <w:lang w:val="en-US" w:eastAsia="zh-CN" w:bidi="ar-SA"/>
        </w:rPr>
        <w:t>.</w:t>
      </w:r>
      <w:r>
        <w:rPr>
          <w:rStyle w:val="13"/>
          <w:rFonts w:ascii="Times New Roman" w:hAnsi="Times New Roman" w:eastAsia="宋体" w:cs="Times New Roman"/>
          <w:szCs w:val="21"/>
          <w:lang w:val="en-US" w:eastAsia="zh-CN" w:bidi="ar-SA"/>
        </w:rPr>
        <w:t>造成图中甲、乙两处等温线发生明显弯曲的主要因素分别是</w:t>
      </w:r>
      <w:r>
        <w:rPr>
          <w:rStyle w:val="13"/>
          <w:rFonts w:ascii="宋体" w:hAnsi="宋体" w:eastAsia="宋体" w:cs="宋体"/>
          <w:szCs w:val="21"/>
          <w:lang w:val="en-US" w:eastAsia="zh-CN" w:bidi="ar-SA"/>
        </w:rPr>
        <w:t>（   ）</w:t>
      </w:r>
    </w:p>
    <w:p>
      <w:pPr>
        <w:pStyle w:val="4"/>
        <w:spacing w:after="0" w:line="360" w:lineRule="auto"/>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A. 海陆分布、纬度位置</w:t>
      </w:r>
      <w:r>
        <w:rPr>
          <w:rStyle w:val="13"/>
          <w:rFonts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B. 盛行风、地形</w:t>
      </w:r>
      <w:r>
        <w:rPr>
          <w:rStyle w:val="13"/>
          <w:rFonts w:hint="eastAsia" w:ascii="Times New Roman" w:hAnsi="Times New Roman" w:eastAsia="宋体" w:cs="Times New Roman"/>
          <w:szCs w:val="21"/>
          <w:lang w:val="en-US" w:eastAsia="zh-CN" w:bidi="ar-SA"/>
        </w:rPr>
        <w:t xml:space="preserve">     </w:t>
      </w:r>
    </w:p>
    <w:p>
      <w:pPr>
        <w:pStyle w:val="4"/>
        <w:spacing w:after="0" w:line="360" w:lineRule="auto"/>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C. 太阳辐射、洋流</w:t>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ab/>
      </w:r>
      <w:r>
        <w:rPr>
          <w:rStyle w:val="13"/>
          <w:rFonts w:ascii="Times New Roman" w:hAnsi="Times New Roman" w:eastAsia="宋体" w:cs="Times New Roman"/>
          <w:szCs w:val="21"/>
          <w:lang w:val="en-US" w:eastAsia="zh-CN" w:bidi="ar-SA"/>
        </w:rPr>
        <w:t>D. 洋流、地形</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6</w:t>
      </w:r>
      <w:r>
        <w:rPr>
          <w:rStyle w:val="13"/>
          <w:rFonts w:hint="eastAsia" w:ascii="宋体" w:hAnsi="宋体" w:eastAsia="宋体" w:cs="宋体"/>
          <w:szCs w:val="21"/>
          <w:lang w:val="en-US" w:eastAsia="zh-CN" w:bidi="ar-SA"/>
        </w:rPr>
        <w:t>.</w:t>
      </w:r>
      <w:r>
        <w:rPr>
          <w:rStyle w:val="13"/>
          <w:rFonts w:ascii="Times New Roman" w:hAnsi="Times New Roman" w:eastAsia="宋体" w:cs="Times New Roman"/>
          <w:szCs w:val="21"/>
          <w:lang w:val="en-US" w:eastAsia="zh-CN" w:bidi="ar-SA"/>
        </w:rPr>
        <w:t>图中</w:t>
      </w:r>
      <w:r>
        <w:rPr>
          <w:rStyle w:val="13"/>
          <w:rFonts w:hint="eastAsia" w:ascii="Times New Roman" w:hAnsi="Times New Roman" w:eastAsia="宋体" w:cs="Times New Roman"/>
          <w:szCs w:val="21"/>
          <w:lang w:val="en-US" w:eastAsia="zh-CN" w:bidi="ar-SA"/>
        </w:rPr>
        <w:t>乙处</w:t>
      </w:r>
      <w:r>
        <w:rPr>
          <w:rStyle w:val="13"/>
          <w:rFonts w:ascii="Times New Roman" w:hAnsi="Times New Roman" w:eastAsia="宋体" w:cs="Times New Roman"/>
          <w:szCs w:val="21"/>
          <w:lang w:val="en-US" w:eastAsia="zh-CN" w:bidi="ar-SA"/>
        </w:rPr>
        <w:t>山脉西侧海岸曲折、峡湾众多，该处形成峡湾的地质作用主要是(　　)</w:t>
      </w:r>
    </w:p>
    <w:p>
      <w:pPr>
        <w:pStyle w:val="4"/>
        <w:spacing w:after="0" w:line="360" w:lineRule="auto"/>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 xml:space="preserve">A．波浪侵蚀  </w:t>
      </w:r>
      <w:r>
        <w:rPr>
          <w:rStyle w:val="13"/>
          <w:rFonts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B．冰川侵蚀</w:t>
      </w:r>
      <w:r>
        <w:rPr>
          <w:rStyle w:val="13"/>
          <w:rFonts w:hint="eastAsia" w:ascii="Times New Roman" w:hAnsi="Times New Roman" w:eastAsia="宋体" w:cs="Times New Roman"/>
          <w:szCs w:val="21"/>
          <w:lang w:val="en-US" w:eastAsia="zh-CN" w:bidi="ar-SA"/>
        </w:rPr>
        <w:t xml:space="preserve">          </w:t>
      </w:r>
    </w:p>
    <w:p>
      <w:pPr>
        <w:pStyle w:val="4"/>
        <w:spacing w:after="0" w:line="360" w:lineRule="auto"/>
        <w:rPr>
          <w:rStyle w:val="13"/>
          <w:rFonts w:asciiTheme="minorHAnsi" w:hAnsiTheme="minorHAnsi" w:eastAsiaTheme="minorEastAsia" w:cstheme="minorBidi"/>
          <w:szCs w:val="21"/>
          <w:lang w:val="en-US" w:eastAsia="zh-CN" w:bidi="ar-SA"/>
        </w:rPr>
      </w:pPr>
      <w:r>
        <w:rPr>
          <w:rStyle w:val="13"/>
          <w:rFonts w:ascii="Times New Roman" w:hAnsi="Times New Roman" w:eastAsia="宋体" w:cs="Times New Roman"/>
          <w:szCs w:val="21"/>
          <w:lang w:val="en-US" w:eastAsia="zh-CN" w:bidi="ar-SA"/>
        </w:rPr>
        <w:t xml:space="preserve">C．流水侵蚀 </w:t>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 xml:space="preserve"> </w:t>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D．断裂下陷</w:t>
      </w:r>
    </w:p>
    <w:p>
      <w:pPr>
        <w:pStyle w:val="4"/>
        <w:spacing w:after="0" w:line="360" w:lineRule="auto"/>
        <w:jc w:val="left"/>
        <w:textAlignment w:val="center"/>
        <w:rPr>
          <w:rStyle w:val="13"/>
          <w:rFonts w:ascii="楷体" w:hAnsi="楷体" w:eastAsia="楷体" w:cs="楷体"/>
          <w:szCs w:val="21"/>
          <w:lang w:val="en-US" w:eastAsia="zh-CN" w:bidi="ar-SA"/>
        </w:rPr>
      </w:pPr>
      <w:r>
        <w:rPr>
          <w:rStyle w:val="13"/>
          <w:rFonts w:hint="eastAsia" w:ascii="楷体" w:hAnsi="楷体" w:eastAsia="楷体" w:cs="楷体"/>
          <w:szCs w:val="21"/>
          <w:lang w:val="en-US" w:eastAsia="zh-CN" w:bidi="ar-SA"/>
        </w:rPr>
        <w:t xml:space="preserve">    多肉植物叶小、肉厚，非洲西南部的纳马夸兰地区夏季多雾和冬雨使多肉植物疯狂繁殖，其多肉植物出口量已位居世界前列。下图是纳马夸兰位置示意图。读图完成</w:t>
      </w:r>
      <w:r>
        <w:rPr>
          <w:rStyle w:val="13"/>
          <w:rFonts w:hint="eastAsia" w:ascii="Times New Roman" w:hAnsi="Times New Roman" w:eastAsia="楷体_GB2312" w:cs="Times New Roman"/>
          <w:szCs w:val="21"/>
          <w:lang w:val="en-US" w:eastAsia="zh-CN" w:bidi="ar-SA"/>
        </w:rPr>
        <w:t>7</w:t>
      </w:r>
      <w:r>
        <w:rPr>
          <w:rStyle w:val="13"/>
          <w:rFonts w:ascii="Times New Roman" w:hAnsi="Times New Roman" w:eastAsia="楷体_GB2312" w:cs="Times New Roman"/>
          <w:szCs w:val="21"/>
          <w:lang w:val="en-US" w:eastAsia="zh-CN" w:bidi="ar-SA"/>
        </w:rPr>
        <w:t>～</w:t>
      </w:r>
      <w:r>
        <w:rPr>
          <w:rStyle w:val="13"/>
          <w:rFonts w:hint="eastAsia" w:ascii="Times New Roman" w:hAnsi="Times New Roman" w:eastAsia="楷体_GB2312" w:cs="Times New Roman"/>
          <w:szCs w:val="21"/>
          <w:lang w:val="en-US" w:eastAsia="zh-CN" w:bidi="ar-SA"/>
        </w:rPr>
        <w:t>9</w:t>
      </w:r>
      <w:r>
        <w:rPr>
          <w:rStyle w:val="13"/>
          <w:rFonts w:hint="eastAsia" w:ascii="楷体" w:hAnsi="楷体" w:eastAsia="楷体" w:cs="楷体"/>
          <w:szCs w:val="21"/>
          <w:lang w:val="en-US" w:eastAsia="zh-CN" w:bidi="ar-SA"/>
        </w:rPr>
        <w:t>题。</w:t>
      </w:r>
    </w:p>
    <w:p>
      <w:pPr>
        <w:pStyle w:val="4"/>
        <w:spacing w:after="0" w:line="360" w:lineRule="auto"/>
        <w:jc w:val="left"/>
        <w:textAlignment w:val="center"/>
        <w:rPr>
          <w:rStyle w:val="13"/>
          <w:rFonts w:ascii="Times New Roman" w:hAnsi="Times New Roman" w:eastAsia="宋体" w:cs="Times New Roman"/>
          <w:szCs w:val="21"/>
          <w:lang w:val="en-US" w:eastAsia="zh-CN" w:bidi="ar-SA"/>
        </w:rPr>
      </w:pPr>
      <w:r>
        <w:rPr>
          <w:rStyle w:val="13"/>
          <w:rFonts w:ascii="宋体" w:hAnsi="宋体" w:eastAsia="宋体" w:cs="宋体"/>
          <w:sz w:val="24"/>
          <w:lang w:val="en-US" w:eastAsia="zh-CN" w:bidi="ar-SA"/>
        </w:rPr>
        <w:drawing>
          <wp:anchor distT="0" distB="0" distL="114300" distR="114300" simplePos="0" relativeHeight="251659264" behindDoc="1" locked="0" layoutInCell="1" allowOverlap="1">
            <wp:simplePos x="0" y="0"/>
            <wp:positionH relativeFrom="column">
              <wp:posOffset>3981450</wp:posOffset>
            </wp:positionH>
            <wp:positionV relativeFrom="paragraph">
              <wp:posOffset>5715</wp:posOffset>
            </wp:positionV>
            <wp:extent cx="2089150" cy="2715260"/>
            <wp:effectExtent l="0" t="0" r="6350" b="8890"/>
            <wp:wrapTight wrapText="bothSides">
              <wp:wrapPolygon>
                <wp:start x="0" y="0"/>
                <wp:lineTo x="0" y="21519"/>
                <wp:lineTo x="21469" y="21519"/>
                <wp:lineTo x="21469" y="0"/>
                <wp:lineTo x="0" y="0"/>
              </wp:wrapPolygon>
            </wp:wrapTight>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3" r:link="rId14"/>
                    <a:stretch>
                      <a:fillRect/>
                    </a:stretch>
                  </pic:blipFill>
                  <pic:spPr>
                    <a:xfrm>
                      <a:off x="0" y="0"/>
                      <a:ext cx="2089150" cy="2715260"/>
                    </a:xfrm>
                    <a:prstGeom prst="rect">
                      <a:avLst/>
                    </a:prstGeom>
                    <a:noFill/>
                    <a:ln w="9525">
                      <a:noFill/>
                      <a:miter lim="0"/>
                      <a:headEnd/>
                      <a:tailEnd/>
                    </a:ln>
                  </pic:spPr>
                </pic:pic>
              </a:graphicData>
            </a:graphic>
          </wp:anchor>
        </w:drawing>
      </w:r>
      <w:r>
        <w:rPr>
          <w:rStyle w:val="13"/>
          <w:rFonts w:hint="eastAsia" w:ascii="宋体" w:hAnsi="宋体" w:eastAsia="宋体" w:cs="宋体"/>
          <w:sz w:val="24"/>
          <w:lang w:val="en-US" w:eastAsia="zh-CN" w:bidi="ar-SA"/>
        </w:rPr>
        <w:t>7</w:t>
      </w:r>
      <w:r>
        <w:rPr>
          <w:rStyle w:val="13"/>
          <w:rFonts w:asciiTheme="minorHAnsi" w:hAnsiTheme="minorHAnsi" w:eastAsiaTheme="minorEastAsia" w:cstheme="minorBidi"/>
          <w:szCs w:val="21"/>
          <w:lang w:val="en-US" w:eastAsia="zh-CN" w:bidi="ar-SA"/>
        </w:rPr>
        <w:t>．</w:t>
      </w:r>
      <w:r>
        <w:rPr>
          <w:rStyle w:val="13"/>
          <w:rFonts w:hint="eastAsia" w:ascii="Times New Roman" w:hAnsi="Times New Roman" w:eastAsia="宋体" w:cs="Times New Roman"/>
          <w:szCs w:val="21"/>
          <w:lang w:val="en-US" w:eastAsia="zh-CN" w:bidi="ar-SA"/>
        </w:rPr>
        <w:t>纳马夸兰夏季多雾的原因是</w:t>
      </w:r>
      <w:r>
        <w:rPr>
          <w:rStyle w:val="13"/>
          <w:rFonts w:ascii="宋体" w:hAnsi="宋体" w:eastAsia="宋体" w:cs="宋体"/>
          <w:szCs w:val="21"/>
          <w:lang w:val="en-US" w:eastAsia="zh-CN" w:bidi="ar-SA"/>
        </w:rPr>
        <w:t>（   ）</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A. 沿海海水温度较高</w:t>
      </w:r>
      <w:r>
        <w:rPr>
          <w:rStyle w:val="13"/>
          <w:rFonts w:hint="eastAsia"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B. 沿岸寒流的降温作用明显</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 xml:space="preserve">C. 沿岸暖流提供充足暖湿空气   </w:t>
      </w:r>
      <w:r>
        <w:rPr>
          <w:rStyle w:val="13"/>
          <w:rFonts w:hint="eastAsia"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D. 海陆间气温差异大</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8</w:t>
      </w:r>
      <w:r>
        <w:rPr>
          <w:rStyle w:val="13"/>
          <w:rFonts w:asciiTheme="minorHAnsi" w:hAnsiTheme="minorHAnsi" w:eastAsiaTheme="minorEastAsia" w:cstheme="minorBidi"/>
          <w:szCs w:val="21"/>
          <w:lang w:val="en-US" w:eastAsia="zh-CN" w:bidi="ar-SA"/>
        </w:rPr>
        <w:t>．</w:t>
      </w:r>
      <w:r>
        <w:rPr>
          <w:rStyle w:val="13"/>
          <w:rFonts w:hint="eastAsia" w:ascii="Times New Roman" w:hAnsi="Times New Roman" w:eastAsia="宋体" w:cs="Times New Roman"/>
          <w:szCs w:val="21"/>
          <w:lang w:val="en-US" w:eastAsia="zh-CN" w:bidi="ar-SA"/>
        </w:rPr>
        <w:t xml:space="preserve"> 多肉植物叶小、肉厚的原因是</w:t>
      </w:r>
      <w:r>
        <w:rPr>
          <w:rStyle w:val="13"/>
          <w:rFonts w:ascii="宋体" w:hAnsi="宋体" w:eastAsia="宋体" w:cs="宋体"/>
          <w:szCs w:val="21"/>
          <w:lang w:val="en-US" w:eastAsia="zh-CN" w:bidi="ar-SA"/>
        </w:rPr>
        <w:t>（   ）</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A. 昼夜温差大，富含营养物</w:t>
      </w:r>
      <w:r>
        <w:rPr>
          <w:rStyle w:val="13"/>
          <w:rFonts w:hint="eastAsia"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B. 降水较多，汁液饱满</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C. 气候炎热干燥，储存水分</w:t>
      </w:r>
      <w:r>
        <w:rPr>
          <w:rStyle w:val="13"/>
          <w:rFonts w:hint="eastAsia"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D. 地下水丰富，生长旺盛</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9</w:t>
      </w:r>
      <w:r>
        <w:rPr>
          <w:rStyle w:val="13"/>
          <w:rFonts w:asciiTheme="minorHAnsi" w:hAnsiTheme="minorHAnsi" w:eastAsiaTheme="minorEastAsia" w:cstheme="minorBidi"/>
          <w:szCs w:val="21"/>
          <w:lang w:val="en-US" w:eastAsia="zh-CN" w:bidi="ar-SA"/>
        </w:rPr>
        <w:t>．</w:t>
      </w:r>
      <w:r>
        <w:rPr>
          <w:rStyle w:val="13"/>
          <w:rFonts w:hint="eastAsia" w:ascii="Times New Roman" w:hAnsi="Times New Roman" w:eastAsia="宋体" w:cs="Times New Roman"/>
          <w:szCs w:val="21"/>
          <w:lang w:val="en-US" w:eastAsia="zh-CN" w:bidi="ar-SA"/>
        </w:rPr>
        <w:t>非洲纳马夸兰多肉植物出口到世界各地，主要得益于</w:t>
      </w:r>
      <w:r>
        <w:rPr>
          <w:rStyle w:val="13"/>
          <w:rFonts w:ascii="宋体" w:hAnsi="宋体" w:eastAsia="宋体" w:cs="宋体"/>
          <w:szCs w:val="21"/>
          <w:lang w:val="en-US" w:eastAsia="zh-CN" w:bidi="ar-SA"/>
        </w:rPr>
        <w:t>（   ）</w:t>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A. 互联网技术进步</w:t>
      </w:r>
      <w:r>
        <w:rPr>
          <w:rStyle w:val="13"/>
          <w:rFonts w:hint="eastAsia"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B. 劳动力廉价</w:t>
      </w:r>
      <w:r>
        <w:rPr>
          <w:rStyle w:val="13"/>
          <w:rFonts w:hint="eastAsia" w:ascii="Times New Roman" w:hAnsi="Times New Roman" w:eastAsia="宋体" w:cs="Times New Roman"/>
          <w:szCs w:val="21"/>
          <w:lang w:val="en-US" w:eastAsia="zh-CN" w:bidi="ar-SA"/>
        </w:rPr>
        <w:tab/>
      </w:r>
    </w:p>
    <w:p>
      <w:pPr>
        <w:pStyle w:val="4"/>
        <w:spacing w:after="0" w:line="360" w:lineRule="auto"/>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C. 交通运输的发展</w:t>
      </w:r>
      <w:r>
        <w:rPr>
          <w:rStyle w:val="13"/>
          <w:rFonts w:hint="eastAsia" w:ascii="Times New Roman" w:hAnsi="Times New Roman" w:eastAsia="宋体" w:cs="Times New Roman"/>
          <w:szCs w:val="21"/>
          <w:lang w:val="en-US" w:eastAsia="zh-CN" w:bidi="ar-SA"/>
        </w:rPr>
        <w:tab/>
      </w:r>
      <w:r>
        <w:rPr>
          <w:rStyle w:val="13"/>
          <w:rFonts w:hint="eastAsia" w:ascii="Times New Roman" w:hAnsi="Times New Roman" w:eastAsia="宋体" w:cs="Times New Roman"/>
          <w:szCs w:val="21"/>
          <w:lang w:val="en-US" w:eastAsia="zh-CN" w:bidi="ar-SA"/>
        </w:rPr>
        <w:t xml:space="preserve">        D. 政策支持</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drawing>
          <wp:anchor distT="0" distB="0" distL="114300" distR="114300" simplePos="0" relativeHeight="251661312" behindDoc="1" locked="0" layoutInCell="1" allowOverlap="1">
            <wp:simplePos x="0" y="0"/>
            <wp:positionH relativeFrom="column">
              <wp:posOffset>3829050</wp:posOffset>
            </wp:positionH>
            <wp:positionV relativeFrom="paragraph">
              <wp:posOffset>920115</wp:posOffset>
            </wp:positionV>
            <wp:extent cx="2384425" cy="2027555"/>
            <wp:effectExtent l="0" t="0" r="15875" b="10795"/>
            <wp:wrapTight wrapText="bothSides">
              <wp:wrapPolygon>
                <wp:start x="0" y="0"/>
                <wp:lineTo x="0" y="21309"/>
                <wp:lineTo x="21399" y="21309"/>
                <wp:lineTo x="21399" y="0"/>
                <wp:lineTo x="0" y="0"/>
              </wp:wrapPolygon>
            </wp:wrapTight>
            <wp:docPr id="2117776381" name="图片 21177763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76381" name="图片 2117776381" descr="figure"/>
                    <pic:cNvPicPr>
                      <a:picLocks noChangeAspect="1"/>
                    </pic:cNvPicPr>
                  </pic:nvPicPr>
                  <pic:blipFill>
                    <a:blip r:embed="rId15"/>
                    <a:stretch>
                      <a:fillRect/>
                    </a:stretch>
                  </pic:blipFill>
                  <pic:spPr>
                    <a:xfrm>
                      <a:off x="0" y="0"/>
                      <a:ext cx="2384425" cy="2027555"/>
                    </a:xfrm>
                    <a:prstGeom prst="rect">
                      <a:avLst/>
                    </a:prstGeom>
                  </pic:spPr>
                </pic:pic>
              </a:graphicData>
            </a:graphic>
          </wp:anchor>
        </w:drawing>
      </w:r>
      <w:r>
        <w:rPr>
          <w:rStyle w:val="13"/>
          <w:rFonts w:hint="eastAsia" w:ascii="楷体" w:hAnsi="楷体" w:eastAsia="楷体" w:cs="楷体"/>
          <w:szCs w:val="21"/>
          <w:lang w:val="en-US" w:eastAsia="zh-CN" w:bidi="ar-SA"/>
        </w:rPr>
        <w:t xml:space="preserve">    </w:t>
      </w:r>
      <w:r>
        <w:rPr>
          <w:rStyle w:val="13"/>
          <w:rFonts w:ascii="楷体" w:hAnsi="楷体" w:eastAsia="楷体" w:cs="楷体"/>
          <w:szCs w:val="21"/>
          <w:lang w:val="en-US" w:eastAsia="zh-CN" w:bidi="ar-SA"/>
        </w:rPr>
        <w:t>巴尔喀什湖位于中纬度的亚欧大陆中部。下图为巴尔喀什湖及其附近地区等高线图，图中甲河从南面注入巴尔喀什湖，入湖水量占总入湖水量的80%〜90%，随着中亚地区工业、农业和城市化的发展，该地区的用水量持续增大，巴尔喀什湖受到“灭湖”威胁。</w:t>
      </w:r>
      <w:r>
        <w:rPr>
          <w:rStyle w:val="13"/>
          <w:rFonts w:hint="eastAsia" w:ascii="楷体" w:hAnsi="楷体" w:eastAsia="楷体" w:cs="楷体"/>
          <w:szCs w:val="21"/>
          <w:lang w:val="en-US" w:eastAsia="zh-CN" w:bidi="ar-SA"/>
        </w:rPr>
        <w:t>据此完成</w:t>
      </w:r>
      <w:r>
        <w:rPr>
          <w:rStyle w:val="13"/>
          <w:rFonts w:hint="eastAsia" w:ascii="Times New Roman" w:hAnsi="Times New Roman" w:eastAsia="楷体_GB2312" w:cs="Times New Roman"/>
          <w:szCs w:val="21"/>
          <w:lang w:val="en-US" w:eastAsia="zh-CN" w:bidi="ar-SA"/>
        </w:rPr>
        <w:t>10</w:t>
      </w:r>
      <w:r>
        <w:rPr>
          <w:rStyle w:val="13"/>
          <w:rFonts w:ascii="Times New Roman" w:hAnsi="Times New Roman" w:eastAsia="楷体_GB2312" w:cs="Times New Roman"/>
          <w:szCs w:val="21"/>
          <w:lang w:val="en-US" w:eastAsia="zh-CN" w:bidi="ar-SA"/>
        </w:rPr>
        <w:t>～</w:t>
      </w:r>
      <w:r>
        <w:rPr>
          <w:rStyle w:val="13"/>
          <w:rFonts w:hint="eastAsia" w:ascii="Times New Roman" w:hAnsi="Times New Roman" w:eastAsia="楷体_GB2312" w:cs="Times New Roman"/>
          <w:szCs w:val="21"/>
          <w:lang w:val="en-US" w:eastAsia="zh-CN" w:bidi="ar-SA"/>
        </w:rPr>
        <w:t>11</w:t>
      </w:r>
      <w:r>
        <w:rPr>
          <w:rStyle w:val="13"/>
          <w:rFonts w:hint="eastAsia" w:ascii="楷体" w:hAnsi="楷体" w:eastAsia="楷体" w:cs="楷体"/>
          <w:szCs w:val="21"/>
          <w:lang w:val="en-US" w:eastAsia="zh-CN" w:bidi="ar-SA"/>
        </w:rPr>
        <w:t>题。</w:t>
      </w:r>
      <w:r>
        <w:rPr>
          <w:rStyle w:val="13"/>
          <w:rFonts w:ascii="宋体" w:hAnsi="宋体" w:eastAsia="宋体" w:cs="宋体"/>
          <w:szCs w:val="21"/>
          <w:lang w:val="en-US" w:eastAsia="zh-CN" w:bidi="ar-SA"/>
        </w:rPr>
        <w:t xml:space="preserve"> </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10．</w:t>
      </w:r>
      <w:r>
        <w:rPr>
          <w:rStyle w:val="13"/>
          <w:rFonts w:ascii="宋体" w:hAnsi="宋体" w:eastAsia="宋体" w:cs="宋体"/>
          <w:szCs w:val="21"/>
          <w:lang w:val="en-US" w:eastAsia="zh-CN" w:bidi="ar-SA"/>
        </w:rPr>
        <w:t>巴尔喀什湖中部有一狭窄水道阻碍湖水交换，使东、西两部分湖水盐度存在巨大差异，其表现及形成的主要原因是（   ）</w:t>
      </w:r>
    </w:p>
    <w:p>
      <w:pPr>
        <w:pStyle w:val="4"/>
        <w:spacing w:after="0" w:line="360" w:lineRule="auto"/>
        <w:jc w:val="left"/>
        <w:textAlignment w:val="center"/>
        <w:rPr>
          <w:rStyle w:val="13"/>
          <w:rFonts w:ascii="宋体" w:hAnsi="宋体" w:cs="宋体" w:eastAsiaTheme="minorEastAsia"/>
          <w:szCs w:val="21"/>
          <w:lang w:val="en-US" w:eastAsia="zh-CN" w:bidi="ar-SA"/>
        </w:rPr>
      </w:pPr>
      <w:r>
        <w:rPr>
          <w:rStyle w:val="13"/>
          <w:rFonts w:asciiTheme="minorHAnsi" w:hAnsiTheme="minorHAnsi" w:eastAsiaTheme="minorEastAsia" w:cstheme="minorBidi"/>
          <w:szCs w:val="21"/>
          <w:lang w:val="en-US" w:eastAsia="zh-CN" w:bidi="ar-SA"/>
        </w:rPr>
        <w:t>A．</w:t>
      </w:r>
      <w:r>
        <w:rPr>
          <w:rStyle w:val="13"/>
          <w:rFonts w:ascii="宋体" w:hAnsi="宋体" w:eastAsia="宋体" w:cs="宋体"/>
          <w:szCs w:val="21"/>
          <w:lang w:val="en-US" w:eastAsia="zh-CN" w:bidi="ar-SA"/>
        </w:rPr>
        <w:t>东咸西淡　西部淡水注入多</w:t>
      </w:r>
      <w:r>
        <w:rPr>
          <w:rStyle w:val="13"/>
          <w:rFonts w:hint="eastAsia" w:ascii="宋体" w:hAnsi="宋体" w:cs="宋体" w:eastAsiaTheme="minorEastAsia"/>
          <w:szCs w:val="21"/>
          <w:lang w:val="en-US" w:eastAsia="zh-CN" w:bidi="ar-SA"/>
        </w:rPr>
        <w:t xml:space="preserve">  </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B．</w:t>
      </w:r>
      <w:r>
        <w:rPr>
          <w:rStyle w:val="13"/>
          <w:rFonts w:ascii="宋体" w:hAnsi="宋体" w:eastAsia="宋体" w:cs="宋体"/>
          <w:szCs w:val="21"/>
          <w:lang w:val="en-US" w:eastAsia="zh-CN" w:bidi="ar-SA"/>
        </w:rPr>
        <w:t>东淡西咸　东部淡水注入多</w:t>
      </w:r>
    </w:p>
    <w:p>
      <w:pPr>
        <w:pStyle w:val="4"/>
        <w:spacing w:after="0" w:line="360" w:lineRule="auto"/>
        <w:jc w:val="left"/>
        <w:textAlignment w:val="center"/>
        <w:rPr>
          <w:rStyle w:val="13"/>
          <w:rFonts w:ascii="宋体" w:hAnsi="宋体" w:cs="宋体" w:eastAsiaTheme="minorEastAsia"/>
          <w:szCs w:val="21"/>
          <w:lang w:val="en-US" w:eastAsia="zh-CN" w:bidi="ar-SA"/>
        </w:rPr>
      </w:pPr>
      <w:r>
        <w:rPr>
          <w:rStyle w:val="13"/>
          <w:rFonts w:asciiTheme="minorHAnsi" w:hAnsiTheme="minorHAnsi" w:eastAsiaTheme="minorEastAsia" w:cstheme="minorBidi"/>
          <w:szCs w:val="21"/>
          <w:lang w:val="en-US" w:eastAsia="zh-CN" w:bidi="ar-SA"/>
        </w:rPr>
        <w:t>C．</w:t>
      </w:r>
      <w:r>
        <w:rPr>
          <w:rStyle w:val="13"/>
          <w:rFonts w:ascii="宋体" w:hAnsi="宋体" w:eastAsia="宋体" w:cs="宋体"/>
          <w:szCs w:val="21"/>
          <w:lang w:val="en-US" w:eastAsia="zh-CN" w:bidi="ar-SA"/>
        </w:rPr>
        <w:t>东咸西淡　东部湖水蒸发更旺盛</w:t>
      </w:r>
      <w:r>
        <w:rPr>
          <w:rStyle w:val="13"/>
          <w:rFonts w:hint="eastAsia" w:ascii="宋体" w:hAnsi="宋体" w:cs="宋体" w:eastAsiaTheme="minorEastAsia"/>
          <w:szCs w:val="21"/>
          <w:lang w:val="en-US" w:eastAsia="zh-CN" w:bidi="ar-SA"/>
        </w:rPr>
        <w:t xml:space="preserve">    </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D．</w:t>
      </w:r>
      <w:r>
        <w:rPr>
          <w:rStyle w:val="13"/>
          <w:rFonts w:ascii="宋体" w:hAnsi="宋体" w:eastAsia="宋体" w:cs="宋体"/>
          <w:szCs w:val="21"/>
          <w:lang w:val="en-US" w:eastAsia="zh-CN" w:bidi="ar-SA"/>
        </w:rPr>
        <w:t>东淡西咸　西部湖水蒸发更旺盛</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11．</w:t>
      </w:r>
      <w:r>
        <w:rPr>
          <w:rStyle w:val="13"/>
          <w:rFonts w:ascii="宋体" w:hAnsi="宋体" w:eastAsia="宋体" w:cs="宋体"/>
          <w:szCs w:val="21"/>
          <w:lang w:val="en-US" w:eastAsia="zh-CN" w:bidi="ar-SA"/>
        </w:rPr>
        <w:t>巴尔喀什湖水量减少的根本原因是（   ）</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A．</w:t>
      </w:r>
      <w:r>
        <w:rPr>
          <w:rStyle w:val="13"/>
          <w:rFonts w:ascii="宋体" w:hAnsi="宋体" w:eastAsia="宋体" w:cs="宋体"/>
          <w:szCs w:val="21"/>
          <w:lang w:val="en-US" w:eastAsia="zh-CN" w:bidi="ar-SA"/>
        </w:rPr>
        <w:t>气候变暖，蒸发旺盛</w:t>
      </w:r>
      <w:r>
        <w:rPr>
          <w:rStyle w:val="13"/>
          <w:rFonts w:hint="eastAsia" w:ascii="宋体" w:hAnsi="宋体" w:cs="宋体" w:eastAsiaTheme="minorEastAsia"/>
          <w:szCs w:val="21"/>
          <w:lang w:val="en-US" w:eastAsia="zh-CN" w:bidi="ar-SA"/>
        </w:rPr>
        <w:t xml:space="preserve">            </w:t>
      </w:r>
      <w:r>
        <w:rPr>
          <w:rStyle w:val="13"/>
          <w:rFonts w:asciiTheme="minorHAnsi" w:hAnsiTheme="minorHAnsi" w:eastAsiaTheme="minorEastAsia" w:cstheme="minorBidi"/>
          <w:szCs w:val="21"/>
          <w:lang w:val="en-US" w:eastAsia="zh-CN" w:bidi="ar-SA"/>
        </w:rPr>
        <w:t>B．</w:t>
      </w:r>
      <w:r>
        <w:rPr>
          <w:rStyle w:val="13"/>
          <w:rFonts w:ascii="宋体" w:hAnsi="宋体" w:eastAsia="宋体" w:cs="宋体"/>
          <w:szCs w:val="21"/>
          <w:lang w:val="en-US" w:eastAsia="zh-CN" w:bidi="ar-SA"/>
        </w:rPr>
        <w:t>人口增加，社会经济发展</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C．</w:t>
      </w:r>
      <w:r>
        <w:rPr>
          <w:rStyle w:val="13"/>
          <w:rFonts w:ascii="宋体" w:hAnsi="宋体" w:eastAsia="宋体" w:cs="宋体"/>
          <w:szCs w:val="21"/>
          <w:lang w:val="en-US" w:eastAsia="zh-CN" w:bidi="ar-SA"/>
        </w:rPr>
        <w:t>过度引河水灌溉</w:t>
      </w:r>
      <w:r>
        <w:rPr>
          <w:rStyle w:val="13"/>
          <w:rFonts w:hint="eastAsia" w:ascii="宋体" w:hAnsi="宋体" w:cs="宋体" w:eastAsiaTheme="minorEastAsia"/>
          <w:szCs w:val="21"/>
          <w:lang w:val="en-US" w:eastAsia="zh-CN" w:bidi="ar-SA"/>
        </w:rPr>
        <w:t xml:space="preserve">                </w:t>
      </w:r>
      <w:r>
        <w:rPr>
          <w:rStyle w:val="13"/>
          <w:rFonts w:asciiTheme="minorHAnsi" w:hAnsiTheme="minorHAnsi" w:eastAsiaTheme="minorEastAsia" w:cstheme="minorBidi"/>
          <w:szCs w:val="21"/>
          <w:lang w:val="en-US" w:eastAsia="zh-CN" w:bidi="ar-SA"/>
        </w:rPr>
        <w:t>D．</w:t>
      </w:r>
      <w:r>
        <w:rPr>
          <w:rStyle w:val="13"/>
          <w:rFonts w:ascii="宋体" w:hAnsi="宋体" w:eastAsia="宋体" w:cs="宋体"/>
          <w:szCs w:val="21"/>
          <w:lang w:val="en-US" w:eastAsia="zh-CN" w:bidi="ar-SA"/>
        </w:rPr>
        <w:t>城市建设导致下渗水量减少</w:t>
      </w:r>
    </w:p>
    <w:p>
      <w:pPr>
        <w:pStyle w:val="4"/>
        <w:spacing w:after="0" w:line="360" w:lineRule="auto"/>
        <w:jc w:val="left"/>
        <w:textAlignment w:val="center"/>
        <w:rPr>
          <w:rStyle w:val="13"/>
          <w:rFonts w:ascii="楷体" w:hAnsi="楷体" w:eastAsia="楷体" w:cs="楷体"/>
          <w:szCs w:val="21"/>
          <w:lang w:val="en-US" w:eastAsia="zh-CN" w:bidi="ar-SA"/>
        </w:rPr>
      </w:pPr>
      <w:r>
        <w:rPr>
          <w:rStyle w:val="13"/>
          <w:rFonts w:asciiTheme="minorHAnsi" w:hAnsiTheme="minorHAnsi" w:eastAsiaTheme="minorEastAsia" w:cstheme="minorBidi"/>
          <w:szCs w:val="21"/>
          <w:lang w:val="en-US" w:eastAsia="zh-CN" w:bidi="ar-SA"/>
        </w:rPr>
        <w:drawing>
          <wp:anchor distT="0" distB="0" distL="114300" distR="114300" simplePos="0" relativeHeight="251662336" behindDoc="1" locked="0" layoutInCell="1" allowOverlap="1">
            <wp:simplePos x="0" y="0"/>
            <wp:positionH relativeFrom="column">
              <wp:posOffset>3622040</wp:posOffset>
            </wp:positionH>
            <wp:positionV relativeFrom="paragraph">
              <wp:posOffset>736600</wp:posOffset>
            </wp:positionV>
            <wp:extent cx="2456815" cy="1498600"/>
            <wp:effectExtent l="0" t="0" r="635" b="6350"/>
            <wp:wrapTight wrapText="bothSides">
              <wp:wrapPolygon>
                <wp:start x="0" y="0"/>
                <wp:lineTo x="0" y="21328"/>
                <wp:lineTo x="21364" y="21328"/>
                <wp:lineTo x="21364" y="0"/>
                <wp:lineTo x="0" y="0"/>
              </wp:wrapPolygon>
            </wp:wrapTight>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16"/>
                    <a:stretch>
                      <a:fillRect/>
                    </a:stretch>
                  </pic:blipFill>
                  <pic:spPr>
                    <a:xfrm>
                      <a:off x="0" y="0"/>
                      <a:ext cx="2456815" cy="1498600"/>
                    </a:xfrm>
                    <a:prstGeom prst="rect">
                      <a:avLst/>
                    </a:prstGeom>
                  </pic:spPr>
                </pic:pic>
              </a:graphicData>
            </a:graphic>
          </wp:anchor>
        </w:drawing>
      </w:r>
      <w:r>
        <w:rPr>
          <w:rStyle w:val="13"/>
          <w:rFonts w:hint="eastAsia" w:ascii="楷体" w:hAnsi="楷体" w:eastAsia="楷体" w:cs="楷体"/>
          <w:szCs w:val="21"/>
          <w:lang w:val="en-US" w:eastAsia="zh-CN" w:bidi="ar-SA"/>
        </w:rPr>
        <w:t xml:space="preserve">   （改编）</w:t>
      </w:r>
      <w:r>
        <w:rPr>
          <w:rStyle w:val="13"/>
          <w:rFonts w:ascii="楷体" w:hAnsi="楷体" w:eastAsia="楷体" w:cs="楷体"/>
          <w:szCs w:val="21"/>
          <w:lang w:val="en-US" w:eastAsia="zh-CN" w:bidi="ar-SA"/>
        </w:rPr>
        <w:t>玉米也疯狂。玉米带既是美国大豆的主要种植区，也是美国重要的生猪养殖区。美国是世界上大豆的主要生产国和出口国。以美国为首的可再生能源开发（主要包括以玉米为原料开发生物乙醇）拉动了世界玉米的价格飙升。读下图，回答</w:t>
      </w:r>
      <w:r>
        <w:rPr>
          <w:rStyle w:val="13"/>
          <w:rFonts w:hint="eastAsia" w:ascii="Times New Roman" w:hAnsi="Times New Roman" w:eastAsia="楷体_GB2312" w:cs="Times New Roman"/>
          <w:szCs w:val="21"/>
          <w:lang w:val="en-US" w:eastAsia="zh-CN" w:bidi="ar-SA"/>
        </w:rPr>
        <w:t>12</w:t>
      </w:r>
      <w:r>
        <w:rPr>
          <w:rStyle w:val="13"/>
          <w:rFonts w:ascii="Times New Roman" w:hAnsi="Times New Roman" w:eastAsia="楷体_GB2312" w:cs="Times New Roman"/>
          <w:szCs w:val="21"/>
          <w:lang w:val="en-US" w:eastAsia="zh-CN" w:bidi="ar-SA"/>
        </w:rPr>
        <w:t>～</w:t>
      </w:r>
      <w:r>
        <w:rPr>
          <w:rStyle w:val="13"/>
          <w:rFonts w:hint="eastAsia" w:ascii="Times New Roman" w:hAnsi="Times New Roman" w:eastAsia="楷体_GB2312" w:cs="Times New Roman"/>
          <w:szCs w:val="21"/>
          <w:lang w:val="en-US" w:eastAsia="zh-CN" w:bidi="ar-SA"/>
        </w:rPr>
        <w:t>14</w:t>
      </w:r>
      <w:r>
        <w:rPr>
          <w:rStyle w:val="13"/>
          <w:rFonts w:ascii="楷体" w:hAnsi="楷体" w:eastAsia="楷体" w:cs="楷体"/>
          <w:szCs w:val="21"/>
          <w:lang w:val="en-US" w:eastAsia="zh-CN" w:bidi="ar-SA"/>
        </w:rPr>
        <w:t>题。</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1</w:t>
      </w:r>
      <w:r>
        <w:rPr>
          <w:rStyle w:val="13"/>
          <w:rFonts w:hint="eastAsia" w:asciiTheme="minorHAnsi" w:hAnsiTheme="minorHAnsi" w:eastAsiaTheme="minorEastAsia" w:cstheme="minorBidi"/>
          <w:szCs w:val="21"/>
          <w:lang w:val="en-US" w:eastAsia="zh-CN" w:bidi="ar-SA"/>
        </w:rPr>
        <w:t>2</w:t>
      </w:r>
      <w:r>
        <w:rPr>
          <w:rStyle w:val="13"/>
          <w:rFonts w:asciiTheme="minorHAnsi" w:hAnsiTheme="minorHAnsi" w:eastAsiaTheme="minorEastAsia" w:cstheme="minorBidi"/>
          <w:szCs w:val="21"/>
          <w:lang w:val="en-US" w:eastAsia="zh-CN" w:bidi="ar-SA"/>
        </w:rPr>
        <w:t>．</w:t>
      </w:r>
      <w:r>
        <w:rPr>
          <w:rStyle w:val="13"/>
          <w:rFonts w:ascii="宋体" w:hAnsi="宋体" w:eastAsia="宋体" w:cs="宋体"/>
          <w:szCs w:val="21"/>
          <w:lang w:val="en-US" w:eastAsia="zh-CN" w:bidi="ar-SA"/>
        </w:rPr>
        <w:t>上图阴影区属于美国的玉米带分布的是（   ）</w:t>
      </w:r>
    </w:p>
    <w:p>
      <w:pPr>
        <w:pStyle w:val="4"/>
        <w:tabs>
          <w:tab w:val="left" w:pos="2076"/>
          <w:tab w:val="left" w:pos="4153"/>
          <w:tab w:val="left" w:pos="6229"/>
        </w:tabs>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A．</w:t>
      </w:r>
      <w:r>
        <w:rPr>
          <w:rStyle w:val="13"/>
          <w:rFonts w:hint="eastAsia" w:ascii="宋体" w:hAnsi="宋体" w:eastAsia="宋体" w:cs="宋体"/>
          <w:szCs w:val="21"/>
          <w:lang w:val="en-US" w:eastAsia="zh-CN" w:bidi="ar-SA"/>
        </w:rPr>
        <w:t xml:space="preserve">A       </w:t>
      </w:r>
      <w:r>
        <w:rPr>
          <w:rStyle w:val="13"/>
          <w:rFonts w:asciiTheme="minorHAnsi" w:hAnsiTheme="minorHAnsi" w:eastAsiaTheme="minorEastAsia" w:cstheme="minorBidi"/>
          <w:szCs w:val="21"/>
          <w:lang w:val="en-US" w:eastAsia="zh-CN" w:bidi="ar-SA"/>
        </w:rPr>
        <w:t>B．</w:t>
      </w:r>
      <w:r>
        <w:rPr>
          <w:rStyle w:val="13"/>
          <w:rFonts w:hint="eastAsia" w:ascii="宋体" w:hAnsi="宋体" w:eastAsia="宋体" w:cs="宋体"/>
          <w:szCs w:val="21"/>
          <w:lang w:val="en-US" w:eastAsia="zh-CN" w:bidi="ar-SA"/>
        </w:rPr>
        <w:t>B</w:t>
      </w:r>
      <w:r>
        <w:rPr>
          <w:rStyle w:val="13"/>
          <w:rFonts w:hint="eastAsia" w:ascii="宋体" w:hAnsi="宋体" w:eastAsia="宋体" w:cs="宋体"/>
          <w:szCs w:val="21"/>
          <w:vertAlign w:val="subscript"/>
          <w:lang w:val="en-US" w:eastAsia="zh-CN" w:bidi="ar-SA"/>
        </w:rPr>
        <w:t>2</w:t>
      </w:r>
      <w:r>
        <w:rPr>
          <w:rStyle w:val="13"/>
          <w:rFonts w:asciiTheme="minorHAnsi" w:hAnsiTheme="minorHAnsi" w:eastAsiaTheme="minorEastAsia" w:cstheme="minorBidi"/>
          <w:szCs w:val="21"/>
          <w:lang w:val="en-US" w:eastAsia="zh-CN" w:bidi="ar-SA"/>
        </w:rPr>
        <w:tab/>
      </w:r>
      <w:r>
        <w:rPr>
          <w:rStyle w:val="13"/>
          <w:rFonts w:hint="eastAsia" w:asciiTheme="minorHAnsi" w:hAnsiTheme="minorHAnsi" w:eastAsiaTheme="minorEastAsia" w:cstheme="minorBidi"/>
          <w:szCs w:val="21"/>
          <w:lang w:val="en-US" w:eastAsia="zh-CN" w:bidi="ar-SA"/>
        </w:rPr>
        <w:t xml:space="preserve"> </w:t>
      </w:r>
      <w:r>
        <w:rPr>
          <w:rStyle w:val="13"/>
          <w:rFonts w:asciiTheme="minorHAnsi" w:hAnsiTheme="minorHAnsi" w:eastAsiaTheme="minorEastAsia" w:cstheme="minorBidi"/>
          <w:szCs w:val="21"/>
          <w:lang w:val="en-US" w:eastAsia="zh-CN" w:bidi="ar-SA"/>
        </w:rPr>
        <w:t>C．</w:t>
      </w:r>
      <w:r>
        <w:rPr>
          <w:rStyle w:val="13"/>
          <w:rFonts w:hint="eastAsia" w:ascii="宋体" w:hAnsi="宋体" w:eastAsia="宋体" w:cs="宋体"/>
          <w:szCs w:val="21"/>
          <w:lang w:val="en-US" w:eastAsia="zh-CN" w:bidi="ar-SA"/>
        </w:rPr>
        <w:t xml:space="preserve">C      </w:t>
      </w:r>
      <w:r>
        <w:rPr>
          <w:rStyle w:val="13"/>
          <w:rFonts w:asciiTheme="minorHAnsi" w:hAnsiTheme="minorHAnsi" w:eastAsiaTheme="minorEastAsia" w:cstheme="minorBidi"/>
          <w:szCs w:val="21"/>
          <w:lang w:val="en-US" w:eastAsia="zh-CN" w:bidi="ar-SA"/>
        </w:rPr>
        <w:t>D．</w:t>
      </w:r>
      <w:r>
        <w:rPr>
          <w:rStyle w:val="13"/>
          <w:rFonts w:hint="eastAsia" w:ascii="宋体" w:hAnsi="宋体" w:eastAsia="宋体" w:cs="宋体"/>
          <w:szCs w:val="21"/>
          <w:lang w:val="en-US" w:eastAsia="zh-CN" w:bidi="ar-SA"/>
        </w:rPr>
        <w:t>D</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1</w:t>
      </w:r>
      <w:r>
        <w:rPr>
          <w:rStyle w:val="13"/>
          <w:rFonts w:hint="eastAsia" w:asciiTheme="minorHAnsi" w:hAnsiTheme="minorHAnsi" w:eastAsiaTheme="minorEastAsia" w:cstheme="minorBidi"/>
          <w:szCs w:val="21"/>
          <w:lang w:val="en-US" w:eastAsia="zh-CN" w:bidi="ar-SA"/>
        </w:rPr>
        <w:t>3</w:t>
      </w:r>
      <w:r>
        <w:rPr>
          <w:rStyle w:val="13"/>
          <w:rFonts w:asciiTheme="minorHAnsi" w:hAnsiTheme="minorHAnsi" w:eastAsiaTheme="minorEastAsia" w:cstheme="minorBidi"/>
          <w:szCs w:val="21"/>
          <w:lang w:val="en-US" w:eastAsia="zh-CN" w:bidi="ar-SA"/>
        </w:rPr>
        <w:t>．</w:t>
      </w:r>
      <w:r>
        <w:rPr>
          <w:rStyle w:val="13"/>
          <w:rFonts w:ascii="宋体" w:hAnsi="宋体" w:eastAsia="宋体" w:cs="宋体"/>
          <w:szCs w:val="21"/>
          <w:lang w:val="en-US" w:eastAsia="zh-CN" w:bidi="ar-SA"/>
        </w:rPr>
        <w:t>玉米带内大豆压榨企业分布较多的原因</w:t>
      </w:r>
      <w:r>
        <w:rPr>
          <w:rStyle w:val="13"/>
          <w:rFonts w:hint="eastAsia" w:ascii="宋体" w:hAnsi="宋体" w:eastAsia="宋体" w:cs="宋体"/>
          <w:szCs w:val="21"/>
          <w:lang w:val="en-US" w:eastAsia="zh-CN" w:bidi="ar-SA"/>
        </w:rPr>
        <w:t>不正确的是</w:t>
      </w:r>
      <w:r>
        <w:rPr>
          <w:rStyle w:val="13"/>
          <w:rFonts w:ascii="宋体" w:hAnsi="宋体" w:eastAsia="宋体" w:cs="宋体"/>
          <w:szCs w:val="21"/>
          <w:lang w:val="en-US" w:eastAsia="zh-CN" w:bidi="ar-SA"/>
        </w:rPr>
        <w:t xml:space="preserve">（ </w:t>
      </w:r>
      <w:r>
        <w:rPr>
          <w:rStyle w:val="13"/>
          <w:rFonts w:hint="eastAsia" w:ascii="宋体" w:hAnsi="宋体" w:eastAsia="宋体" w:cs="宋体"/>
          <w:szCs w:val="21"/>
          <w:lang w:val="en-US" w:eastAsia="zh-CN" w:bidi="ar-SA"/>
        </w:rPr>
        <w:t xml:space="preserve"> </w:t>
      </w:r>
      <w:r>
        <w:rPr>
          <w:rStyle w:val="13"/>
          <w:rFonts w:ascii="宋体" w:hAnsi="宋体" w:eastAsia="宋体" w:cs="宋体"/>
          <w:szCs w:val="21"/>
          <w:lang w:val="en-US" w:eastAsia="zh-CN" w:bidi="ar-SA"/>
        </w:rPr>
        <w:t xml:space="preserve"> ）</w:t>
      </w:r>
    </w:p>
    <w:p>
      <w:pPr>
        <w:pStyle w:val="4"/>
        <w:tabs>
          <w:tab w:val="left" w:pos="4153"/>
        </w:tabs>
        <w:spacing w:after="0" w:line="360" w:lineRule="auto"/>
        <w:jc w:val="left"/>
        <w:textAlignment w:val="center"/>
        <w:rPr>
          <w:rStyle w:val="13"/>
          <w:rFonts w:ascii="宋体" w:hAnsi="宋体" w:cs="宋体" w:eastAsiaTheme="minorEastAsia"/>
          <w:szCs w:val="21"/>
          <w:lang w:val="en-US" w:eastAsia="zh-CN" w:bidi="ar-SA"/>
        </w:rPr>
      </w:pPr>
      <w:r>
        <w:rPr>
          <w:rStyle w:val="13"/>
          <w:rFonts w:asciiTheme="minorHAnsi" w:hAnsiTheme="minorHAnsi" w:eastAsiaTheme="minorEastAsia" w:cstheme="minorBidi"/>
          <w:szCs w:val="21"/>
          <w:lang w:val="en-US" w:eastAsia="zh-CN" w:bidi="ar-SA"/>
        </w:rPr>
        <w:t>A．</w:t>
      </w:r>
      <w:r>
        <w:rPr>
          <w:rStyle w:val="13"/>
          <w:rFonts w:ascii="宋体" w:hAnsi="宋体" w:eastAsia="宋体" w:cs="宋体"/>
          <w:szCs w:val="21"/>
          <w:lang w:val="en-US" w:eastAsia="zh-CN" w:bidi="ar-SA"/>
        </w:rPr>
        <w:t>玉米带</w:t>
      </w:r>
      <w:r>
        <w:rPr>
          <w:rStyle w:val="13"/>
          <w:rFonts w:hint="eastAsia" w:ascii="宋体" w:hAnsi="宋体" w:eastAsia="宋体" w:cs="宋体"/>
          <w:szCs w:val="21"/>
          <w:lang w:val="en-US" w:eastAsia="zh-CN" w:bidi="ar-SA"/>
        </w:rPr>
        <w:t>也</w:t>
      </w:r>
      <w:r>
        <w:rPr>
          <w:rStyle w:val="13"/>
          <w:rFonts w:ascii="宋体" w:hAnsi="宋体" w:eastAsia="宋体" w:cs="宋体"/>
          <w:szCs w:val="21"/>
          <w:lang w:val="en-US" w:eastAsia="zh-CN" w:bidi="ar-SA"/>
        </w:rPr>
        <w:t>是美国大豆的主要种植区</w:t>
      </w:r>
      <w:r>
        <w:rPr>
          <w:rStyle w:val="13"/>
          <w:rFonts w:hint="eastAsia" w:ascii="宋体" w:hAnsi="宋体" w:eastAsia="宋体" w:cs="宋体"/>
          <w:szCs w:val="21"/>
          <w:lang w:val="en-US" w:eastAsia="zh-CN" w:bidi="ar-SA"/>
        </w:rPr>
        <w:t>，</w:t>
      </w:r>
      <w:r>
        <w:rPr>
          <w:rStyle w:val="13"/>
          <w:rFonts w:ascii="宋体" w:hAnsi="宋体" w:eastAsia="宋体" w:cs="宋体"/>
          <w:szCs w:val="21"/>
          <w:lang w:val="en-US" w:eastAsia="zh-CN" w:bidi="ar-SA"/>
        </w:rPr>
        <w:t>原料丰富</w:t>
      </w:r>
    </w:p>
    <w:p>
      <w:pPr>
        <w:pStyle w:val="4"/>
        <w:tabs>
          <w:tab w:val="left" w:pos="4153"/>
        </w:tabs>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B．</w:t>
      </w:r>
      <w:r>
        <w:rPr>
          <w:rStyle w:val="13"/>
          <w:rFonts w:ascii="宋体" w:hAnsi="宋体" w:eastAsia="宋体" w:cs="宋体"/>
          <w:szCs w:val="21"/>
          <w:lang w:val="en-US" w:eastAsia="zh-CN" w:bidi="ar-SA"/>
        </w:rPr>
        <w:t>玉米带是重要的生猪养殖区</w:t>
      </w:r>
      <w:r>
        <w:rPr>
          <w:rStyle w:val="13"/>
          <w:rFonts w:hint="eastAsia" w:ascii="宋体" w:hAnsi="宋体" w:eastAsia="宋体" w:cs="宋体"/>
          <w:szCs w:val="21"/>
          <w:lang w:val="en-US" w:eastAsia="zh-CN" w:bidi="ar-SA"/>
        </w:rPr>
        <w:t>，</w:t>
      </w:r>
      <w:r>
        <w:rPr>
          <w:rStyle w:val="13"/>
          <w:rFonts w:ascii="宋体" w:hAnsi="宋体" w:eastAsia="宋体" w:cs="宋体"/>
          <w:szCs w:val="21"/>
          <w:lang w:val="en-US" w:eastAsia="zh-CN" w:bidi="ar-SA"/>
        </w:rPr>
        <w:t>对豆粕需求量</w:t>
      </w:r>
    </w:p>
    <w:p>
      <w:pPr>
        <w:pStyle w:val="4"/>
        <w:tabs>
          <w:tab w:val="left" w:pos="4153"/>
        </w:tabs>
        <w:spacing w:after="0" w:line="360" w:lineRule="auto"/>
        <w:jc w:val="left"/>
        <w:textAlignment w:val="center"/>
        <w:rPr>
          <w:rStyle w:val="13"/>
          <w:rFonts w:asciiTheme="minorHAnsi" w:hAnsiTheme="minorHAnsi" w:eastAsiaTheme="minorEastAsia" w:cstheme="minorBidi"/>
          <w:szCs w:val="21"/>
          <w:lang w:val="en-US" w:eastAsia="zh-CN" w:bidi="ar-SA"/>
        </w:rPr>
      </w:pPr>
      <w:r>
        <w:rPr>
          <w:rStyle w:val="13"/>
          <w:rFonts w:asciiTheme="minorHAnsi" w:hAnsiTheme="minorHAnsi" w:eastAsiaTheme="minorEastAsia" w:cstheme="minorBidi"/>
          <w:szCs w:val="21"/>
          <w:lang w:val="en-US" w:eastAsia="zh-CN" w:bidi="ar-SA"/>
        </w:rPr>
        <w:t>C．</w:t>
      </w:r>
      <w:r>
        <w:rPr>
          <w:rStyle w:val="13"/>
          <w:rFonts w:ascii="宋体" w:hAnsi="宋体" w:eastAsia="宋体" w:cs="宋体"/>
          <w:szCs w:val="21"/>
          <w:lang w:val="en-US" w:eastAsia="zh-CN" w:bidi="ar-SA"/>
        </w:rPr>
        <w:t>邻近美国东北部人口密集区，豆油消费市场大</w:t>
      </w:r>
      <w:r>
        <w:rPr>
          <w:rStyle w:val="13"/>
          <w:rFonts w:asciiTheme="minorHAnsi" w:hAnsiTheme="minorHAnsi" w:eastAsiaTheme="minorEastAsia" w:cstheme="minorBidi"/>
          <w:szCs w:val="21"/>
          <w:lang w:val="en-US" w:eastAsia="zh-CN" w:bidi="ar-SA"/>
        </w:rPr>
        <w:tab/>
      </w:r>
    </w:p>
    <w:p>
      <w:pPr>
        <w:pStyle w:val="4"/>
        <w:tabs>
          <w:tab w:val="left" w:pos="4153"/>
        </w:tabs>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D．</w:t>
      </w:r>
      <w:r>
        <w:rPr>
          <w:rStyle w:val="13"/>
          <w:rFonts w:ascii="宋体" w:hAnsi="宋体" w:eastAsia="宋体" w:cs="宋体"/>
          <w:szCs w:val="21"/>
          <w:lang w:val="en-US" w:eastAsia="zh-CN" w:bidi="ar-SA"/>
        </w:rPr>
        <w:t>企业布局于此</w:t>
      </w:r>
      <w:r>
        <w:rPr>
          <w:rStyle w:val="13"/>
          <w:rFonts w:hint="eastAsia" w:ascii="宋体" w:hAnsi="宋体" w:eastAsia="宋体" w:cs="宋体"/>
          <w:szCs w:val="21"/>
          <w:lang w:val="en-US" w:eastAsia="zh-CN" w:bidi="ar-SA"/>
        </w:rPr>
        <w:t>，</w:t>
      </w:r>
      <w:r>
        <w:rPr>
          <w:rStyle w:val="13"/>
          <w:rFonts w:ascii="宋体" w:hAnsi="宋体" w:eastAsia="宋体" w:cs="宋体"/>
          <w:szCs w:val="21"/>
          <w:lang w:val="en-US" w:eastAsia="zh-CN" w:bidi="ar-SA"/>
        </w:rPr>
        <w:t>可</w:t>
      </w:r>
      <w:r>
        <w:rPr>
          <w:rStyle w:val="13"/>
          <w:rFonts w:hint="eastAsia" w:ascii="宋体" w:hAnsi="宋体" w:eastAsia="宋体" w:cs="宋体"/>
          <w:szCs w:val="21"/>
          <w:lang w:val="en-US" w:eastAsia="zh-CN" w:bidi="ar-SA"/>
        </w:rPr>
        <w:t>方便大豆以及制成品大量出口</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1</w:t>
      </w:r>
      <w:r>
        <w:rPr>
          <w:rStyle w:val="13"/>
          <w:rFonts w:hint="eastAsia" w:asciiTheme="minorHAnsi" w:hAnsiTheme="minorHAnsi" w:eastAsiaTheme="minorEastAsia" w:cstheme="minorBidi"/>
          <w:szCs w:val="21"/>
          <w:lang w:val="en-US" w:eastAsia="zh-CN" w:bidi="ar-SA"/>
        </w:rPr>
        <w:t>4</w:t>
      </w:r>
      <w:r>
        <w:rPr>
          <w:rStyle w:val="13"/>
          <w:rFonts w:asciiTheme="minorHAnsi" w:hAnsiTheme="minorHAnsi" w:eastAsiaTheme="minorEastAsia" w:cstheme="minorBidi"/>
          <w:szCs w:val="21"/>
          <w:lang w:val="en-US" w:eastAsia="zh-CN" w:bidi="ar-SA"/>
        </w:rPr>
        <w:t>．</w:t>
      </w:r>
      <w:r>
        <w:rPr>
          <w:rStyle w:val="13"/>
          <w:rFonts w:ascii="宋体" w:hAnsi="宋体" w:eastAsia="宋体" w:cs="宋体"/>
          <w:szCs w:val="21"/>
          <w:lang w:val="en-US" w:eastAsia="zh-CN" w:bidi="ar-SA"/>
        </w:rPr>
        <w:t>近年来美国玉米产业迅速向现代玉米能源加工业发展转变的原因有（   ）</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①生物乙醇</w:t>
      </w:r>
      <w:r>
        <w:rPr>
          <w:rStyle w:val="13"/>
          <w:rFonts w:hint="eastAsia" w:ascii="宋体" w:hAnsi="宋体" w:eastAsia="宋体" w:cs="宋体"/>
          <w:szCs w:val="21"/>
          <w:lang w:val="en-US" w:eastAsia="zh-CN" w:bidi="ar-SA"/>
        </w:rPr>
        <w:t xml:space="preserve">属于清洁可再生能源      </w:t>
      </w:r>
    </w:p>
    <w:p>
      <w:pPr>
        <w:pStyle w:val="4"/>
        <w:spacing w:after="0"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②石油不断升价，能源危机产生</w:t>
      </w:r>
    </w:p>
    <w:p>
      <w:pPr>
        <w:pStyle w:val="4"/>
        <w:tabs>
          <w:tab w:val="left" w:pos="2076"/>
          <w:tab w:val="left" w:pos="4153"/>
          <w:tab w:val="left" w:pos="6229"/>
        </w:tabs>
        <w:spacing w:after="0"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③科学技术的发展，玉米深加工水平的提高</w:t>
      </w:r>
    </w:p>
    <w:p>
      <w:pPr>
        <w:pStyle w:val="4"/>
        <w:tabs>
          <w:tab w:val="left" w:pos="2076"/>
          <w:tab w:val="left" w:pos="4153"/>
          <w:tab w:val="left" w:pos="6229"/>
        </w:tabs>
        <w:spacing w:after="0" w:line="360" w:lineRule="auto"/>
        <w:jc w:val="left"/>
        <w:textAlignment w:val="center"/>
        <w:rPr>
          <w:rStyle w:val="13"/>
          <w:rFonts w:ascii="宋体" w:hAnsi="宋体" w:eastAsia="宋体" w:cs="宋体"/>
          <w:szCs w:val="21"/>
          <w:lang w:val="en-US" w:eastAsia="zh-CN" w:bidi="ar-SA"/>
        </w:rPr>
      </w:pPr>
      <w:r>
        <w:rPr>
          <w:rStyle w:val="13"/>
          <w:rFonts w:asciiTheme="minorHAnsi" w:hAnsiTheme="minorHAnsi" w:eastAsiaTheme="minorEastAsia" w:cstheme="minorBidi"/>
          <w:szCs w:val="21"/>
          <w:lang w:val="en-US" w:eastAsia="zh-CN" w:bidi="ar-SA"/>
        </w:rPr>
        <w:t>A．</w:t>
      </w:r>
      <w:r>
        <w:rPr>
          <w:rStyle w:val="13"/>
          <w:rFonts w:ascii="宋体" w:hAnsi="宋体" w:eastAsia="宋体" w:cs="宋体"/>
          <w:szCs w:val="21"/>
          <w:lang w:val="en-US" w:eastAsia="zh-CN" w:bidi="ar-SA"/>
        </w:rPr>
        <w:t>①②③</w:t>
      </w:r>
      <w:r>
        <w:rPr>
          <w:rStyle w:val="13"/>
          <w:rFonts w:asciiTheme="minorHAnsi" w:hAnsiTheme="minorHAnsi" w:eastAsiaTheme="minorEastAsia" w:cstheme="minorBidi"/>
          <w:szCs w:val="21"/>
          <w:lang w:val="en-US" w:eastAsia="zh-CN" w:bidi="ar-SA"/>
        </w:rPr>
        <w:tab/>
      </w:r>
      <w:r>
        <w:rPr>
          <w:rStyle w:val="13"/>
          <w:rFonts w:asciiTheme="minorHAnsi" w:hAnsiTheme="minorHAnsi" w:eastAsiaTheme="minorEastAsia" w:cstheme="minorBidi"/>
          <w:szCs w:val="21"/>
          <w:lang w:val="en-US" w:eastAsia="zh-CN" w:bidi="ar-SA"/>
        </w:rPr>
        <w:t>B．</w:t>
      </w:r>
      <w:r>
        <w:rPr>
          <w:rStyle w:val="13"/>
          <w:rFonts w:ascii="宋体" w:hAnsi="宋体" w:eastAsia="宋体" w:cs="宋体"/>
          <w:szCs w:val="21"/>
          <w:lang w:val="en-US" w:eastAsia="zh-CN" w:bidi="ar-SA"/>
        </w:rPr>
        <w:t>①②</w:t>
      </w:r>
      <w:r>
        <w:rPr>
          <w:rStyle w:val="13"/>
          <w:rFonts w:asciiTheme="minorHAnsi" w:hAnsiTheme="minorHAnsi" w:eastAsiaTheme="minorEastAsia" w:cstheme="minorBidi"/>
          <w:szCs w:val="21"/>
          <w:lang w:val="en-US" w:eastAsia="zh-CN" w:bidi="ar-SA"/>
        </w:rPr>
        <w:tab/>
      </w:r>
      <w:r>
        <w:rPr>
          <w:rStyle w:val="13"/>
          <w:rFonts w:asciiTheme="minorHAnsi" w:hAnsiTheme="minorHAnsi" w:eastAsiaTheme="minorEastAsia" w:cstheme="minorBidi"/>
          <w:szCs w:val="21"/>
          <w:lang w:val="en-US" w:eastAsia="zh-CN" w:bidi="ar-SA"/>
        </w:rPr>
        <w:t>C．</w:t>
      </w:r>
      <w:r>
        <w:rPr>
          <w:rStyle w:val="13"/>
          <w:rFonts w:ascii="宋体" w:hAnsi="宋体" w:eastAsia="宋体" w:cs="宋体"/>
          <w:szCs w:val="21"/>
          <w:lang w:val="en-US" w:eastAsia="zh-CN" w:bidi="ar-SA"/>
        </w:rPr>
        <w:t>①③</w:t>
      </w:r>
      <w:r>
        <w:rPr>
          <w:rStyle w:val="13"/>
          <w:rFonts w:asciiTheme="minorHAnsi" w:hAnsiTheme="minorHAnsi" w:eastAsiaTheme="minorEastAsia" w:cstheme="minorBidi"/>
          <w:szCs w:val="21"/>
          <w:lang w:val="en-US" w:eastAsia="zh-CN" w:bidi="ar-SA"/>
        </w:rPr>
        <w:tab/>
      </w:r>
      <w:r>
        <w:rPr>
          <w:rStyle w:val="13"/>
          <w:rFonts w:asciiTheme="minorHAnsi" w:hAnsiTheme="minorHAnsi" w:eastAsiaTheme="minorEastAsia" w:cstheme="minorBidi"/>
          <w:szCs w:val="21"/>
          <w:lang w:val="en-US" w:eastAsia="zh-CN" w:bidi="ar-SA"/>
        </w:rPr>
        <w:t>D．</w:t>
      </w:r>
      <w:r>
        <w:rPr>
          <w:rStyle w:val="13"/>
          <w:rFonts w:ascii="宋体" w:hAnsi="宋体" w:eastAsia="宋体" w:cs="宋体"/>
          <w:szCs w:val="21"/>
          <w:lang w:val="en-US" w:eastAsia="zh-CN" w:bidi="ar-SA"/>
        </w:rPr>
        <w:t>②③</w:t>
      </w:r>
    </w:p>
    <w:p>
      <w:pPr>
        <w:pStyle w:val="24"/>
        <w:tabs>
          <w:tab w:val="left" w:pos="3402"/>
        </w:tabs>
        <w:snapToGrid w:val="0"/>
        <w:spacing w:after="0" w:line="360" w:lineRule="auto"/>
        <w:rPr>
          <w:rStyle w:val="13"/>
          <w:rFonts w:ascii="Times New Roman" w:hAnsi="Times New Roman" w:eastAsia="楷体_GB2312" w:cs="Times New Roman"/>
          <w:lang w:val="en-US" w:eastAsia="zh-CN" w:bidi="ar-SA"/>
        </w:rPr>
      </w:pPr>
      <w:r>
        <w:rPr>
          <w:rStyle w:val="13"/>
          <w:rFonts w:ascii="Times New Roman" w:hAnsi="Times New Roman" w:cs="Times New Roman" w:eastAsiaTheme="minorEastAsia"/>
          <w:lang w:val="en-US" w:eastAsia="zh-CN" w:bidi="ar-SA"/>
        </w:rPr>
        <w:drawing>
          <wp:anchor distT="0" distB="0" distL="114300" distR="114300" simplePos="0" relativeHeight="251663360" behindDoc="1" locked="0" layoutInCell="1" allowOverlap="1">
            <wp:simplePos x="0" y="0"/>
            <wp:positionH relativeFrom="column">
              <wp:posOffset>3955415</wp:posOffset>
            </wp:positionH>
            <wp:positionV relativeFrom="paragraph">
              <wp:posOffset>704215</wp:posOffset>
            </wp:positionV>
            <wp:extent cx="2161540" cy="2209165"/>
            <wp:effectExtent l="0" t="0" r="10160" b="635"/>
            <wp:wrapTight wrapText="bothSides">
              <wp:wrapPolygon>
                <wp:start x="0" y="0"/>
                <wp:lineTo x="0" y="21420"/>
                <wp:lineTo x="21321" y="21420"/>
                <wp:lineTo x="21321" y="0"/>
                <wp:lineTo x="0" y="0"/>
              </wp:wrapPolygon>
            </wp:wrapTigh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7" r:link="rId18"/>
                    <a:stretch>
                      <a:fillRect/>
                    </a:stretch>
                  </pic:blipFill>
                  <pic:spPr>
                    <a:xfrm>
                      <a:off x="0" y="0"/>
                      <a:ext cx="2161540" cy="2209165"/>
                    </a:xfrm>
                    <a:prstGeom prst="rect">
                      <a:avLst/>
                    </a:prstGeom>
                    <a:noFill/>
                    <a:ln>
                      <a:noFill/>
                    </a:ln>
                  </pic:spPr>
                </pic:pic>
              </a:graphicData>
            </a:graphic>
          </wp:anchor>
        </w:drawing>
      </w:r>
      <w:r>
        <w:rPr>
          <w:rStyle w:val="13"/>
          <w:rFonts w:hint="eastAsia" w:ascii="Times New Roman" w:hAnsi="Times New Roman" w:eastAsia="楷体_GB2312" w:cs="Times New Roman"/>
          <w:lang w:val="en-US" w:eastAsia="zh-CN" w:bidi="ar-SA"/>
        </w:rPr>
        <w:t xml:space="preserve">    </w:t>
      </w:r>
      <w:r>
        <w:rPr>
          <w:rStyle w:val="13"/>
          <w:rFonts w:ascii="Times New Roman" w:hAnsi="Times New Roman" w:eastAsia="楷体_GB2312" w:cs="Times New Roman"/>
          <w:lang w:val="en-US" w:eastAsia="zh-CN" w:bidi="ar-SA"/>
        </w:rPr>
        <w:t>墨累—达令河是澳大利亚主要河流，也是澳大利亚唯一一条发育完整的水系。它发源于澳大利亚东南部，流经大面积盐碱草原，向西南注入印度洋因康特湾。为综合开发与治理墨累—达令河，其干支流修建了许多水库和水闸。读“澳大利亚墨累—达令河水系示意图”，回答</w:t>
      </w:r>
      <w:r>
        <w:rPr>
          <w:rStyle w:val="13"/>
          <w:rFonts w:hint="eastAsia" w:ascii="Times New Roman" w:hAnsi="Times New Roman" w:eastAsia="楷体_GB2312" w:cs="Times New Roman"/>
          <w:lang w:val="en-US" w:eastAsia="zh-CN" w:bidi="ar-SA"/>
        </w:rPr>
        <w:t>15</w:t>
      </w:r>
      <w:r>
        <w:rPr>
          <w:rStyle w:val="13"/>
          <w:rFonts w:ascii="Times New Roman" w:hAnsi="Times New Roman" w:eastAsia="楷体_GB2312" w:cs="Times New Roman"/>
          <w:lang w:val="en-US" w:eastAsia="zh-CN" w:bidi="ar-SA"/>
        </w:rPr>
        <w:t>～1</w:t>
      </w:r>
      <w:r>
        <w:rPr>
          <w:rStyle w:val="13"/>
          <w:rFonts w:hint="eastAsia" w:ascii="Times New Roman" w:hAnsi="Times New Roman" w:eastAsia="楷体_GB2312" w:cs="Times New Roman"/>
          <w:lang w:val="en-US" w:eastAsia="zh-CN" w:bidi="ar-SA"/>
        </w:rPr>
        <w:t>7</w:t>
      </w:r>
      <w:r>
        <w:rPr>
          <w:rStyle w:val="13"/>
          <w:rFonts w:ascii="Times New Roman" w:hAnsi="Times New Roman" w:eastAsia="楷体_GB2312" w:cs="Times New Roman"/>
          <w:lang w:val="en-US" w:eastAsia="zh-CN" w:bidi="ar-SA"/>
        </w:rPr>
        <w:t>题。</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hint="eastAsia" w:ascii="Times New Roman" w:hAnsi="Times New Roman" w:cs="Times New Roman" w:eastAsiaTheme="minorEastAsia"/>
          <w:lang w:val="en-US" w:eastAsia="zh-CN" w:bidi="ar-SA"/>
        </w:rPr>
        <w:t>15</w:t>
      </w:r>
      <w:r>
        <w:rPr>
          <w:rStyle w:val="13"/>
          <w:rFonts w:ascii="Times New Roman" w:hAnsi="Times New Roman" w:cs="Times New Roman" w:eastAsiaTheme="minorEastAsia"/>
          <w:lang w:val="en-US" w:eastAsia="zh-CN" w:bidi="ar-SA"/>
        </w:rPr>
        <w:t>．关于墨累—达令河，下列说法错误的是(　　)</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ascii="Times New Roman" w:hAnsi="Times New Roman" w:cs="Times New Roman" w:eastAsiaTheme="minorEastAsia"/>
          <w:lang w:val="en-US" w:eastAsia="zh-CN" w:bidi="ar-SA"/>
        </w:rPr>
        <w:t>A．流经地区降水量较少，干支流水量不大</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ascii="Times New Roman" w:hAnsi="Times New Roman" w:cs="Times New Roman" w:eastAsiaTheme="minorEastAsia"/>
          <w:lang w:val="en-US" w:eastAsia="zh-CN" w:bidi="ar-SA"/>
        </w:rPr>
        <w:t>B．上游以雨水补给和积雪融水补给为主</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ascii="Times New Roman" w:hAnsi="Times New Roman" w:cs="Times New Roman" w:eastAsiaTheme="minorEastAsia"/>
          <w:lang w:val="en-US" w:eastAsia="zh-CN" w:bidi="ar-SA"/>
        </w:rPr>
        <w:t>C．随着支流汇入，上游到下游水量不断增大</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ascii="Times New Roman" w:hAnsi="Times New Roman" w:cs="Times New Roman" w:eastAsiaTheme="minorEastAsia"/>
          <w:lang w:val="en-US" w:eastAsia="zh-CN" w:bidi="ar-SA"/>
        </w:rPr>
        <w:t>D．湿季河流水暴涨，干季某些支流断流</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hint="eastAsia" w:ascii="Times New Roman" w:hAnsi="Times New Roman" w:cs="Times New Roman" w:eastAsiaTheme="minorEastAsia"/>
          <w:lang w:val="en-US" w:eastAsia="zh-CN" w:bidi="ar-SA"/>
        </w:rPr>
        <w:t>16</w:t>
      </w:r>
      <w:r>
        <w:rPr>
          <w:rStyle w:val="13"/>
          <w:rFonts w:ascii="Times New Roman" w:hAnsi="Times New Roman" w:cs="Times New Roman" w:eastAsiaTheme="minorEastAsia"/>
          <w:lang w:val="en-US" w:eastAsia="zh-CN" w:bidi="ar-SA"/>
        </w:rPr>
        <w:t>．墨累—达令河中游及下游共同的主要水质问题是(　　)</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ascii="Times New Roman" w:hAnsi="Times New Roman" w:cs="Times New Roman" w:eastAsiaTheme="minorEastAsia"/>
          <w:lang w:val="en-US" w:eastAsia="zh-CN" w:bidi="ar-SA"/>
        </w:rPr>
        <w:t xml:space="preserve">A．含盐度较高  </w:t>
      </w:r>
      <w:r>
        <w:rPr>
          <w:rStyle w:val="13"/>
          <w:rFonts w:ascii="Times New Roman" w:hAnsi="Times New Roman" w:cs="Times New Roman" w:eastAsiaTheme="minorEastAsia"/>
          <w:lang w:val="en-US" w:eastAsia="zh-CN" w:bidi="ar-SA"/>
        </w:rPr>
        <w:tab/>
      </w:r>
      <w:r>
        <w:rPr>
          <w:rStyle w:val="13"/>
          <w:rFonts w:ascii="Times New Roman" w:hAnsi="Times New Roman" w:cs="Times New Roman" w:eastAsiaTheme="minorEastAsia"/>
          <w:lang w:val="en-US" w:eastAsia="zh-CN" w:bidi="ar-SA"/>
        </w:rPr>
        <w:t>B．海水倒灌入侵</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ascii="Times New Roman" w:hAnsi="Times New Roman" w:cs="Times New Roman" w:eastAsiaTheme="minorEastAsia"/>
          <w:lang w:val="en-US" w:eastAsia="zh-CN" w:bidi="ar-SA"/>
        </w:rPr>
        <w:t xml:space="preserve">C．水体富营养化  </w:t>
      </w:r>
      <w:r>
        <w:rPr>
          <w:rStyle w:val="13"/>
          <w:rFonts w:ascii="Times New Roman" w:hAnsi="Times New Roman" w:cs="Times New Roman" w:eastAsiaTheme="minorEastAsia"/>
          <w:lang w:val="en-US" w:eastAsia="zh-CN" w:bidi="ar-SA"/>
        </w:rPr>
        <w:tab/>
      </w:r>
      <w:r>
        <w:rPr>
          <w:rStyle w:val="13"/>
          <w:rFonts w:ascii="Times New Roman" w:hAnsi="Times New Roman" w:cs="Times New Roman" w:eastAsiaTheme="minorEastAsia"/>
          <w:lang w:val="en-US" w:eastAsia="zh-CN" w:bidi="ar-SA"/>
        </w:rPr>
        <w:t>D．牧羊废水污染</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ascii="Times New Roman" w:hAnsi="Times New Roman" w:cs="Times New Roman" w:eastAsiaTheme="minorEastAsia"/>
          <w:lang w:val="en-US" w:eastAsia="zh-CN" w:bidi="ar-SA"/>
        </w:rPr>
        <w:t>1</w:t>
      </w:r>
      <w:r>
        <w:rPr>
          <w:rStyle w:val="13"/>
          <w:rFonts w:hint="eastAsia" w:ascii="Times New Roman" w:hAnsi="Times New Roman" w:cs="Times New Roman" w:eastAsiaTheme="minorEastAsia"/>
          <w:lang w:val="en-US" w:eastAsia="zh-CN" w:bidi="ar-SA"/>
        </w:rPr>
        <w:t>7</w:t>
      </w:r>
      <w:r>
        <w:rPr>
          <w:rStyle w:val="13"/>
          <w:rFonts w:ascii="Times New Roman" w:hAnsi="Times New Roman" w:cs="Times New Roman" w:eastAsiaTheme="minorEastAsia"/>
          <w:lang w:val="en-US" w:eastAsia="zh-CN" w:bidi="ar-SA"/>
        </w:rPr>
        <w:t>．墨累—达令河河口的水闸关闭的时间最可能为(　　)</w:t>
      </w:r>
    </w:p>
    <w:p>
      <w:pPr>
        <w:pStyle w:val="24"/>
        <w:tabs>
          <w:tab w:val="left" w:pos="3402"/>
        </w:tabs>
        <w:snapToGrid w:val="0"/>
        <w:spacing w:after="0" w:line="360" w:lineRule="auto"/>
        <w:rPr>
          <w:rStyle w:val="13"/>
          <w:rFonts w:ascii="Times New Roman" w:hAnsi="Times New Roman" w:cs="Times New Roman" w:eastAsiaTheme="minorEastAsia"/>
          <w:lang w:val="en-US" w:eastAsia="zh-CN" w:bidi="ar-SA"/>
        </w:rPr>
      </w:pPr>
      <w:r>
        <w:rPr>
          <w:rStyle w:val="13"/>
          <w:rFonts w:ascii="Times New Roman" w:hAnsi="Times New Roman" w:cs="Times New Roman" w:eastAsiaTheme="minorEastAsia"/>
          <w:lang w:val="en-US" w:eastAsia="zh-CN" w:bidi="ar-SA"/>
        </w:rPr>
        <w:t xml:space="preserve">A．3月 </w:t>
      </w:r>
      <w:r>
        <w:rPr>
          <w:rStyle w:val="13"/>
          <w:rFonts w:hint="eastAsia" w:ascii="Times New Roman" w:hAnsi="Times New Roman" w:cs="Times New Roman" w:eastAsiaTheme="minorEastAsia"/>
          <w:lang w:val="en-US" w:eastAsia="zh-CN" w:bidi="ar-SA"/>
        </w:rPr>
        <w:t xml:space="preserve">        </w:t>
      </w:r>
      <w:r>
        <w:rPr>
          <w:rStyle w:val="13"/>
          <w:rFonts w:ascii="Times New Roman" w:hAnsi="Times New Roman" w:cs="Times New Roman" w:eastAsiaTheme="minorEastAsia"/>
          <w:lang w:val="en-US" w:eastAsia="zh-CN" w:bidi="ar-SA"/>
        </w:rPr>
        <w:t xml:space="preserve"> B．6月 </w:t>
      </w:r>
      <w:r>
        <w:rPr>
          <w:rStyle w:val="13"/>
          <w:rFonts w:hint="eastAsia" w:ascii="Times New Roman" w:hAnsi="Times New Roman" w:cs="Times New Roman" w:eastAsiaTheme="minorEastAsia"/>
          <w:lang w:val="en-US" w:eastAsia="zh-CN" w:bidi="ar-SA"/>
        </w:rPr>
        <w:t xml:space="preserve">         </w:t>
      </w:r>
      <w:r>
        <w:rPr>
          <w:rStyle w:val="13"/>
          <w:rFonts w:ascii="Times New Roman" w:hAnsi="Times New Roman" w:cs="Times New Roman" w:eastAsiaTheme="minorEastAsia"/>
          <w:lang w:val="en-US" w:eastAsia="zh-CN" w:bidi="ar-SA"/>
        </w:rPr>
        <w:t xml:space="preserve"> C．9月  </w:t>
      </w:r>
      <w:r>
        <w:rPr>
          <w:rStyle w:val="13"/>
          <w:rFonts w:hint="eastAsia" w:ascii="Times New Roman" w:hAnsi="Times New Roman" w:cs="Times New Roman" w:eastAsiaTheme="minorEastAsia"/>
          <w:lang w:val="en-US" w:eastAsia="zh-CN" w:bidi="ar-SA"/>
        </w:rPr>
        <w:t xml:space="preserve">        </w:t>
      </w:r>
      <w:r>
        <w:rPr>
          <w:rStyle w:val="13"/>
          <w:rFonts w:ascii="Times New Roman" w:hAnsi="Times New Roman" w:cs="Times New Roman" w:eastAsiaTheme="minorEastAsia"/>
          <w:lang w:val="en-US" w:eastAsia="zh-CN" w:bidi="ar-SA"/>
        </w:rPr>
        <w:t>D．12月</w:t>
      </w:r>
    </w:p>
    <w:p>
      <w:pPr>
        <w:pStyle w:val="4"/>
        <w:spacing w:after="0" w:line="360" w:lineRule="auto"/>
        <w:rPr>
          <w:rStyle w:val="13"/>
          <w:rFonts w:ascii="Times New Roman" w:hAnsi="Times New Roman" w:eastAsia="楷体_GB2312" w:cs="Times New Roman"/>
          <w:szCs w:val="21"/>
          <w:lang w:val="en-US" w:eastAsia="zh-CN" w:bidi="ar-SA"/>
        </w:rPr>
      </w:pPr>
      <w:r>
        <w:rPr>
          <w:rStyle w:val="13"/>
          <w:rFonts w:ascii="Times New Roman" w:hAnsi="Times New Roman" w:eastAsiaTheme="minorEastAsia" w:cstheme="minorBidi"/>
          <w:b/>
          <w:szCs w:val="21"/>
          <w:lang w:val="en-US" w:eastAsia="zh-CN" w:bidi="ar-SA"/>
        </w:rPr>
        <w:drawing>
          <wp:anchor distT="0" distB="0" distL="114300" distR="114300" simplePos="0" relativeHeight="251666432" behindDoc="1" locked="0" layoutInCell="1" allowOverlap="1">
            <wp:simplePos x="0" y="0"/>
            <wp:positionH relativeFrom="column">
              <wp:posOffset>3914140</wp:posOffset>
            </wp:positionH>
            <wp:positionV relativeFrom="paragraph">
              <wp:posOffset>660400</wp:posOffset>
            </wp:positionV>
            <wp:extent cx="2214245" cy="2238375"/>
            <wp:effectExtent l="0" t="0" r="14605" b="9525"/>
            <wp:wrapTight wrapText="bothSides">
              <wp:wrapPolygon>
                <wp:start x="0" y="0"/>
                <wp:lineTo x="0" y="21518"/>
                <wp:lineTo x="21417" y="21518"/>
                <wp:lineTo x="21417" y="0"/>
                <wp:lineTo x="0" y="0"/>
              </wp:wrapPolygon>
            </wp:wrapTight>
            <wp:docPr id="40" name="图片 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214245" cy="2238375"/>
                    </a:xfrm>
                    <a:prstGeom prst="rect">
                      <a:avLst/>
                    </a:prstGeom>
                    <a:noFill/>
                    <a:ln w="9525">
                      <a:noFill/>
                      <a:miter lim="0"/>
                      <a:headEnd/>
                      <a:tailEnd/>
                    </a:ln>
                  </pic:spPr>
                </pic:pic>
              </a:graphicData>
            </a:graphic>
          </wp:anchor>
        </w:drawing>
      </w:r>
      <w:r>
        <w:rPr>
          <w:rStyle w:val="13"/>
          <w:rFonts w:hint="eastAsia" w:ascii="Times New Roman" w:hAnsi="Times New Roman" w:eastAsia="楷体_GB2312" w:cs="Times New Roman"/>
          <w:szCs w:val="21"/>
          <w:lang w:val="en-US" w:eastAsia="zh-CN" w:bidi="ar-SA"/>
        </w:rPr>
        <w:t xml:space="preserve">   （改编）</w:t>
      </w:r>
      <w:r>
        <w:rPr>
          <w:rStyle w:val="13"/>
          <w:rFonts w:ascii="Times New Roman" w:hAnsi="Times New Roman" w:eastAsia="楷体_GB2312" w:cs="Times New Roman"/>
          <w:szCs w:val="21"/>
          <w:lang w:val="en-US" w:eastAsia="zh-CN" w:bidi="ar-SA"/>
        </w:rPr>
        <w:t>下图为南极洲简图</w:t>
      </w:r>
      <w:r>
        <w:rPr>
          <w:rStyle w:val="13"/>
          <w:rFonts w:hint="eastAsia" w:ascii="Times New Roman" w:hAnsi="Times New Roman" w:eastAsia="楷体_GB2312" w:cs="Times New Roman"/>
          <w:szCs w:val="21"/>
          <w:lang w:val="en-US" w:eastAsia="zh-CN" w:bidi="ar-SA"/>
        </w:rPr>
        <w:t>，哈雷研究站是英国建在</w:t>
      </w:r>
      <w:r>
        <w:rPr>
          <w:rStyle w:val="13"/>
          <w:rFonts w:ascii="Times New Roman" w:hAnsi="Times New Roman" w:eastAsia="楷体_GB2312" w:cs="Times New Roman"/>
          <w:szCs w:val="21"/>
          <w:lang w:val="en-US" w:eastAsia="zh-CN" w:bidi="ar-SA"/>
        </w:rPr>
        <w:t>南极</w:t>
      </w:r>
      <w:r>
        <w:rPr>
          <w:rStyle w:val="13"/>
          <w:rFonts w:hint="eastAsia" w:ascii="Times New Roman" w:hAnsi="Times New Roman" w:eastAsia="楷体_GB2312" w:cs="Times New Roman"/>
          <w:szCs w:val="21"/>
          <w:lang w:val="en-US" w:eastAsia="zh-CN" w:bidi="ar-SA"/>
        </w:rPr>
        <w:t>半岛东侧</w:t>
      </w:r>
      <w:r>
        <w:rPr>
          <w:rStyle w:val="13"/>
          <w:rFonts w:ascii="Times New Roman" w:hAnsi="Times New Roman" w:eastAsia="楷体_GB2312" w:cs="Times New Roman"/>
          <w:szCs w:val="21"/>
          <w:lang w:val="en-US" w:eastAsia="zh-CN" w:bidi="ar-SA"/>
        </w:rPr>
        <w:t>威德尔海150米厚的漂浮冰架上，用以监测南极大气变化以及太空气象的国际研究平台。该站由8个相互连接的车厢状建筑物组成，每个“车厢”有伸缩的可同步移动的腿支撑</w:t>
      </w:r>
      <w:r>
        <w:rPr>
          <w:rStyle w:val="13"/>
          <w:rFonts w:hint="eastAsia" w:ascii="Times New Roman" w:hAnsi="Times New Roman" w:eastAsia="楷体_GB2312" w:cs="Times New Roman"/>
          <w:szCs w:val="21"/>
          <w:lang w:val="en-US" w:eastAsia="zh-CN" w:bidi="ar-SA"/>
        </w:rPr>
        <w:t>。据此完成18~20题。</w:t>
      </w:r>
    </w:p>
    <w:p>
      <w:pPr>
        <w:pStyle w:val="4"/>
        <w:spacing w:after="0" w:line="360" w:lineRule="auto"/>
        <w:rPr>
          <w:rStyle w:val="13"/>
          <w:rFonts w:ascii="Times New Roman" w:hAnsi="Times New Roman" w:eastAsiaTheme="minorEastAsia" w:cstheme="minorBidi"/>
          <w:bCs/>
          <w:szCs w:val="21"/>
          <w:lang w:val="en-US" w:eastAsia="zh-CN" w:bidi="ar-SA"/>
        </w:rPr>
      </w:pPr>
      <w:r>
        <w:rPr>
          <w:rStyle w:val="13"/>
          <w:rFonts w:hint="eastAsia" w:ascii="Times New Roman" w:hAnsi="Times New Roman" w:eastAsiaTheme="minorEastAsia" w:cstheme="minorBidi"/>
          <w:bCs/>
          <w:szCs w:val="21"/>
          <w:lang w:val="en-US" w:eastAsia="zh-CN" w:bidi="ar-SA"/>
        </w:rPr>
        <w:t>18. 相比南极大陆考察站，哈雷研究站面临的最大挑战是（   ）</w:t>
      </w:r>
    </w:p>
    <w:p>
      <w:pPr>
        <w:pStyle w:val="4"/>
        <w:spacing w:after="0" w:line="360" w:lineRule="auto"/>
        <w:rPr>
          <w:rStyle w:val="13"/>
          <w:rFonts w:ascii="Times New Roman" w:hAnsi="Times New Roman" w:eastAsiaTheme="minorEastAsia" w:cstheme="minorBidi"/>
          <w:bCs/>
          <w:szCs w:val="21"/>
          <w:lang w:val="en-US" w:eastAsia="zh-CN" w:bidi="ar-SA"/>
        </w:rPr>
      </w:pPr>
      <w:r>
        <w:rPr>
          <w:rStyle w:val="13"/>
          <w:rFonts w:hint="eastAsia" w:ascii="Times New Roman" w:hAnsi="Times New Roman" w:eastAsiaTheme="minorEastAsia" w:cstheme="minorBidi"/>
          <w:bCs/>
          <w:szCs w:val="21"/>
          <w:lang w:val="en-US" w:eastAsia="zh-CN" w:bidi="ar-SA"/>
        </w:rPr>
        <w:t>A. 狂风肆虐</w:t>
      </w:r>
      <w:r>
        <w:rPr>
          <w:rStyle w:val="13"/>
          <w:rFonts w:hint="eastAsia" w:ascii="Times New Roman" w:hAnsi="Times New Roman" w:eastAsiaTheme="minorEastAsia" w:cstheme="minorBidi"/>
          <w:bCs/>
          <w:szCs w:val="21"/>
          <w:lang w:val="en-US" w:eastAsia="zh-CN" w:bidi="ar-SA"/>
        </w:rPr>
        <w:tab/>
      </w:r>
      <w:r>
        <w:rPr>
          <w:rStyle w:val="13"/>
          <w:rFonts w:hint="eastAsia" w:ascii="Times New Roman" w:hAnsi="Times New Roman" w:eastAsiaTheme="minorEastAsia" w:cstheme="minorBidi"/>
          <w:bCs/>
          <w:szCs w:val="21"/>
          <w:lang w:val="en-US" w:eastAsia="zh-CN" w:bidi="ar-SA"/>
        </w:rPr>
        <w:t xml:space="preserve">           B. 酷寒考验</w:t>
      </w:r>
      <w:r>
        <w:rPr>
          <w:rStyle w:val="13"/>
          <w:rFonts w:hint="eastAsia" w:ascii="Times New Roman" w:hAnsi="Times New Roman" w:eastAsiaTheme="minorEastAsia" w:cstheme="minorBidi"/>
          <w:bCs/>
          <w:szCs w:val="21"/>
          <w:lang w:val="en-US" w:eastAsia="zh-CN" w:bidi="ar-SA"/>
        </w:rPr>
        <w:tab/>
      </w:r>
      <w:r>
        <w:rPr>
          <w:rStyle w:val="13"/>
          <w:rFonts w:hint="eastAsia" w:ascii="Times New Roman" w:hAnsi="Times New Roman" w:eastAsiaTheme="minorEastAsia" w:cstheme="minorBidi"/>
          <w:bCs/>
          <w:szCs w:val="21"/>
          <w:lang w:val="en-US" w:eastAsia="zh-CN" w:bidi="ar-SA"/>
        </w:rPr>
        <w:t xml:space="preserve">      </w:t>
      </w:r>
    </w:p>
    <w:p>
      <w:pPr>
        <w:pStyle w:val="4"/>
        <w:spacing w:after="0" w:line="360" w:lineRule="auto"/>
        <w:rPr>
          <w:rStyle w:val="13"/>
          <w:rFonts w:ascii="Times New Roman" w:hAnsi="Times New Roman" w:eastAsiaTheme="minorEastAsia" w:cstheme="minorBidi"/>
          <w:bCs/>
          <w:szCs w:val="21"/>
          <w:lang w:val="en-US" w:eastAsia="zh-CN" w:bidi="ar-SA"/>
        </w:rPr>
      </w:pPr>
      <w:r>
        <w:rPr>
          <w:rStyle w:val="13"/>
          <w:rFonts w:hint="eastAsia" w:ascii="Times New Roman" w:hAnsi="Times New Roman" w:eastAsiaTheme="minorEastAsia" w:cstheme="minorBidi"/>
          <w:bCs/>
          <w:szCs w:val="21"/>
          <w:lang w:val="en-US" w:eastAsia="zh-CN" w:bidi="ar-SA"/>
        </w:rPr>
        <w:t>C. 浮冰移动            D. 暴雪侵袭</w:t>
      </w:r>
    </w:p>
    <w:p>
      <w:pPr>
        <w:pStyle w:val="4"/>
        <w:spacing w:after="0" w:line="360" w:lineRule="auto"/>
        <w:rPr>
          <w:rStyle w:val="13"/>
          <w:rFonts w:ascii="Times New Roman" w:hAnsi="Times New Roman" w:eastAsiaTheme="minorEastAsia" w:cstheme="minorBidi"/>
          <w:bCs/>
          <w:szCs w:val="21"/>
          <w:lang w:val="en-US" w:eastAsia="zh-CN" w:bidi="ar-SA"/>
        </w:rPr>
      </w:pPr>
      <w:r>
        <w:rPr>
          <w:rStyle w:val="13"/>
          <w:rFonts w:hint="eastAsia" w:ascii="Times New Roman" w:hAnsi="Times New Roman" w:eastAsiaTheme="minorEastAsia" w:cstheme="minorBidi"/>
          <w:bCs/>
          <w:szCs w:val="21"/>
          <w:lang w:val="en-US" w:eastAsia="zh-CN" w:bidi="ar-SA"/>
        </w:rPr>
        <w:t>19.“车厢”底部安装伸缩腿是为了（   ）</w:t>
      </w:r>
    </w:p>
    <w:p>
      <w:pPr>
        <w:pStyle w:val="4"/>
        <w:spacing w:after="0" w:line="360" w:lineRule="auto"/>
        <w:rPr>
          <w:rStyle w:val="13"/>
          <w:rFonts w:ascii="Times New Roman" w:hAnsi="Times New Roman" w:eastAsiaTheme="minorEastAsia" w:cstheme="minorBidi"/>
          <w:bCs/>
          <w:szCs w:val="21"/>
          <w:lang w:val="en-US" w:eastAsia="zh-CN" w:bidi="ar-SA"/>
        </w:rPr>
      </w:pPr>
      <w:r>
        <w:rPr>
          <w:rStyle w:val="13"/>
          <w:rFonts w:hint="eastAsia" w:ascii="Times New Roman" w:hAnsi="Times New Roman" w:eastAsiaTheme="minorEastAsia" w:cstheme="minorBidi"/>
          <w:bCs/>
          <w:szCs w:val="21"/>
          <w:lang w:val="en-US" w:eastAsia="zh-CN" w:bidi="ar-SA"/>
        </w:rPr>
        <w:t>A. 防滑动             B. 防渗水</w:t>
      </w:r>
      <w:r>
        <w:rPr>
          <w:rStyle w:val="13"/>
          <w:rFonts w:hint="eastAsia" w:ascii="Times New Roman" w:hAnsi="Times New Roman" w:eastAsiaTheme="minorEastAsia" w:cstheme="minorBidi"/>
          <w:bCs/>
          <w:szCs w:val="21"/>
          <w:lang w:val="en-US" w:eastAsia="zh-CN" w:bidi="ar-SA"/>
        </w:rPr>
        <w:tab/>
      </w:r>
      <w:r>
        <w:rPr>
          <w:rStyle w:val="13"/>
          <w:rFonts w:hint="eastAsia" w:ascii="Times New Roman" w:hAnsi="Times New Roman" w:eastAsiaTheme="minorEastAsia" w:cstheme="minorBidi"/>
          <w:bCs/>
          <w:szCs w:val="21"/>
          <w:lang w:val="en-US" w:eastAsia="zh-CN" w:bidi="ar-SA"/>
        </w:rPr>
        <w:t xml:space="preserve">  </w:t>
      </w:r>
    </w:p>
    <w:p>
      <w:pPr>
        <w:pStyle w:val="4"/>
        <w:spacing w:after="0" w:line="360" w:lineRule="auto"/>
        <w:rPr>
          <w:rStyle w:val="13"/>
          <w:rFonts w:ascii="Times New Roman" w:hAnsi="Times New Roman" w:eastAsiaTheme="minorEastAsia" w:cstheme="minorBidi"/>
          <w:bCs/>
          <w:szCs w:val="21"/>
          <w:lang w:val="en-US" w:eastAsia="zh-CN" w:bidi="ar-SA"/>
        </w:rPr>
      </w:pPr>
      <w:r>
        <w:rPr>
          <w:rStyle w:val="13"/>
          <w:rFonts w:hint="eastAsia" w:ascii="Times New Roman" w:hAnsi="Times New Roman" w:eastAsiaTheme="minorEastAsia" w:cstheme="minorBidi"/>
          <w:bCs/>
          <w:szCs w:val="21"/>
          <w:lang w:val="en-US" w:eastAsia="zh-CN" w:bidi="ar-SA"/>
        </w:rPr>
        <w:t>C. 防冻融</w:t>
      </w:r>
      <w:r>
        <w:rPr>
          <w:rStyle w:val="13"/>
          <w:rFonts w:hint="eastAsia" w:ascii="Times New Roman" w:hAnsi="Times New Roman" w:eastAsiaTheme="minorEastAsia" w:cstheme="minorBidi"/>
          <w:bCs/>
          <w:szCs w:val="21"/>
          <w:lang w:val="en-US" w:eastAsia="zh-CN" w:bidi="ar-SA"/>
        </w:rPr>
        <w:tab/>
      </w:r>
      <w:r>
        <w:rPr>
          <w:rStyle w:val="13"/>
          <w:rFonts w:hint="eastAsia" w:ascii="Times New Roman" w:hAnsi="Times New Roman" w:eastAsiaTheme="minorEastAsia" w:cstheme="minorBidi"/>
          <w:bCs/>
          <w:szCs w:val="21"/>
          <w:lang w:val="en-US" w:eastAsia="zh-CN" w:bidi="ar-SA"/>
        </w:rPr>
        <w:t xml:space="preserve">          D. 防风雪</w:t>
      </w:r>
    </w:p>
    <w:p>
      <w:pPr>
        <w:pStyle w:val="4"/>
        <w:spacing w:after="0" w:line="360" w:lineRule="auto"/>
        <w:rPr>
          <w:rStyle w:val="13"/>
          <w:rFonts w:ascii="Times New Roman" w:hAnsi="Times New Roman" w:eastAsiaTheme="minorEastAsia" w:cstheme="minorBidi"/>
          <w:bCs/>
          <w:szCs w:val="21"/>
          <w:lang w:val="en-US" w:eastAsia="zh-CN" w:bidi="ar-SA"/>
        </w:rPr>
      </w:pPr>
      <w:r>
        <w:rPr>
          <w:rStyle w:val="13"/>
          <w:rFonts w:hint="eastAsia" w:ascii="Times New Roman" w:hAnsi="Times New Roman" w:eastAsiaTheme="minorEastAsia" w:cstheme="minorBidi"/>
          <w:bCs/>
          <w:szCs w:val="21"/>
          <w:lang w:val="en-US" w:eastAsia="zh-CN" w:bidi="ar-SA"/>
        </w:rPr>
        <w:t>20.</w:t>
      </w:r>
      <w:r>
        <w:rPr>
          <w:rStyle w:val="13"/>
          <w:rFonts w:ascii="Times New Roman" w:hAnsi="宋体" w:eastAsiaTheme="minorEastAsia" w:cstheme="minorBidi"/>
          <w:bCs/>
          <w:szCs w:val="21"/>
          <w:lang w:val="en-US" w:eastAsia="zh-CN" w:bidi="ar-SA"/>
        </w:rPr>
        <w:t>南极大陆的边缘地区植物以苔鲜、地衣等</w:t>
      </w:r>
      <w:r>
        <w:rPr>
          <w:rStyle w:val="13"/>
          <w:rFonts w:hint="eastAsia" w:ascii="Times New Roman" w:hAnsi="宋体" w:eastAsiaTheme="minorEastAsia" w:cstheme="minorBidi"/>
          <w:bCs/>
          <w:szCs w:val="21"/>
          <w:lang w:val="en-US" w:eastAsia="zh-CN" w:bidi="ar-SA"/>
        </w:rPr>
        <w:t>低矮植物</w:t>
      </w:r>
      <w:r>
        <w:rPr>
          <w:rStyle w:val="13"/>
          <w:rFonts w:ascii="Times New Roman" w:hAnsi="宋体" w:eastAsiaTheme="minorEastAsia" w:cstheme="minorBidi"/>
          <w:bCs/>
          <w:szCs w:val="21"/>
          <w:lang w:val="en-US" w:eastAsia="zh-CN" w:bidi="ar-SA"/>
        </w:rPr>
        <w:t>为主，其主要原因是（</w:t>
      </w:r>
      <w:r>
        <w:rPr>
          <w:rStyle w:val="13"/>
          <w:rFonts w:ascii="Times New Roman" w:hAnsi="Times New Roman" w:eastAsiaTheme="minorEastAsia" w:cstheme="minorBidi"/>
          <w:bCs/>
          <w:szCs w:val="21"/>
          <w:lang w:val="en-US" w:eastAsia="zh-CN" w:bidi="ar-SA"/>
        </w:rPr>
        <w:t xml:space="preserve">   </w:t>
      </w:r>
      <w:r>
        <w:rPr>
          <w:rStyle w:val="13"/>
          <w:rFonts w:ascii="Times New Roman" w:hAnsi="宋体" w:eastAsiaTheme="minorEastAsia" w:cstheme="minorBidi"/>
          <w:bCs/>
          <w:szCs w:val="21"/>
          <w:lang w:val="en-US" w:eastAsia="zh-CN" w:bidi="ar-SA"/>
        </w:rPr>
        <w:t>）</w:t>
      </w:r>
    </w:p>
    <w:p>
      <w:pPr>
        <w:pStyle w:val="4"/>
        <w:spacing w:after="0" w:line="360" w:lineRule="auto"/>
        <w:ind w:firstLine="210"/>
        <w:rPr>
          <w:rStyle w:val="13"/>
          <w:rFonts w:ascii="Times New Roman" w:hAnsi="宋体" w:eastAsiaTheme="minorEastAsia" w:cstheme="minorBidi"/>
          <w:bCs/>
          <w:szCs w:val="21"/>
          <w:lang w:val="en-US" w:eastAsia="zh-CN" w:bidi="ar-SA"/>
        </w:rPr>
      </w:pPr>
      <w:r>
        <w:rPr>
          <w:rStyle w:val="13"/>
          <w:rFonts w:ascii="宋体" w:hAnsi="宋体" w:eastAsiaTheme="minorEastAsia" w:cstheme="minorBidi"/>
          <w:bCs/>
          <w:szCs w:val="21"/>
          <w:lang w:val="en-US" w:eastAsia="zh-CN" w:bidi="ar-SA"/>
        </w:rPr>
        <w:t>①</w:t>
      </w:r>
      <w:r>
        <w:rPr>
          <w:rStyle w:val="13"/>
          <w:rFonts w:ascii="Times New Roman" w:hAnsi="宋体" w:eastAsiaTheme="minorEastAsia" w:cstheme="minorBidi"/>
          <w:bCs/>
          <w:szCs w:val="21"/>
          <w:lang w:val="en-US" w:eastAsia="zh-CN" w:bidi="ar-SA"/>
        </w:rPr>
        <w:t>太阳辐射强</w:t>
      </w:r>
      <w:r>
        <w:rPr>
          <w:rStyle w:val="13"/>
          <w:rFonts w:hint="eastAsia" w:ascii="Times New Roman" w:hAnsi="宋体" w:eastAsiaTheme="minorEastAsia" w:cstheme="minorBidi"/>
          <w:bCs/>
          <w:szCs w:val="21"/>
          <w:lang w:val="en-US" w:eastAsia="zh-CN" w:bidi="ar-SA"/>
        </w:rPr>
        <w:t xml:space="preserve">              </w:t>
      </w:r>
      <w:r>
        <w:rPr>
          <w:rStyle w:val="13"/>
          <w:rFonts w:ascii="宋体" w:hAnsi="宋体" w:eastAsiaTheme="minorEastAsia" w:cstheme="minorBidi"/>
          <w:bCs/>
          <w:szCs w:val="21"/>
          <w:lang w:val="en-US" w:eastAsia="zh-CN" w:bidi="ar-SA"/>
        </w:rPr>
        <w:t>②</w:t>
      </w:r>
      <w:r>
        <w:rPr>
          <w:rStyle w:val="13"/>
          <w:rFonts w:ascii="Times New Roman" w:hAnsi="宋体" w:eastAsiaTheme="minorEastAsia" w:cstheme="minorBidi"/>
          <w:bCs/>
          <w:szCs w:val="21"/>
          <w:lang w:val="en-US" w:eastAsia="zh-CN" w:bidi="ar-SA"/>
        </w:rPr>
        <w:t>风力大</w:t>
      </w:r>
      <w:r>
        <w:rPr>
          <w:rStyle w:val="13"/>
          <w:rFonts w:hint="eastAsia" w:ascii="Times New Roman" w:hAnsi="宋体" w:eastAsiaTheme="minorEastAsia" w:cstheme="minorBidi"/>
          <w:bCs/>
          <w:szCs w:val="21"/>
          <w:lang w:val="en-US" w:eastAsia="zh-CN" w:bidi="ar-SA"/>
        </w:rPr>
        <w:t xml:space="preserve">        </w:t>
      </w:r>
    </w:p>
    <w:p>
      <w:pPr>
        <w:pStyle w:val="4"/>
        <w:spacing w:after="0" w:line="360" w:lineRule="auto"/>
        <w:ind w:firstLine="210"/>
        <w:rPr>
          <w:rStyle w:val="13"/>
          <w:rFonts w:ascii="Times New Roman" w:hAnsi="Times New Roman" w:eastAsiaTheme="minorEastAsia" w:cstheme="minorBidi"/>
          <w:bCs/>
          <w:szCs w:val="21"/>
          <w:lang w:val="en-US" w:eastAsia="zh-CN" w:bidi="ar-SA"/>
        </w:rPr>
      </w:pPr>
      <w:r>
        <w:rPr>
          <w:rStyle w:val="13"/>
          <w:rFonts w:ascii="宋体" w:hAnsi="宋体" w:eastAsiaTheme="minorEastAsia" w:cstheme="minorBidi"/>
          <w:bCs/>
          <w:szCs w:val="21"/>
          <w:lang w:val="en-US" w:eastAsia="zh-CN" w:bidi="ar-SA"/>
        </w:rPr>
        <w:t>③</w:t>
      </w:r>
      <w:r>
        <w:rPr>
          <w:rStyle w:val="13"/>
          <w:rFonts w:ascii="Times New Roman" w:hAnsi="宋体" w:eastAsiaTheme="minorEastAsia" w:cstheme="minorBidi"/>
          <w:bCs/>
          <w:szCs w:val="21"/>
          <w:lang w:val="en-US" w:eastAsia="zh-CN" w:bidi="ar-SA"/>
        </w:rPr>
        <w:t>沿海多暖流</w:t>
      </w:r>
      <w:r>
        <w:rPr>
          <w:rStyle w:val="13"/>
          <w:rFonts w:hint="eastAsia" w:ascii="Times New Roman" w:hAnsi="宋体" w:eastAsiaTheme="minorEastAsia" w:cstheme="minorBidi"/>
          <w:bCs/>
          <w:szCs w:val="21"/>
          <w:lang w:val="en-US" w:eastAsia="zh-CN" w:bidi="ar-SA"/>
        </w:rPr>
        <w:t xml:space="preserve">              </w:t>
      </w:r>
      <w:r>
        <w:rPr>
          <w:rStyle w:val="13"/>
          <w:rFonts w:ascii="宋体" w:hAnsi="宋体" w:eastAsiaTheme="minorEastAsia" w:cstheme="minorBidi"/>
          <w:bCs/>
          <w:szCs w:val="21"/>
          <w:lang w:val="en-US" w:eastAsia="zh-CN" w:bidi="ar-SA"/>
        </w:rPr>
        <w:t>④</w:t>
      </w:r>
      <w:r>
        <w:rPr>
          <w:rStyle w:val="13"/>
          <w:rFonts w:ascii="Times New Roman" w:hAnsi="宋体" w:eastAsiaTheme="minorEastAsia" w:cstheme="minorBidi"/>
          <w:bCs/>
          <w:szCs w:val="21"/>
          <w:lang w:val="en-US" w:eastAsia="zh-CN" w:bidi="ar-SA"/>
        </w:rPr>
        <w:t>纬度高，气温低</w:t>
      </w:r>
    </w:p>
    <w:p>
      <w:pPr>
        <w:pStyle w:val="4"/>
        <w:spacing w:after="0" w:line="360" w:lineRule="auto"/>
        <w:ind w:firstLine="210"/>
        <w:rPr>
          <w:rStyle w:val="13"/>
          <w:rFonts w:ascii="Times New Roman" w:hAnsi="Times New Roman" w:eastAsiaTheme="minorEastAsia" w:cstheme="minorBidi"/>
          <w:bCs/>
          <w:szCs w:val="21"/>
          <w:lang w:val="en-US" w:eastAsia="zh-CN" w:bidi="ar-SA"/>
        </w:rPr>
      </w:pPr>
      <w:r>
        <w:rPr>
          <w:rStyle w:val="13"/>
          <w:rFonts w:ascii="Times New Roman" w:hAnsi="Times New Roman" w:eastAsiaTheme="minorEastAsia" w:cstheme="minorBidi"/>
          <w:bCs/>
          <w:szCs w:val="21"/>
          <w:lang w:val="en-US" w:eastAsia="zh-CN" w:bidi="ar-SA"/>
        </w:rPr>
        <w:t xml:space="preserve">A. </w:t>
      </w:r>
      <w:r>
        <w:rPr>
          <w:rStyle w:val="13"/>
          <w:rFonts w:ascii="宋体" w:hAnsi="宋体" w:eastAsiaTheme="minorEastAsia" w:cstheme="minorBidi"/>
          <w:bCs/>
          <w:szCs w:val="21"/>
          <w:lang w:val="en-US" w:eastAsia="zh-CN" w:bidi="ar-SA"/>
        </w:rPr>
        <w:t>①②</w:t>
      </w:r>
      <w:r>
        <w:rPr>
          <w:rStyle w:val="13"/>
          <w:rFonts w:ascii="Times New Roman" w:hAnsi="Times New Roman" w:eastAsiaTheme="minorEastAsia" w:cstheme="minorBidi"/>
          <w:bCs/>
          <w:szCs w:val="21"/>
          <w:lang w:val="en-US" w:eastAsia="zh-CN" w:bidi="ar-SA"/>
        </w:rPr>
        <w:tab/>
      </w:r>
      <w:r>
        <w:rPr>
          <w:rStyle w:val="13"/>
          <w:rFonts w:hint="eastAsia" w:ascii="Times New Roman" w:hAnsi="Times New Roman" w:eastAsiaTheme="minorEastAsia" w:cstheme="minorBidi"/>
          <w:bCs/>
          <w:szCs w:val="21"/>
          <w:lang w:val="en-US" w:eastAsia="zh-CN" w:bidi="ar-SA"/>
        </w:rPr>
        <w:t xml:space="preserve">           </w:t>
      </w:r>
      <w:r>
        <w:rPr>
          <w:rStyle w:val="13"/>
          <w:rFonts w:ascii="Times New Roman" w:hAnsi="Times New Roman" w:eastAsiaTheme="minorEastAsia" w:cstheme="minorBidi"/>
          <w:bCs/>
          <w:szCs w:val="21"/>
          <w:lang w:val="en-US" w:eastAsia="zh-CN" w:bidi="ar-SA"/>
        </w:rPr>
        <w:t xml:space="preserve">B. </w:t>
      </w:r>
      <w:r>
        <w:rPr>
          <w:rStyle w:val="13"/>
          <w:rFonts w:ascii="宋体" w:hAnsi="宋体" w:eastAsiaTheme="minorEastAsia" w:cstheme="minorBidi"/>
          <w:bCs/>
          <w:szCs w:val="21"/>
          <w:lang w:val="en-US" w:eastAsia="zh-CN" w:bidi="ar-SA"/>
        </w:rPr>
        <w:t>①③</w:t>
      </w:r>
      <w:r>
        <w:rPr>
          <w:rStyle w:val="13"/>
          <w:rFonts w:ascii="Times New Roman" w:hAnsi="Times New Roman" w:eastAsiaTheme="minorEastAsia" w:cstheme="minorBidi"/>
          <w:bCs/>
          <w:szCs w:val="21"/>
          <w:lang w:val="en-US" w:eastAsia="zh-CN" w:bidi="ar-SA"/>
        </w:rPr>
        <w:tab/>
      </w:r>
      <w:r>
        <w:rPr>
          <w:rStyle w:val="13"/>
          <w:rFonts w:hint="eastAsia" w:ascii="Times New Roman" w:hAnsi="Times New Roman" w:eastAsiaTheme="minorEastAsia" w:cstheme="minorBidi"/>
          <w:bCs/>
          <w:szCs w:val="21"/>
          <w:lang w:val="en-US" w:eastAsia="zh-CN" w:bidi="ar-SA"/>
        </w:rPr>
        <w:t xml:space="preserve">               </w:t>
      </w:r>
      <w:r>
        <w:rPr>
          <w:rStyle w:val="13"/>
          <w:rFonts w:ascii="Times New Roman" w:hAnsi="Times New Roman" w:eastAsiaTheme="minorEastAsia" w:cstheme="minorBidi"/>
          <w:bCs/>
          <w:szCs w:val="21"/>
          <w:lang w:val="en-US" w:eastAsia="zh-CN" w:bidi="ar-SA"/>
        </w:rPr>
        <w:t xml:space="preserve">C. </w:t>
      </w:r>
      <w:r>
        <w:rPr>
          <w:rStyle w:val="13"/>
          <w:rFonts w:ascii="宋体" w:hAnsi="宋体" w:eastAsiaTheme="minorEastAsia" w:cstheme="minorBidi"/>
          <w:bCs/>
          <w:szCs w:val="21"/>
          <w:lang w:val="en-US" w:eastAsia="zh-CN" w:bidi="ar-SA"/>
        </w:rPr>
        <w:t>②④</w:t>
      </w:r>
      <w:r>
        <w:rPr>
          <w:rStyle w:val="13"/>
          <w:rFonts w:ascii="Times New Roman" w:hAnsi="Times New Roman" w:eastAsiaTheme="minorEastAsia" w:cstheme="minorBidi"/>
          <w:bCs/>
          <w:szCs w:val="21"/>
          <w:lang w:val="en-US" w:eastAsia="zh-CN" w:bidi="ar-SA"/>
        </w:rPr>
        <w:tab/>
      </w:r>
      <w:r>
        <w:rPr>
          <w:rStyle w:val="13"/>
          <w:rFonts w:hint="eastAsia" w:ascii="Times New Roman" w:hAnsi="Times New Roman" w:eastAsiaTheme="minorEastAsia" w:cstheme="minorBidi"/>
          <w:bCs/>
          <w:szCs w:val="21"/>
          <w:lang w:val="en-US" w:eastAsia="zh-CN" w:bidi="ar-SA"/>
        </w:rPr>
        <w:t xml:space="preserve">             </w:t>
      </w:r>
      <w:r>
        <w:rPr>
          <w:rStyle w:val="13"/>
          <w:rFonts w:ascii="Times New Roman" w:hAnsi="Times New Roman" w:eastAsiaTheme="minorEastAsia" w:cstheme="minorBidi"/>
          <w:bCs/>
          <w:szCs w:val="21"/>
          <w:lang w:val="en-US" w:eastAsia="zh-CN" w:bidi="ar-SA"/>
        </w:rPr>
        <w:t xml:space="preserve">D. </w:t>
      </w:r>
      <w:r>
        <w:rPr>
          <w:rStyle w:val="13"/>
          <w:rFonts w:ascii="宋体" w:hAnsi="宋体" w:eastAsiaTheme="minorEastAsia" w:cstheme="minorBidi"/>
          <w:bCs/>
          <w:szCs w:val="21"/>
          <w:lang w:val="en-US" w:eastAsia="zh-CN" w:bidi="ar-SA"/>
        </w:rPr>
        <w:t>③④</w:t>
      </w:r>
    </w:p>
    <w:p>
      <w:pPr>
        <w:pStyle w:val="26"/>
        <w:spacing w:line="360" w:lineRule="auto"/>
        <w:rPr>
          <w:rStyle w:val="13"/>
          <w:rFonts w:eastAsia="楷体_GB2312"/>
          <w:szCs w:val="21"/>
          <w:lang w:val="en-US" w:eastAsia="zh-CN" w:bidi="ar-SA"/>
        </w:rPr>
      </w:pPr>
      <w:r>
        <w:rPr>
          <w:rStyle w:val="13"/>
          <w:rFonts w:ascii="宋体" w:hAnsi="宋体" w:cs="宋体"/>
          <w:sz w:val="24"/>
          <w:lang w:val="en-US" w:eastAsia="zh-CN" w:bidi="ar-SA"/>
        </w:rPr>
        <w:drawing>
          <wp:anchor distT="0" distB="0" distL="114300" distR="114300" simplePos="0" relativeHeight="251664384" behindDoc="1" locked="0" layoutInCell="1" allowOverlap="1">
            <wp:simplePos x="0" y="0"/>
            <wp:positionH relativeFrom="column">
              <wp:posOffset>3339465</wp:posOffset>
            </wp:positionH>
            <wp:positionV relativeFrom="paragraph">
              <wp:posOffset>1750695</wp:posOffset>
            </wp:positionV>
            <wp:extent cx="2842260" cy="2533650"/>
            <wp:effectExtent l="0" t="0" r="15240" b="0"/>
            <wp:wrapTight wrapText="bothSides">
              <wp:wrapPolygon>
                <wp:start x="0" y="0"/>
                <wp:lineTo x="0" y="21522"/>
                <wp:lineTo x="21405" y="21522"/>
                <wp:lineTo x="21405"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0" r:link="rId21"/>
                    <a:stretch>
                      <a:fillRect/>
                    </a:stretch>
                  </pic:blipFill>
                  <pic:spPr>
                    <a:xfrm>
                      <a:off x="0" y="0"/>
                      <a:ext cx="2842260" cy="2533650"/>
                    </a:xfrm>
                    <a:prstGeom prst="rect">
                      <a:avLst/>
                    </a:prstGeom>
                    <a:noFill/>
                    <a:ln w="9525">
                      <a:noFill/>
                      <a:miter lim="0"/>
                      <a:headEnd/>
                      <a:tailEnd/>
                    </a:ln>
                  </pic:spPr>
                </pic:pic>
              </a:graphicData>
            </a:graphic>
          </wp:anchor>
        </w:drawing>
      </w:r>
      <w:r>
        <w:rPr>
          <w:rStyle w:val="13"/>
          <w:rFonts w:hint="eastAsia" w:eastAsia="楷体_GB2312"/>
          <w:szCs w:val="21"/>
          <w:lang w:val="en-US" w:eastAsia="zh-CN" w:bidi="ar-SA"/>
        </w:rPr>
        <w:t xml:space="preserve">    （改编）</w:t>
      </w:r>
      <w:r>
        <w:rPr>
          <w:rStyle w:val="13"/>
          <w:rFonts w:eastAsia="楷体_GB2312"/>
          <w:szCs w:val="21"/>
          <w:lang w:val="en-US" w:eastAsia="zh-CN" w:bidi="ar-SA"/>
        </w:rPr>
        <w:t>羊驼一般栖息于4000米的高原，是南美洲重要的畜类之一，被喻为是“吃草不拔根，产绒价如金”的畜种。玻利维亚大部分地区气候干凉，西部为高原，是世界上重要的羊驼养殖区。用羊驼毛制成的时装，轻盈柔软，穿着舒适，深受欧美、日本广大消费者的青睐。如图为南美洲中西部区域图。</w:t>
      </w:r>
      <w:r>
        <w:rPr>
          <w:rStyle w:val="13"/>
          <w:rFonts w:hint="eastAsia" w:eastAsia="楷体_GB2312"/>
          <w:szCs w:val="21"/>
          <w:lang w:val="en-US" w:eastAsia="zh-CN" w:bidi="ar-SA"/>
        </w:rPr>
        <w:t>图中盐沼</w:t>
      </w:r>
      <w:r>
        <w:rPr>
          <w:rStyle w:val="13"/>
          <w:rFonts w:eastAsia="楷体_GB2312"/>
          <w:szCs w:val="21"/>
          <w:lang w:val="en-US" w:eastAsia="zh-CN" w:bidi="ar-SA"/>
        </w:rPr>
        <w:t>地区曾是一片汪洋大海，经过一系列的地质作用，形成史前巨湖。每年7月至10月，湖水干涸，湖泊里就留下一层以盐为主的矿物硬壳，乌尤尼盐沼由此形成。因周边山地分布有大面积富含锂的火山喷发岩，盐沼的锂矿储量约占世界的一半。读图回答</w:t>
      </w:r>
      <w:r>
        <w:rPr>
          <w:rStyle w:val="13"/>
          <w:rFonts w:hint="eastAsia" w:eastAsia="楷体_GB2312"/>
          <w:szCs w:val="21"/>
          <w:lang w:val="en-US" w:eastAsia="zh-CN" w:bidi="ar-SA"/>
        </w:rPr>
        <w:t>21~23</w:t>
      </w:r>
      <w:r>
        <w:rPr>
          <w:rStyle w:val="13"/>
          <w:rFonts w:eastAsia="楷体_GB2312"/>
          <w:szCs w:val="21"/>
          <w:lang w:val="en-US" w:eastAsia="zh-CN" w:bidi="ar-SA"/>
        </w:rPr>
        <w:t>题。</w:t>
      </w:r>
    </w:p>
    <w:p>
      <w:pPr>
        <w:pStyle w:val="27"/>
        <w:spacing w:line="360" w:lineRule="auto"/>
        <w:rPr>
          <w:rStyle w:val="13"/>
          <w:rFonts w:ascii="宋体" w:hAnsi="宋体"/>
          <w:szCs w:val="21"/>
          <w:lang w:val="en-US" w:eastAsia="zh-CN" w:bidi="ar-SA"/>
        </w:rPr>
      </w:pPr>
      <w:r>
        <w:rPr>
          <w:rStyle w:val="13"/>
          <w:rFonts w:hint="eastAsia" w:ascii="宋体" w:hAnsi="宋体"/>
          <w:szCs w:val="21"/>
          <w:lang w:val="en-US" w:eastAsia="zh-CN" w:bidi="ar-SA"/>
        </w:rPr>
        <w:t>21.图中太平洋沿岸鱼类资源丰富最主要的原因是（   ）</w:t>
      </w:r>
    </w:p>
    <w:p>
      <w:pPr>
        <w:pStyle w:val="27"/>
        <w:spacing w:line="360" w:lineRule="auto"/>
        <w:rPr>
          <w:rStyle w:val="13"/>
          <w:rFonts w:ascii="宋体" w:hAnsi="宋体"/>
          <w:szCs w:val="21"/>
          <w:lang w:val="en-US" w:eastAsia="zh-CN" w:bidi="ar-SA"/>
        </w:rPr>
      </w:pPr>
      <w:r>
        <w:rPr>
          <w:rStyle w:val="13"/>
          <w:rFonts w:hint="eastAsia" w:ascii="宋体" w:hAnsi="宋体"/>
          <w:szCs w:val="21"/>
          <w:lang w:val="en-US" w:eastAsia="zh-CN" w:bidi="ar-SA"/>
        </w:rPr>
        <w:t xml:space="preserve">A.寒暖流交汇        </w:t>
      </w:r>
      <w:r>
        <w:rPr>
          <w:rStyle w:val="13"/>
          <w:rFonts w:hint="eastAsia" w:ascii="宋体" w:hAnsi="宋体"/>
          <w:szCs w:val="21"/>
          <w:lang w:val="en-US" w:eastAsia="zh-CN" w:bidi="ar-SA"/>
        </w:rPr>
        <w:tab/>
      </w:r>
      <w:r>
        <w:rPr>
          <w:rStyle w:val="13"/>
          <w:rFonts w:hint="eastAsia" w:ascii="宋体" w:hAnsi="宋体"/>
          <w:szCs w:val="21"/>
          <w:lang w:val="en-US" w:eastAsia="zh-CN" w:bidi="ar-SA"/>
        </w:rPr>
        <w:t xml:space="preserve"> B.上升流          </w:t>
      </w:r>
    </w:p>
    <w:p>
      <w:pPr>
        <w:pStyle w:val="27"/>
        <w:spacing w:line="360" w:lineRule="auto"/>
        <w:rPr>
          <w:rStyle w:val="13"/>
          <w:rFonts w:ascii="宋体" w:hAnsi="宋体"/>
          <w:szCs w:val="21"/>
          <w:lang w:val="en-US" w:eastAsia="zh-CN" w:bidi="ar-SA"/>
        </w:rPr>
      </w:pPr>
      <w:r>
        <w:rPr>
          <w:rStyle w:val="13"/>
          <w:rFonts w:hint="eastAsia" w:ascii="宋体" w:hAnsi="宋体"/>
          <w:szCs w:val="21"/>
          <w:lang w:val="en-US" w:eastAsia="zh-CN" w:bidi="ar-SA"/>
        </w:rPr>
        <w:t>C.河流入海口             D.人类大量养殖</w:t>
      </w:r>
    </w:p>
    <w:p>
      <w:pPr>
        <w:pStyle w:val="26"/>
        <w:spacing w:line="360" w:lineRule="auto"/>
        <w:rPr>
          <w:rStyle w:val="13"/>
          <w:rFonts w:ascii="宋体" w:hAnsi="宋体"/>
          <w:szCs w:val="21"/>
          <w:lang w:val="en-US" w:eastAsia="zh-CN" w:bidi="ar-SA"/>
        </w:rPr>
      </w:pPr>
      <w:r>
        <w:rPr>
          <w:rStyle w:val="13"/>
          <w:rFonts w:hint="eastAsia" w:ascii="宋体" w:hAnsi="宋体"/>
          <w:szCs w:val="21"/>
          <w:lang w:val="en-US" w:eastAsia="zh-CN" w:bidi="ar-SA"/>
        </w:rPr>
        <w:t>22.有关</w:t>
      </w:r>
      <w:r>
        <w:rPr>
          <w:rStyle w:val="13"/>
          <w:rFonts w:ascii="宋体" w:hAnsi="宋体"/>
          <w:szCs w:val="21"/>
          <w:lang w:val="en-US" w:eastAsia="zh-CN" w:bidi="ar-SA"/>
        </w:rPr>
        <w:t>玻利维亚发展羊驼养殖业原因</w:t>
      </w:r>
      <w:r>
        <w:rPr>
          <w:rStyle w:val="13"/>
          <w:rFonts w:hint="eastAsia" w:ascii="宋体" w:hAnsi="宋体"/>
          <w:szCs w:val="21"/>
          <w:lang w:val="en-US" w:eastAsia="zh-CN" w:bidi="ar-SA"/>
        </w:rPr>
        <w:t>有</w:t>
      </w:r>
      <w:r>
        <w:rPr>
          <w:rStyle w:val="13"/>
          <w:rFonts w:hint="eastAsia" w:ascii="宋体" w:hAnsi="宋体"/>
          <w:bCs/>
          <w:szCs w:val="21"/>
          <w:lang w:val="en-US" w:eastAsia="zh-CN" w:bidi="ar-SA"/>
        </w:rPr>
        <w:t>（   ）</w:t>
      </w:r>
    </w:p>
    <w:p>
      <w:pPr>
        <w:pStyle w:val="26"/>
        <w:spacing w:line="360" w:lineRule="auto"/>
        <w:rPr>
          <w:rStyle w:val="13"/>
          <w:rFonts w:ascii="宋体" w:hAnsi="宋体"/>
          <w:bCs/>
          <w:szCs w:val="21"/>
          <w:lang w:val="en-US" w:eastAsia="zh-CN" w:bidi="ar-SA"/>
        </w:rPr>
      </w:pPr>
      <w:r>
        <w:rPr>
          <w:rStyle w:val="13"/>
          <w:rFonts w:hint="eastAsia" w:ascii="宋体" w:hAnsi="宋体"/>
          <w:bCs/>
          <w:szCs w:val="21"/>
          <w:lang w:val="en-US" w:eastAsia="zh-CN" w:bidi="ar-SA"/>
        </w:rPr>
        <w:t xml:space="preserve">①玻利维亚西部是高原，适合羊驼生长        </w:t>
      </w:r>
    </w:p>
    <w:p>
      <w:pPr>
        <w:pStyle w:val="26"/>
        <w:spacing w:line="360" w:lineRule="auto"/>
        <w:rPr>
          <w:rStyle w:val="13"/>
          <w:rFonts w:ascii="宋体" w:hAnsi="宋体"/>
          <w:bCs/>
          <w:szCs w:val="21"/>
          <w:lang w:val="en-US" w:eastAsia="zh-CN" w:bidi="ar-SA"/>
        </w:rPr>
      </w:pPr>
      <w:r>
        <w:rPr>
          <w:rStyle w:val="13"/>
          <w:rFonts w:hint="eastAsia" w:ascii="宋体" w:hAnsi="宋体"/>
          <w:bCs/>
          <w:szCs w:val="21"/>
          <w:lang w:val="en-US" w:eastAsia="zh-CN" w:bidi="ar-SA"/>
        </w:rPr>
        <w:t>②羊驼养殖对植被破坏少，有利于生态环境的保护</w:t>
      </w:r>
    </w:p>
    <w:p>
      <w:pPr>
        <w:pStyle w:val="26"/>
        <w:spacing w:line="360" w:lineRule="auto"/>
        <w:rPr>
          <w:rStyle w:val="13"/>
          <w:rFonts w:ascii="宋体" w:hAnsi="宋体"/>
          <w:bCs/>
          <w:szCs w:val="21"/>
          <w:lang w:val="en-US" w:eastAsia="zh-CN" w:bidi="ar-SA"/>
        </w:rPr>
      </w:pPr>
      <w:r>
        <w:rPr>
          <w:rStyle w:val="13"/>
          <w:rFonts w:hint="eastAsia" w:ascii="宋体" w:hAnsi="宋体"/>
          <w:bCs/>
          <w:szCs w:val="21"/>
          <w:lang w:val="en-US" w:eastAsia="zh-CN" w:bidi="ar-SA"/>
        </w:rPr>
        <w:t>③羊绒可以获得较高的经济价值，有利于增加经济收入        ④市场需求大，前景广阔</w:t>
      </w:r>
    </w:p>
    <w:p>
      <w:pPr>
        <w:pStyle w:val="26"/>
        <w:spacing w:line="360" w:lineRule="auto"/>
        <w:rPr>
          <w:rStyle w:val="13"/>
          <w:rFonts w:ascii="宋体" w:hAnsi="宋体"/>
          <w:bCs/>
          <w:szCs w:val="21"/>
          <w:lang w:val="en-US" w:eastAsia="zh-CN" w:bidi="ar-SA"/>
        </w:rPr>
      </w:pPr>
      <w:r>
        <w:rPr>
          <w:rStyle w:val="13"/>
          <w:rFonts w:hint="eastAsia" w:ascii="宋体" w:hAnsi="宋体"/>
          <w:bCs/>
          <w:szCs w:val="21"/>
          <w:lang w:val="en-US" w:eastAsia="zh-CN" w:bidi="ar-SA"/>
        </w:rPr>
        <w:t>⑤离欧美、日本市场近，运输成本低</w:t>
      </w:r>
    </w:p>
    <w:p>
      <w:pPr>
        <w:pStyle w:val="26"/>
        <w:numPr>
          <w:ilvl w:val="0"/>
          <w:numId w:val="3"/>
        </w:numPr>
        <w:spacing w:line="360" w:lineRule="auto"/>
        <w:rPr>
          <w:rStyle w:val="13"/>
          <w:rFonts w:ascii="宋体" w:hAnsi="宋体"/>
          <w:szCs w:val="21"/>
          <w:lang w:val="en-US" w:eastAsia="zh-CN" w:bidi="ar-SA"/>
        </w:rPr>
      </w:pPr>
      <w:r>
        <w:rPr>
          <w:rStyle w:val="13"/>
          <w:rFonts w:ascii="宋体" w:hAnsi="宋体"/>
          <w:bCs/>
          <w:szCs w:val="21"/>
          <w:lang w:val="en-US" w:eastAsia="zh-CN" w:bidi="ar-SA"/>
        </w:rPr>
        <w:t>①②③</w:t>
      </w:r>
      <w:r>
        <w:rPr>
          <w:rStyle w:val="13"/>
          <w:rFonts w:hint="eastAsia" w:ascii="宋体" w:hAnsi="宋体"/>
          <w:szCs w:val="21"/>
          <w:lang w:val="en-US" w:eastAsia="zh-CN" w:bidi="ar-SA"/>
        </w:rPr>
        <w:t xml:space="preserve">⑤              </w:t>
      </w:r>
      <w:r>
        <w:rPr>
          <w:rStyle w:val="13"/>
          <w:rFonts w:ascii="宋体" w:hAnsi="宋体"/>
          <w:szCs w:val="21"/>
          <w:lang w:val="en-US" w:eastAsia="zh-CN" w:bidi="ar-SA"/>
        </w:rPr>
        <w:t>B.</w:t>
      </w:r>
      <w:r>
        <w:rPr>
          <w:rStyle w:val="13"/>
          <w:rFonts w:ascii="宋体" w:hAnsi="宋体"/>
          <w:bCs/>
          <w:szCs w:val="21"/>
          <w:lang w:val="en-US" w:eastAsia="zh-CN" w:bidi="ar-SA"/>
        </w:rPr>
        <w:t>①③④</w:t>
      </w:r>
      <w:r>
        <w:rPr>
          <w:rStyle w:val="13"/>
          <w:rFonts w:hint="eastAsia" w:ascii="宋体" w:hAnsi="宋体"/>
          <w:szCs w:val="21"/>
          <w:lang w:val="en-US" w:eastAsia="zh-CN" w:bidi="ar-SA"/>
        </w:rPr>
        <w:t xml:space="preserve">⑤             </w:t>
      </w:r>
      <w:r>
        <w:rPr>
          <w:rStyle w:val="13"/>
          <w:rFonts w:ascii="宋体" w:hAnsi="宋体"/>
          <w:szCs w:val="21"/>
          <w:lang w:val="en-US" w:eastAsia="zh-CN" w:bidi="ar-SA"/>
        </w:rPr>
        <w:t>C.</w:t>
      </w:r>
      <w:r>
        <w:rPr>
          <w:rStyle w:val="13"/>
          <w:rFonts w:ascii="宋体" w:hAnsi="宋体"/>
          <w:bCs/>
          <w:szCs w:val="21"/>
          <w:lang w:val="en-US" w:eastAsia="zh-CN" w:bidi="ar-SA"/>
        </w:rPr>
        <w:t>①②③④</w:t>
      </w:r>
      <w:r>
        <w:rPr>
          <w:rStyle w:val="13"/>
          <w:rFonts w:hint="eastAsia" w:ascii="宋体" w:hAnsi="宋体"/>
          <w:szCs w:val="21"/>
          <w:lang w:val="en-US" w:eastAsia="zh-CN" w:bidi="ar-SA"/>
        </w:rPr>
        <w:t xml:space="preserve">            </w:t>
      </w:r>
      <w:r>
        <w:rPr>
          <w:rStyle w:val="13"/>
          <w:rFonts w:ascii="宋体" w:hAnsi="宋体"/>
          <w:szCs w:val="21"/>
          <w:lang w:val="en-US" w:eastAsia="zh-CN" w:bidi="ar-SA"/>
        </w:rPr>
        <w:t>D.</w:t>
      </w:r>
      <w:r>
        <w:rPr>
          <w:rStyle w:val="13"/>
          <w:rFonts w:ascii="宋体" w:hAnsi="宋体"/>
          <w:bCs/>
          <w:szCs w:val="21"/>
          <w:lang w:val="en-US" w:eastAsia="zh-CN" w:bidi="ar-SA"/>
        </w:rPr>
        <w:t>②③④</w:t>
      </w:r>
      <w:r>
        <w:rPr>
          <w:rStyle w:val="13"/>
          <w:rFonts w:hint="eastAsia" w:ascii="宋体" w:hAnsi="宋体"/>
          <w:szCs w:val="21"/>
          <w:lang w:val="en-US" w:eastAsia="zh-CN" w:bidi="ar-SA"/>
        </w:rPr>
        <w:t>⑤</w:t>
      </w:r>
    </w:p>
    <w:p>
      <w:pPr>
        <w:pStyle w:val="26"/>
        <w:spacing w:line="360" w:lineRule="auto"/>
        <w:rPr>
          <w:rStyle w:val="13"/>
          <w:rFonts w:ascii="宋体" w:hAnsi="宋体"/>
          <w:szCs w:val="21"/>
          <w:lang w:val="en-US" w:eastAsia="zh-CN" w:bidi="ar-SA"/>
        </w:rPr>
      </w:pPr>
      <w:r>
        <w:rPr>
          <w:rStyle w:val="13"/>
          <w:rFonts w:hint="eastAsia" w:ascii="宋体" w:hAnsi="宋体"/>
          <w:szCs w:val="21"/>
          <w:lang w:val="en-US" w:eastAsia="zh-CN" w:bidi="ar-SA"/>
        </w:rPr>
        <w:t>23.有关图中盐沼叙述不正确的是</w:t>
      </w:r>
      <w:r>
        <w:rPr>
          <w:rStyle w:val="13"/>
          <w:rFonts w:hint="eastAsia" w:ascii="宋体" w:hAnsi="宋体"/>
          <w:bCs/>
          <w:szCs w:val="21"/>
          <w:lang w:val="en-US" w:eastAsia="zh-CN" w:bidi="ar-SA"/>
        </w:rPr>
        <w:t>（   ）</w:t>
      </w:r>
    </w:p>
    <w:p>
      <w:pPr>
        <w:pStyle w:val="26"/>
        <w:spacing w:line="360" w:lineRule="auto"/>
        <w:rPr>
          <w:rStyle w:val="13"/>
          <w:rFonts w:ascii="宋体" w:hAnsi="宋体"/>
          <w:szCs w:val="21"/>
          <w:lang w:val="en-US" w:eastAsia="zh-CN" w:bidi="ar-SA"/>
        </w:rPr>
      </w:pPr>
      <w:r>
        <w:rPr>
          <w:rStyle w:val="13"/>
          <w:rFonts w:ascii="宋体" w:hAnsi="宋体"/>
          <w:szCs w:val="21"/>
          <w:lang w:val="en-US" w:eastAsia="zh-CN" w:bidi="ar-SA"/>
        </w:rPr>
        <w:t>A.</w:t>
      </w:r>
      <w:r>
        <w:rPr>
          <w:rStyle w:val="13"/>
          <w:rFonts w:hint="eastAsia" w:ascii="宋体" w:hAnsi="宋体"/>
          <w:szCs w:val="21"/>
          <w:lang w:val="en-US" w:eastAsia="zh-CN" w:bidi="ar-SA"/>
        </w:rPr>
        <w:t>盐沼形成是由于地壳抬升，隆起，在山间形成内陆湖</w:t>
      </w:r>
    </w:p>
    <w:p>
      <w:pPr>
        <w:pStyle w:val="26"/>
        <w:spacing w:line="360" w:lineRule="auto"/>
        <w:rPr>
          <w:rStyle w:val="13"/>
          <w:rFonts w:ascii="宋体" w:hAnsi="宋体"/>
          <w:szCs w:val="21"/>
          <w:lang w:val="en-US" w:eastAsia="zh-CN" w:bidi="ar-SA"/>
        </w:rPr>
      </w:pPr>
      <w:r>
        <w:rPr>
          <w:rStyle w:val="13"/>
          <w:rFonts w:ascii="宋体" w:hAnsi="宋体"/>
          <w:szCs w:val="21"/>
          <w:lang w:val="en-US" w:eastAsia="zh-CN" w:bidi="ar-SA"/>
        </w:rPr>
        <w:t>B.</w:t>
      </w:r>
      <w:r>
        <w:rPr>
          <w:rStyle w:val="13"/>
          <w:rFonts w:hint="eastAsia" w:ascii="宋体" w:hAnsi="宋体"/>
          <w:szCs w:val="21"/>
          <w:lang w:val="en-US" w:eastAsia="zh-CN" w:bidi="ar-SA"/>
        </w:rPr>
        <w:t>周边山区富含锂的火山岩的形成与南极洲板块和美洲板块碰撞挤压有关</w:t>
      </w:r>
    </w:p>
    <w:p>
      <w:pPr>
        <w:pStyle w:val="26"/>
        <w:spacing w:line="360" w:lineRule="auto"/>
        <w:rPr>
          <w:rStyle w:val="13"/>
          <w:rFonts w:ascii="宋体" w:hAnsi="宋体"/>
          <w:szCs w:val="21"/>
          <w:lang w:val="en-US" w:eastAsia="zh-CN" w:bidi="ar-SA"/>
        </w:rPr>
      </w:pPr>
      <w:r>
        <w:rPr>
          <w:rStyle w:val="13"/>
          <w:rFonts w:ascii="宋体" w:hAnsi="宋体"/>
          <w:szCs w:val="21"/>
          <w:lang w:val="en-US" w:eastAsia="zh-CN" w:bidi="ar-SA"/>
        </w:rPr>
        <w:t>C.</w:t>
      </w:r>
      <w:r>
        <w:rPr>
          <w:rStyle w:val="13"/>
          <w:rFonts w:hint="eastAsia" w:ascii="宋体" w:hAnsi="宋体"/>
          <w:szCs w:val="21"/>
          <w:lang w:val="en-US" w:eastAsia="zh-CN" w:bidi="ar-SA"/>
        </w:rPr>
        <w:t>每年7月至10月，气温高，</w:t>
      </w:r>
      <w:r>
        <w:rPr>
          <w:rStyle w:val="13"/>
          <w:rFonts w:ascii="宋体" w:hAnsi="宋体"/>
          <w:szCs w:val="21"/>
          <w:lang w:val="en-US" w:eastAsia="zh-CN" w:bidi="ar-SA"/>
        </w:rPr>
        <w:t>湖水干涸</w:t>
      </w:r>
      <w:r>
        <w:rPr>
          <w:rStyle w:val="13"/>
          <w:rFonts w:hint="eastAsia" w:ascii="宋体" w:hAnsi="宋体"/>
          <w:szCs w:val="21"/>
          <w:lang w:val="en-US" w:eastAsia="zh-CN" w:bidi="ar-SA"/>
        </w:rPr>
        <w:t>，易于采盐</w:t>
      </w:r>
    </w:p>
    <w:p>
      <w:pPr>
        <w:pStyle w:val="26"/>
        <w:spacing w:line="360" w:lineRule="auto"/>
        <w:rPr>
          <w:rStyle w:val="13"/>
          <w:rFonts w:ascii="宋体" w:hAnsi="宋体"/>
          <w:szCs w:val="21"/>
          <w:lang w:val="en-US" w:eastAsia="zh-CN" w:bidi="ar-SA"/>
        </w:rPr>
      </w:pPr>
      <w:r>
        <w:rPr>
          <w:rStyle w:val="13"/>
          <w:rFonts w:hint="eastAsia" w:ascii="宋体" w:hAnsi="宋体"/>
          <w:szCs w:val="21"/>
          <w:lang w:val="en-US" w:eastAsia="zh-CN" w:bidi="ar-SA"/>
        </w:rPr>
        <w:t>D.采盐时工人可能面临高原反应以及紫外线照射强烈等困难</w:t>
      </w:r>
    </w:p>
    <w:p>
      <w:pPr>
        <w:pStyle w:val="27"/>
        <w:spacing w:line="360" w:lineRule="auto"/>
        <w:rPr>
          <w:rStyle w:val="13"/>
          <w:rFonts w:eastAsia="楷体_GB2312"/>
          <w:szCs w:val="21"/>
          <w:lang w:val="en-US" w:eastAsia="zh-CN" w:bidi="ar-SA"/>
        </w:rPr>
      </w:pPr>
      <w:r>
        <w:rPr>
          <w:rStyle w:val="13"/>
          <w:lang w:val="en-US" w:eastAsia="zh-CN" w:bidi="ar-SA"/>
        </w:rPr>
        <w:drawing>
          <wp:anchor distT="0" distB="0" distL="114300" distR="114300" simplePos="0" relativeHeight="251667456" behindDoc="1" locked="0" layoutInCell="1" allowOverlap="1">
            <wp:simplePos x="0" y="0"/>
            <wp:positionH relativeFrom="column">
              <wp:posOffset>3629660</wp:posOffset>
            </wp:positionH>
            <wp:positionV relativeFrom="paragraph">
              <wp:posOffset>257175</wp:posOffset>
            </wp:positionV>
            <wp:extent cx="2494915" cy="2383790"/>
            <wp:effectExtent l="0" t="0" r="635" b="16510"/>
            <wp:wrapTight wrapText="bothSides">
              <wp:wrapPolygon>
                <wp:start x="0" y="0"/>
                <wp:lineTo x="0" y="21431"/>
                <wp:lineTo x="21444" y="21431"/>
                <wp:lineTo x="21444"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2"/>
                    <a:stretch>
                      <a:fillRect/>
                    </a:stretch>
                  </pic:blipFill>
                  <pic:spPr>
                    <a:xfrm>
                      <a:off x="0" y="0"/>
                      <a:ext cx="2494915" cy="2383790"/>
                    </a:xfrm>
                    <a:prstGeom prst="rect">
                      <a:avLst/>
                    </a:prstGeom>
                    <a:noFill/>
                    <a:ln w="9525">
                      <a:noFill/>
                      <a:miter lim="0"/>
                      <a:headEnd/>
                      <a:tailEnd/>
                    </a:ln>
                  </pic:spPr>
                </pic:pic>
              </a:graphicData>
            </a:graphic>
          </wp:anchor>
        </w:drawing>
      </w:r>
      <w:r>
        <w:rPr>
          <w:rStyle w:val="13"/>
          <w:rFonts w:hint="eastAsia" w:eastAsia="楷体_GB2312"/>
          <w:szCs w:val="21"/>
          <w:lang w:val="en-US" w:eastAsia="zh-CN" w:bidi="ar-SA"/>
        </w:rPr>
        <w:t xml:space="preserve">    日本境内多山，山地约占国土面积的3/4，河流众多。读“日本山河分布示意图”，完成24~26题。</w:t>
      </w:r>
    </w:p>
    <w:p>
      <w:pPr>
        <w:pStyle w:val="28"/>
        <w:spacing w:line="360" w:lineRule="auto"/>
        <w:jc w:val="left"/>
        <w:textAlignment w:val="center"/>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24.</w:t>
      </w:r>
      <w:r>
        <w:rPr>
          <w:rStyle w:val="13"/>
          <w:rFonts w:ascii="宋体" w:hAnsi="宋体" w:eastAsia="宋体" w:cs="宋体"/>
          <w:szCs w:val="21"/>
          <w:lang w:val="en-US" w:eastAsia="zh-CN" w:bidi="ar-SA"/>
        </w:rPr>
        <w:t>M、N两地纬度相同，海拔相近。与M地相比，N地</w:t>
      </w:r>
      <w:r>
        <w:rPr>
          <w:rStyle w:val="13"/>
          <w:rFonts w:hint="eastAsia" w:ascii="宋体" w:hAnsi="宋体" w:eastAsiaTheme="minorEastAsia"/>
          <w:bCs/>
          <w:szCs w:val="21"/>
          <w:lang w:val="en-US" w:eastAsia="zh-CN" w:bidi="ar-SA"/>
        </w:rPr>
        <w:t>（   ）</w:t>
      </w:r>
    </w:p>
    <w:p>
      <w:pPr>
        <w:pStyle w:val="28"/>
        <w:tabs>
          <w:tab w:val="left" w:pos="4873"/>
        </w:tabs>
        <w:spacing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A. 冬季气温较高</w:t>
      </w:r>
      <w:r>
        <w:rPr>
          <w:rStyle w:val="13"/>
          <w:rFonts w:hint="eastAsia" w:ascii="宋体" w:hAnsi="宋体" w:eastAsia="宋体" w:cs="宋体"/>
          <w:szCs w:val="21"/>
          <w:lang w:val="en-US" w:eastAsia="zh-CN" w:bidi="ar-SA"/>
        </w:rPr>
        <w:t xml:space="preserve">          </w:t>
      </w:r>
      <w:r>
        <w:rPr>
          <w:rStyle w:val="13"/>
          <w:rFonts w:ascii="宋体" w:hAnsi="宋体" w:eastAsia="宋体" w:cs="宋体"/>
          <w:szCs w:val="21"/>
          <w:lang w:val="en-US" w:eastAsia="zh-CN" w:bidi="ar-SA"/>
        </w:rPr>
        <w:t>B. 冬季降水量较多</w:t>
      </w:r>
    </w:p>
    <w:p>
      <w:pPr>
        <w:pStyle w:val="28"/>
        <w:tabs>
          <w:tab w:val="left" w:pos="4873"/>
        </w:tabs>
        <w:spacing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C. 年均气温较高</w:t>
      </w:r>
      <w:r>
        <w:rPr>
          <w:rStyle w:val="13"/>
          <w:rFonts w:hint="eastAsia" w:ascii="宋体" w:hAnsi="宋体" w:eastAsia="宋体" w:cs="宋体"/>
          <w:szCs w:val="21"/>
          <w:lang w:val="en-US" w:eastAsia="zh-CN" w:bidi="ar-SA"/>
        </w:rPr>
        <w:t xml:space="preserve">          </w:t>
      </w:r>
      <w:r>
        <w:rPr>
          <w:rStyle w:val="13"/>
          <w:rFonts w:ascii="宋体" w:hAnsi="宋体" w:eastAsia="宋体" w:cs="宋体"/>
          <w:szCs w:val="21"/>
          <w:lang w:val="en-US" w:eastAsia="zh-CN" w:bidi="ar-SA"/>
        </w:rPr>
        <w:t>D. 年降水量较多</w:t>
      </w:r>
    </w:p>
    <w:p>
      <w:pPr>
        <w:pStyle w:val="28"/>
        <w:spacing w:line="360" w:lineRule="auto"/>
        <w:jc w:val="left"/>
        <w:textAlignment w:val="center"/>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25.</w:t>
      </w:r>
      <w:r>
        <w:rPr>
          <w:rStyle w:val="13"/>
          <w:rFonts w:ascii="宋体" w:hAnsi="宋体" w:eastAsia="宋体" w:cs="宋体"/>
          <w:szCs w:val="21"/>
          <w:lang w:val="en-US" w:eastAsia="zh-CN" w:bidi="ar-SA"/>
        </w:rPr>
        <w:t>日本的河流众多，其大部分河流</w:t>
      </w:r>
      <w:r>
        <w:rPr>
          <w:rStyle w:val="13"/>
          <w:rFonts w:hint="eastAsia" w:ascii="宋体" w:hAnsi="宋体" w:eastAsiaTheme="minorEastAsia"/>
          <w:bCs/>
          <w:szCs w:val="21"/>
          <w:lang w:val="en-US" w:eastAsia="zh-CN" w:bidi="ar-SA"/>
        </w:rPr>
        <w:t>（   ）</w:t>
      </w:r>
    </w:p>
    <w:p>
      <w:pPr>
        <w:pStyle w:val="28"/>
        <w:tabs>
          <w:tab w:val="left" w:pos="4873"/>
        </w:tabs>
        <w:spacing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A. 水量丰富，利于航运</w:t>
      </w:r>
      <w:r>
        <w:rPr>
          <w:rStyle w:val="13"/>
          <w:rFonts w:hint="eastAsia" w:ascii="宋体" w:hAnsi="宋体" w:eastAsia="宋体" w:cs="宋体"/>
          <w:szCs w:val="21"/>
          <w:lang w:val="en-US" w:eastAsia="zh-CN" w:bidi="ar-SA"/>
        </w:rPr>
        <w:t xml:space="preserve">        </w:t>
      </w:r>
      <w:r>
        <w:rPr>
          <w:rStyle w:val="13"/>
          <w:rFonts w:ascii="宋体" w:hAnsi="宋体" w:eastAsia="宋体" w:cs="宋体"/>
          <w:szCs w:val="21"/>
          <w:lang w:val="en-US" w:eastAsia="zh-CN" w:bidi="ar-SA"/>
        </w:rPr>
        <w:t>B. 含沙量大，水质较差</w:t>
      </w:r>
    </w:p>
    <w:p>
      <w:pPr>
        <w:pStyle w:val="28"/>
        <w:tabs>
          <w:tab w:val="left" w:pos="4873"/>
        </w:tabs>
        <w:spacing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C. 水能丰富，利于发电</w:t>
      </w:r>
      <w:r>
        <w:rPr>
          <w:rStyle w:val="13"/>
          <w:rFonts w:hint="eastAsia" w:ascii="宋体" w:hAnsi="宋体" w:eastAsia="宋体" w:cs="宋体"/>
          <w:szCs w:val="21"/>
          <w:lang w:val="en-US" w:eastAsia="zh-CN" w:bidi="ar-SA"/>
        </w:rPr>
        <w:t xml:space="preserve">        </w:t>
      </w:r>
      <w:r>
        <w:rPr>
          <w:rStyle w:val="13"/>
          <w:rFonts w:ascii="宋体" w:hAnsi="宋体" w:eastAsia="宋体" w:cs="宋体"/>
          <w:szCs w:val="21"/>
          <w:lang w:val="en-US" w:eastAsia="zh-CN" w:bidi="ar-SA"/>
        </w:rPr>
        <w:t>D. 封冻期长，凌汛多发</w:t>
      </w:r>
    </w:p>
    <w:p>
      <w:pPr>
        <w:pStyle w:val="28"/>
        <w:spacing w:line="360" w:lineRule="auto"/>
        <w:jc w:val="left"/>
        <w:textAlignment w:val="center"/>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26.</w:t>
      </w:r>
      <w:r>
        <w:rPr>
          <w:rStyle w:val="13"/>
          <w:rFonts w:ascii="宋体" w:hAnsi="宋体" w:eastAsia="宋体" w:cs="宋体"/>
          <w:szCs w:val="21"/>
          <w:lang w:val="en-US" w:eastAsia="zh-CN" w:bidi="ar-SA"/>
        </w:rPr>
        <w:t>日本是自然资源较贫乏的国家。下列工业原料中，日本的自给度较高的是</w:t>
      </w:r>
      <w:r>
        <w:rPr>
          <w:rStyle w:val="13"/>
          <w:rFonts w:hint="eastAsia" w:ascii="宋体" w:hAnsi="宋体" w:eastAsiaTheme="minorEastAsia"/>
          <w:bCs/>
          <w:szCs w:val="21"/>
          <w:lang w:val="en-US" w:eastAsia="zh-CN" w:bidi="ar-SA"/>
        </w:rPr>
        <w:t>（   ）</w:t>
      </w:r>
    </w:p>
    <w:p>
      <w:pPr>
        <w:pStyle w:val="28"/>
        <w:tabs>
          <w:tab w:val="left" w:pos="2436"/>
          <w:tab w:val="left" w:pos="4873"/>
          <w:tab w:val="left" w:pos="7309"/>
        </w:tabs>
        <w:spacing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A. 石油</w:t>
      </w:r>
      <w:r>
        <w:rPr>
          <w:rStyle w:val="13"/>
          <w:rFonts w:ascii="宋体" w:hAnsi="宋体" w:eastAsia="宋体" w:cs="宋体"/>
          <w:szCs w:val="21"/>
          <w:lang w:val="en-US" w:eastAsia="zh-CN" w:bidi="ar-SA"/>
        </w:rPr>
        <w:tab/>
      </w:r>
      <w:r>
        <w:rPr>
          <w:rStyle w:val="13"/>
          <w:rFonts w:ascii="宋体" w:hAnsi="宋体" w:eastAsia="宋体" w:cs="宋体"/>
          <w:szCs w:val="21"/>
          <w:lang w:val="en-US" w:eastAsia="zh-CN" w:bidi="ar-SA"/>
        </w:rPr>
        <w:t>B. 铁矿</w:t>
      </w:r>
      <w:r>
        <w:rPr>
          <w:rStyle w:val="13"/>
          <w:rFonts w:ascii="宋体" w:hAnsi="宋体" w:eastAsia="宋体" w:cs="宋体"/>
          <w:szCs w:val="21"/>
          <w:lang w:val="en-US" w:eastAsia="zh-CN" w:bidi="ar-SA"/>
        </w:rPr>
        <w:tab/>
      </w:r>
      <w:r>
        <w:rPr>
          <w:rStyle w:val="13"/>
          <w:rFonts w:ascii="宋体" w:hAnsi="宋体" w:eastAsia="宋体" w:cs="宋体"/>
          <w:szCs w:val="21"/>
          <w:lang w:val="en-US" w:eastAsia="zh-CN" w:bidi="ar-SA"/>
        </w:rPr>
        <w:t>C. 棉花</w:t>
      </w:r>
      <w:r>
        <w:rPr>
          <w:rStyle w:val="13"/>
          <w:rFonts w:ascii="宋体" w:hAnsi="宋体" w:eastAsia="宋体" w:cs="宋体"/>
          <w:szCs w:val="21"/>
          <w:lang w:val="en-US" w:eastAsia="zh-CN" w:bidi="ar-SA"/>
        </w:rPr>
        <w:tab/>
      </w:r>
      <w:r>
        <w:rPr>
          <w:rStyle w:val="13"/>
          <w:rFonts w:ascii="宋体" w:hAnsi="宋体" w:eastAsia="宋体" w:cs="宋体"/>
          <w:szCs w:val="21"/>
          <w:lang w:val="en-US" w:eastAsia="zh-CN" w:bidi="ar-SA"/>
        </w:rPr>
        <w:t>D. 木材</w:t>
      </w:r>
    </w:p>
    <w:p>
      <w:pPr>
        <w:pStyle w:val="4"/>
        <w:spacing w:after="0" w:line="360" w:lineRule="auto"/>
        <w:ind w:firstLine="420"/>
        <w:jc w:val="left"/>
        <w:textAlignment w:val="center"/>
        <w:rPr>
          <w:rStyle w:val="13"/>
          <w:rFonts w:ascii="宋体" w:hAnsi="宋体" w:eastAsia="宋体" w:cs="宋体"/>
          <w:szCs w:val="21"/>
          <w:lang w:val="en-US" w:eastAsia="zh-CN" w:bidi="ar-SA"/>
        </w:rPr>
      </w:pPr>
      <w:r>
        <w:rPr>
          <w:rStyle w:val="13"/>
          <w:rFonts w:hint="eastAsia" w:ascii="Times New Roman" w:hAnsi="Times New Roman" w:eastAsia="楷体_GB2312" w:cs="Times New Roman"/>
          <w:szCs w:val="21"/>
          <w:lang w:val="en-US" w:eastAsia="zh-CN" w:bidi="ar-SA"/>
        </w:rPr>
        <w:t>读图中甲、乙两国，回答27～28题。</w:t>
      </w:r>
    </w:p>
    <w:p>
      <w:pPr>
        <w:pStyle w:val="4"/>
        <w:spacing w:after="0" w:line="360" w:lineRule="auto"/>
        <w:jc w:val="left"/>
        <w:textAlignment w:val="center"/>
        <w:rPr>
          <w:rStyle w:val="13"/>
          <w:rFonts w:asciiTheme="minorHAnsi" w:hAnsiTheme="minorHAnsi" w:eastAsiaTheme="minorEastAsia" w:cstheme="minorBidi"/>
          <w:szCs w:val="21"/>
          <w:lang w:val="en-US" w:eastAsia="zh-CN" w:bidi="ar-SA"/>
        </w:rPr>
      </w:pPr>
      <w:r>
        <w:rPr>
          <w:rStyle w:val="13"/>
          <w:rFonts w:ascii="宋体" w:hAnsi="宋体" w:eastAsia="宋体" w:cs="宋体"/>
          <w:sz w:val="24"/>
          <w:lang w:val="en-US" w:eastAsia="zh-CN" w:bidi="ar-SA"/>
        </w:rPr>
        <w:drawing>
          <wp:inline distT="0" distB="0" distL="114300" distR="114300">
            <wp:extent cx="4150360" cy="1800860"/>
            <wp:effectExtent l="0" t="0" r="2540" b="889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23" r:link="rId24"/>
                    <a:stretch>
                      <a:fillRect/>
                    </a:stretch>
                  </pic:blipFill>
                  <pic:spPr>
                    <a:xfrm>
                      <a:off x="0" y="0"/>
                      <a:ext cx="4150360" cy="1800860"/>
                    </a:xfrm>
                    <a:prstGeom prst="rect">
                      <a:avLst/>
                    </a:prstGeom>
                    <a:noFill/>
                    <a:ln w="9525">
                      <a:noFill/>
                      <a:miter lim="0"/>
                      <a:headEnd/>
                      <a:tailEnd/>
                    </a:ln>
                  </pic:spPr>
                </pic:pic>
              </a:graphicData>
            </a:graphic>
          </wp:inline>
        </w:drawing>
      </w:r>
    </w:p>
    <w:p>
      <w:pPr>
        <w:pStyle w:val="4"/>
        <w:spacing w:after="0" w:line="360" w:lineRule="auto"/>
        <w:contextualSpacing/>
        <w:jc w:val="left"/>
        <w:textAlignment w:val="center"/>
        <w:rPr>
          <w:rStyle w:val="13"/>
          <w:rFonts w:ascii="Times New Roman" w:hAnsi="Times New Roman" w:eastAsia="宋体" w:cs="Times New Roman"/>
          <w:szCs w:val="21"/>
          <w:lang w:val="en-US" w:eastAsia="zh-CN" w:bidi="ar-SA"/>
        </w:rPr>
      </w:pPr>
      <w:r>
        <w:rPr>
          <w:rStyle w:val="13"/>
          <w:rFonts w:hint="eastAsia" w:ascii="Times New Roman" w:hAnsi="Times New Roman" w:eastAsia="宋体" w:cs="Times New Roman"/>
          <w:szCs w:val="21"/>
          <w:lang w:val="en-US" w:eastAsia="zh-CN" w:bidi="ar-SA"/>
        </w:rPr>
        <w:t>27</w:t>
      </w:r>
      <w:r>
        <w:rPr>
          <w:rStyle w:val="13"/>
          <w:rFonts w:ascii="Times New Roman" w:hAnsi="Times New Roman" w:eastAsia="宋体" w:cs="Times New Roman"/>
          <w:szCs w:val="21"/>
          <w:lang w:val="en-US" w:eastAsia="zh-CN" w:bidi="ar-SA"/>
        </w:rPr>
        <w:t>．下列关于</w:t>
      </w:r>
      <w:r>
        <w:rPr>
          <w:rStyle w:val="13"/>
          <w:rFonts w:hint="eastAsia" w:ascii="Times New Roman" w:hAnsi="Times New Roman" w:eastAsia="宋体" w:cs="Times New Roman"/>
          <w:szCs w:val="21"/>
          <w:lang w:val="en-US" w:eastAsia="zh-CN" w:bidi="ar-SA"/>
        </w:rPr>
        <w:t>甲</w:t>
      </w:r>
      <w:r>
        <w:rPr>
          <w:rStyle w:val="13"/>
          <w:rFonts w:ascii="Times New Roman" w:hAnsi="Times New Roman" w:eastAsia="宋体" w:cs="Times New Roman"/>
          <w:szCs w:val="21"/>
          <w:lang w:val="en-US" w:eastAsia="zh-CN" w:bidi="ar-SA"/>
        </w:rPr>
        <w:t>国的叙述不正确的是</w:t>
      </w:r>
      <w:r>
        <w:rPr>
          <w:rStyle w:val="13"/>
          <w:rFonts w:hint="eastAsia" w:ascii="宋体" w:hAnsi="宋体" w:eastAsiaTheme="minorEastAsia" w:cstheme="minorBidi"/>
          <w:bCs/>
          <w:szCs w:val="21"/>
          <w:lang w:val="en-US" w:eastAsia="zh-CN" w:bidi="ar-SA"/>
        </w:rPr>
        <w:t>（    ）</w:t>
      </w:r>
    </w:p>
    <w:p>
      <w:pPr>
        <w:pStyle w:val="4"/>
        <w:spacing w:after="0" w:line="360" w:lineRule="auto"/>
        <w:contextualSpacing/>
        <w:jc w:val="left"/>
        <w:textAlignment w:val="center"/>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A．该国冬季盛行东北风</w:t>
      </w:r>
      <w:r>
        <w:rPr>
          <w:rStyle w:val="13"/>
          <w:rFonts w:hint="eastAsia" w:ascii="Times New Roman" w:hAnsi="Times New Roman" w:eastAsia="宋体" w:cs="Times New Roman"/>
          <w:szCs w:val="21"/>
          <w:lang w:val="en-US" w:eastAsia="zh-CN" w:bidi="ar-SA"/>
        </w:rPr>
        <w:t xml:space="preserve">                    </w:t>
      </w:r>
      <w:r>
        <w:rPr>
          <w:rStyle w:val="13"/>
          <w:rFonts w:ascii="Times New Roman" w:hAnsi="Times New Roman" w:eastAsia="宋体" w:cs="Times New Roman"/>
          <w:szCs w:val="21"/>
          <w:lang w:val="en-US" w:eastAsia="zh-CN" w:bidi="ar-SA"/>
        </w:rPr>
        <w:t>B．该国中西部的德干高原是茶叶的主要种植区</w:t>
      </w:r>
    </w:p>
    <w:p>
      <w:pPr>
        <w:pStyle w:val="4"/>
        <w:spacing w:after="0" w:line="360" w:lineRule="auto"/>
        <w:contextualSpacing/>
        <w:jc w:val="left"/>
        <w:textAlignment w:val="center"/>
        <w:rPr>
          <w:rStyle w:val="13"/>
          <w:rFonts w:ascii="Times New Roman" w:hAnsi="Times New Roman" w:eastAsia="宋体" w:cs="Times New Roman"/>
          <w:szCs w:val="21"/>
          <w:lang w:val="en-US" w:eastAsia="zh-CN" w:bidi="ar-SA"/>
        </w:rPr>
      </w:pPr>
      <w:r>
        <w:rPr>
          <w:rStyle w:val="13"/>
          <w:rFonts w:ascii="Times New Roman" w:hAnsi="Times New Roman" w:eastAsia="宋体" w:cs="Times New Roman"/>
          <w:szCs w:val="21"/>
          <w:lang w:val="en-US" w:eastAsia="zh-CN" w:bidi="ar-SA"/>
        </w:rPr>
        <w:t>C．该国的</w:t>
      </w:r>
      <w:r>
        <w:rPr>
          <w:rStyle w:val="13"/>
          <w:rFonts w:hint="eastAsia" w:ascii="Times New Roman" w:hAnsi="Times New Roman" w:eastAsia="宋体" w:cs="Times New Roman"/>
          <w:szCs w:val="21"/>
          <w:lang w:val="en-US" w:eastAsia="zh-CN" w:bidi="ar-SA"/>
        </w:rPr>
        <w:t xml:space="preserve">地势是南北高中间低              </w:t>
      </w:r>
      <w:r>
        <w:rPr>
          <w:rStyle w:val="13"/>
          <w:rFonts w:ascii="Times New Roman" w:hAnsi="Times New Roman" w:eastAsia="宋体" w:cs="Times New Roman"/>
          <w:szCs w:val="21"/>
          <w:lang w:val="en-US" w:eastAsia="zh-CN" w:bidi="ar-SA"/>
        </w:rPr>
        <w:t>D．该国的高新技术产业主要分布在南部地区</w:t>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28．两国地形对气候影响都很大，下列叙述不正确的是（    ）</w:t>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A．甲国东北地区降水量大</w:t>
      </w:r>
      <w:r>
        <w:rPr>
          <w:rStyle w:val="13"/>
          <w:rFonts w:hint="eastAsia" w:ascii="宋体" w:hAnsi="宋体" w:eastAsiaTheme="minorEastAsia" w:cstheme="minorBidi"/>
          <w:bCs/>
          <w:szCs w:val="21"/>
          <w:lang w:val="en-US" w:eastAsia="zh-CN" w:bidi="ar-SA"/>
        </w:rPr>
        <w:tab/>
      </w:r>
      <w:r>
        <w:rPr>
          <w:rStyle w:val="13"/>
          <w:rFonts w:hint="eastAsia" w:ascii="宋体" w:hAnsi="宋体" w:eastAsiaTheme="minorEastAsia" w:cstheme="minorBidi"/>
          <w:bCs/>
          <w:szCs w:val="21"/>
          <w:lang w:val="en-US" w:eastAsia="zh-CN" w:bidi="ar-SA"/>
        </w:rPr>
        <w:t xml:space="preserve">                 B．甲国冬季受寒潮影响大</w:t>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C．乙国降水自东西两岸向内陆减少          D．乙国中北部地区温带大陆性气候显著</w:t>
      </w:r>
    </w:p>
    <w:p>
      <w:pPr>
        <w:pStyle w:val="4"/>
        <w:spacing w:after="0" w:line="360" w:lineRule="auto"/>
        <w:ind w:firstLine="420"/>
        <w:jc w:val="left"/>
        <w:textAlignment w:val="center"/>
        <w:rPr>
          <w:rStyle w:val="13"/>
          <w:rFonts w:ascii="宋体" w:hAnsi="宋体" w:eastAsia="宋体" w:cs="宋体"/>
          <w:szCs w:val="21"/>
          <w:lang w:val="en-US" w:eastAsia="zh-CN" w:bidi="ar-SA"/>
        </w:rPr>
      </w:pPr>
      <w:r>
        <w:rPr>
          <w:rStyle w:val="13"/>
          <w:rFonts w:ascii="楷体" w:hAnsi="楷体" w:eastAsia="楷体" w:cs="楷体"/>
          <w:szCs w:val="21"/>
          <w:lang w:val="en-US" w:eastAsia="zh-CN" w:bidi="ar-SA"/>
        </w:rPr>
        <w:t>下图是“亚欧大陆气温等距平线略图”。气温距平值是指该地气温与同纬度平均气温的差值。下图中，A、B两地（图中黑点）分别位于不同等距平线上。</w:t>
      </w:r>
      <w:r>
        <w:rPr>
          <w:rStyle w:val="13"/>
          <w:rFonts w:hint="eastAsia" w:ascii="楷体" w:hAnsi="楷体" w:eastAsia="楷体" w:cs="楷体"/>
          <w:szCs w:val="21"/>
          <w:lang w:val="en-US" w:eastAsia="zh-CN" w:bidi="ar-SA"/>
        </w:rPr>
        <w:t>据此完成29～30题。</w:t>
      </w:r>
      <w:r>
        <w:rPr>
          <w:rStyle w:val="13"/>
          <w:rFonts w:ascii="宋体" w:hAnsi="宋体" w:eastAsia="宋体" w:cs="宋体"/>
          <w:szCs w:val="21"/>
          <w:lang w:val="en-US" w:eastAsia="zh-CN" w:bidi="ar-SA"/>
        </w:rPr>
        <w:t xml:space="preserve"> </w:t>
      </w:r>
    </w:p>
    <w:p>
      <w:pPr>
        <w:pStyle w:val="4"/>
        <w:spacing w:after="0" w:line="360" w:lineRule="auto"/>
        <w:jc w:val="left"/>
        <w:textAlignment w:val="center"/>
        <w:rPr>
          <w:rStyle w:val="13"/>
          <w:rFonts w:asciiTheme="minorHAnsi" w:hAnsiTheme="minorHAnsi" w:eastAsiaTheme="minorEastAsia" w:cstheme="minorBidi"/>
          <w:szCs w:val="21"/>
          <w:lang w:val="en-US" w:eastAsia="zh-CN" w:bidi="ar-SA"/>
        </w:rPr>
      </w:pPr>
      <w:r>
        <w:rPr>
          <w:rStyle w:val="13"/>
          <w:rFonts w:asciiTheme="minorHAnsi" w:hAnsiTheme="minorHAnsi" w:eastAsiaTheme="minorEastAsia" w:cstheme="minorBidi"/>
          <w:szCs w:val="21"/>
          <w:lang w:val="en-US" w:eastAsia="zh-CN" w:bidi="ar-SA"/>
        </w:rPr>
        <w:drawing>
          <wp:inline distT="0" distB="0" distL="114300" distR="114300">
            <wp:extent cx="4581525" cy="1838325"/>
            <wp:effectExtent l="0" t="0" r="9525" b="9525"/>
            <wp:docPr id="29" name="图片 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figure"/>
                    <pic:cNvPicPr>
                      <a:picLocks noChangeAspect="1"/>
                    </pic:cNvPicPr>
                  </pic:nvPicPr>
                  <pic:blipFill>
                    <a:blip r:embed="rId25"/>
                    <a:stretch>
                      <a:fillRect/>
                    </a:stretch>
                  </pic:blipFill>
                  <pic:spPr>
                    <a:xfrm>
                      <a:off x="0" y="0"/>
                      <a:ext cx="4581525" cy="1838325"/>
                    </a:xfrm>
                    <a:prstGeom prst="rect">
                      <a:avLst/>
                    </a:prstGeom>
                    <a:noFill/>
                    <a:ln w="9525">
                      <a:noFill/>
                      <a:miter lim="0"/>
                      <a:headEnd/>
                      <a:tailEnd/>
                    </a:ln>
                  </pic:spPr>
                </pic:pic>
              </a:graphicData>
            </a:graphic>
          </wp:inline>
        </w:drawing>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29．若A地（大陆西岸）1月均温是5℃，则最符合B地（大陆东岸）1月均温的是（    ）</w:t>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A．－16℃</w:t>
      </w:r>
      <w:r>
        <w:rPr>
          <w:rStyle w:val="13"/>
          <w:rFonts w:hint="eastAsia" w:ascii="宋体" w:hAnsi="宋体" w:eastAsiaTheme="minorEastAsia" w:cstheme="minorBidi"/>
          <w:bCs/>
          <w:szCs w:val="21"/>
          <w:lang w:val="en-US" w:eastAsia="zh-CN" w:bidi="ar-SA"/>
        </w:rPr>
        <w:tab/>
      </w:r>
      <w:r>
        <w:rPr>
          <w:rStyle w:val="13"/>
          <w:rFonts w:hint="eastAsia" w:ascii="宋体" w:hAnsi="宋体" w:eastAsiaTheme="minorEastAsia" w:cstheme="minorBidi"/>
          <w:bCs/>
          <w:szCs w:val="21"/>
          <w:lang w:val="en-US" w:eastAsia="zh-CN" w:bidi="ar-SA"/>
        </w:rPr>
        <w:t>B．－14℃</w:t>
      </w:r>
      <w:r>
        <w:rPr>
          <w:rStyle w:val="13"/>
          <w:rFonts w:hint="eastAsia" w:ascii="宋体" w:hAnsi="宋体" w:eastAsiaTheme="minorEastAsia" w:cstheme="minorBidi"/>
          <w:bCs/>
          <w:szCs w:val="21"/>
          <w:lang w:val="en-US" w:eastAsia="zh-CN" w:bidi="ar-SA"/>
        </w:rPr>
        <w:tab/>
      </w:r>
      <w:r>
        <w:rPr>
          <w:rStyle w:val="13"/>
          <w:rFonts w:hint="eastAsia" w:ascii="宋体" w:hAnsi="宋体" w:eastAsiaTheme="minorEastAsia" w:cstheme="minorBidi"/>
          <w:bCs/>
          <w:szCs w:val="21"/>
          <w:lang w:val="en-US" w:eastAsia="zh-CN" w:bidi="ar-SA"/>
        </w:rPr>
        <w:t>C．－11℃</w:t>
      </w:r>
      <w:r>
        <w:rPr>
          <w:rStyle w:val="13"/>
          <w:rFonts w:hint="eastAsia" w:ascii="宋体" w:hAnsi="宋体" w:eastAsiaTheme="minorEastAsia" w:cstheme="minorBidi"/>
          <w:bCs/>
          <w:szCs w:val="21"/>
          <w:lang w:val="en-US" w:eastAsia="zh-CN" w:bidi="ar-SA"/>
        </w:rPr>
        <w:tab/>
      </w:r>
      <w:r>
        <w:rPr>
          <w:rStyle w:val="13"/>
          <w:rFonts w:hint="eastAsia" w:ascii="宋体" w:hAnsi="宋体" w:eastAsiaTheme="minorEastAsia" w:cstheme="minorBidi"/>
          <w:bCs/>
          <w:szCs w:val="21"/>
          <w:lang w:val="en-US" w:eastAsia="zh-CN" w:bidi="ar-SA"/>
        </w:rPr>
        <w:t>D．－7℃</w:t>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30．下列关于导致亚欧大陆东西岸气温距平值差异主要原因的叙述，正确的是（    ）</w:t>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A．东岸有暖流影响且地势很高，所以数值较小</w:t>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B．西岸有暖流和西风的影响，所以数值较大</w:t>
      </w:r>
    </w:p>
    <w:p>
      <w:pPr>
        <w:pStyle w:val="4"/>
        <w:widowControl/>
        <w:spacing w:after="0" w:line="360" w:lineRule="auto"/>
        <w:jc w:val="left"/>
        <w:textAlignment w:val="center"/>
        <w:rPr>
          <w:rStyle w:val="13"/>
          <w:rFonts w:ascii="宋体" w:hAnsi="宋体" w:eastAsiaTheme="minorEastAsia" w:cstheme="minorBidi"/>
          <w:bCs/>
          <w:szCs w:val="21"/>
          <w:lang w:val="en-US" w:eastAsia="zh-CN" w:bidi="ar-SA"/>
        </w:rPr>
      </w:pPr>
      <w:r>
        <w:rPr>
          <w:rStyle w:val="13"/>
          <w:rFonts w:hint="eastAsia" w:ascii="宋体" w:hAnsi="宋体" w:eastAsiaTheme="minorEastAsia" w:cstheme="minorBidi"/>
          <w:bCs/>
          <w:szCs w:val="21"/>
          <w:lang w:val="en-US" w:eastAsia="zh-CN" w:bidi="ar-SA"/>
        </w:rPr>
        <w:t>C．东岸的太阳辐射较弱，所以数值较小</w:t>
      </w:r>
    </w:p>
    <w:p>
      <w:pPr>
        <w:pStyle w:val="4"/>
        <w:widowControl/>
        <w:spacing w:after="0" w:line="360" w:lineRule="auto"/>
        <w:jc w:val="left"/>
        <w:textAlignment w:val="center"/>
        <w:rPr>
          <w:rStyle w:val="13"/>
          <w:rFonts w:ascii="宋体" w:hAnsi="宋体" w:eastAsia="宋体" w:cs="宋体"/>
          <w:szCs w:val="21"/>
          <w:lang w:val="en-US" w:eastAsia="zh-CN" w:bidi="ar-SA"/>
        </w:rPr>
      </w:pPr>
      <w:r>
        <w:rPr>
          <w:rStyle w:val="13"/>
          <w:rFonts w:hint="eastAsia" w:ascii="宋体" w:hAnsi="宋体" w:eastAsiaTheme="minorEastAsia" w:cstheme="minorBidi"/>
          <w:bCs/>
          <w:szCs w:val="21"/>
          <w:lang w:val="en-US" w:eastAsia="zh-CN" w:bidi="ar-SA"/>
        </w:rPr>
        <w:t>D．西岸终年多雨，大气的保温效应明显，所以气温较高，数值较大</w:t>
      </w:r>
    </w:p>
    <w:p>
      <w:pPr>
        <w:pStyle w:val="4"/>
        <w:spacing w:after="0" w:line="360" w:lineRule="auto"/>
        <w:jc w:val="left"/>
        <w:textAlignment w:val="center"/>
        <w:rPr>
          <w:rStyle w:val="13"/>
          <w:rFonts w:ascii="方正黑体_GBK" w:hAnsi="方正黑体_GBK" w:eastAsia="方正黑体_GBK" w:cs="方正黑体_GBK"/>
          <w:sz w:val="24"/>
          <w:lang w:val="en-US" w:eastAsia="zh-CN" w:bidi="ar-SA"/>
        </w:rPr>
      </w:pPr>
    </w:p>
    <w:p>
      <w:pPr>
        <w:pStyle w:val="4"/>
        <w:spacing w:after="0" w:line="360" w:lineRule="auto"/>
        <w:jc w:val="left"/>
        <w:textAlignment w:val="center"/>
        <w:rPr>
          <w:rStyle w:val="13"/>
          <w:rFonts w:ascii="方正黑体_GBK" w:hAnsi="方正黑体_GBK" w:eastAsia="方正黑体_GBK" w:cs="方正黑体_GBK"/>
          <w:sz w:val="24"/>
          <w:lang w:val="en-US" w:eastAsia="zh-CN" w:bidi="ar-SA"/>
        </w:rPr>
      </w:pPr>
      <w:r>
        <w:rPr>
          <w:rStyle w:val="13"/>
          <w:rFonts w:hint="eastAsia" w:ascii="方正黑体_GBK" w:hAnsi="方正黑体_GBK" w:eastAsia="方正黑体_GBK" w:cs="方正黑体_GBK"/>
          <w:sz w:val="24"/>
          <w:lang w:val="en-US" w:eastAsia="zh-CN" w:bidi="ar-SA"/>
        </w:rPr>
        <w:t>二．非选择题（共55分）</w:t>
      </w:r>
    </w:p>
    <w:p>
      <w:pPr>
        <w:pStyle w:val="29"/>
        <w:spacing w:line="360" w:lineRule="auto"/>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t>3</w:t>
      </w:r>
      <w:r>
        <w:rPr>
          <w:rStyle w:val="13"/>
          <w:rFonts w:hint="eastAsia" w:ascii="楷体" w:hAnsi="楷体" w:eastAsia="楷体" w:cs="楷体"/>
          <w:szCs w:val="21"/>
          <w:lang w:val="en-US" w:eastAsia="zh-CN" w:bidi="ar-SA"/>
        </w:rPr>
        <w:t>1</w:t>
      </w:r>
      <w:r>
        <w:rPr>
          <w:rStyle w:val="13"/>
          <w:rFonts w:ascii="楷体" w:hAnsi="楷体" w:eastAsia="楷体" w:cs="楷体"/>
          <w:szCs w:val="21"/>
          <w:lang w:val="en-US" w:eastAsia="zh-CN" w:bidi="ar-SA"/>
        </w:rPr>
        <w:t>.</w:t>
      </w:r>
      <w:r>
        <w:rPr>
          <w:rStyle w:val="13"/>
          <w:rFonts w:hint="eastAsia" w:ascii="楷体" w:hAnsi="楷体" w:eastAsia="楷体" w:cs="楷体"/>
          <w:szCs w:val="21"/>
          <w:lang w:val="en-US" w:eastAsia="zh-CN" w:bidi="ar-SA"/>
        </w:rPr>
        <w:t>（改编）</w:t>
      </w:r>
      <w:r>
        <w:rPr>
          <w:rStyle w:val="13"/>
          <w:rFonts w:ascii="楷体" w:hAnsi="楷体" w:eastAsia="楷体" w:cs="楷体"/>
          <w:szCs w:val="21"/>
          <w:lang w:val="en-US" w:eastAsia="zh-CN" w:bidi="ar-SA"/>
        </w:rPr>
        <w:t>阅读图文资料，完成下列要求。</w:t>
      </w:r>
      <w:r>
        <w:rPr>
          <w:rStyle w:val="13"/>
          <w:rFonts w:hint="eastAsia" w:ascii="楷体" w:hAnsi="楷体" w:eastAsia="楷体" w:cs="楷体"/>
          <w:szCs w:val="21"/>
          <w:lang w:val="en-US" w:eastAsia="zh-CN" w:bidi="ar-SA"/>
        </w:rPr>
        <w:t>（17分）</w:t>
      </w:r>
    </w:p>
    <w:p>
      <w:pPr>
        <w:pStyle w:val="29"/>
        <w:spacing w:line="360" w:lineRule="auto"/>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t>材料一   摩洛哥常年气候宜人，有“烈日下的清凉国土”的美誉。摩洛哥绝大多数城市都分布于清凉国土区</w:t>
      </w:r>
      <w:r>
        <w:rPr>
          <w:rStyle w:val="13"/>
          <w:rFonts w:hint="eastAsia" w:ascii="楷体" w:hAnsi="楷体" w:eastAsia="楷体" w:cs="楷体"/>
          <w:szCs w:val="21"/>
          <w:lang w:val="en-US" w:eastAsia="zh-CN" w:bidi="ar-SA"/>
        </w:rPr>
        <w:t>，</w:t>
      </w:r>
      <w:r>
        <w:rPr>
          <w:rStyle w:val="13"/>
          <w:rFonts w:ascii="楷体" w:hAnsi="楷体" w:eastAsia="楷体" w:cs="楷体"/>
          <w:szCs w:val="21"/>
          <w:lang w:val="en-US" w:eastAsia="zh-CN" w:bidi="ar-SA"/>
        </w:rPr>
        <w:t>下图为摩洛哥示意图。</w:t>
      </w:r>
    </w:p>
    <w:p>
      <w:pPr>
        <w:pStyle w:val="29"/>
        <w:spacing w:line="360" w:lineRule="auto"/>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t>材料二</w:t>
      </w:r>
      <w:r>
        <w:rPr>
          <w:rStyle w:val="13"/>
          <w:rFonts w:hint="eastAsia" w:ascii="楷体" w:hAnsi="楷体" w:eastAsia="楷体" w:cs="楷体"/>
          <w:szCs w:val="21"/>
          <w:lang w:val="en-US" w:eastAsia="zh-CN" w:bidi="ar-SA"/>
        </w:rPr>
        <w:t xml:space="preserve"> </w:t>
      </w:r>
      <w:r>
        <w:rPr>
          <w:rStyle w:val="13"/>
          <w:rFonts w:ascii="楷体" w:hAnsi="楷体" w:eastAsia="楷体" w:cs="楷体"/>
          <w:szCs w:val="21"/>
          <w:lang w:val="en-US" w:eastAsia="zh-CN" w:bidi="ar-SA"/>
        </w:rPr>
        <w:t xml:space="preserve"> 阿甘树又名刺阿干树，树身长满长刺，耐干旱和高温，生命力顽强，是西地中海地区的一个特有的</w:t>
      </w:r>
      <w:r>
        <w:rPr>
          <w:rStyle w:val="13"/>
          <w:rFonts w:hint="eastAsia" w:ascii="楷体" w:hAnsi="楷体" w:eastAsia="楷体" w:cs="楷体"/>
          <w:szCs w:val="21"/>
          <w:lang w:val="en-US" w:eastAsia="zh-CN" w:bidi="ar-SA"/>
        </w:rPr>
        <w:t>古老</w:t>
      </w:r>
      <w:r>
        <w:rPr>
          <w:rStyle w:val="13"/>
          <w:rFonts w:ascii="楷体" w:hAnsi="楷体" w:eastAsia="楷体" w:cs="楷体"/>
          <w:szCs w:val="21"/>
          <w:lang w:val="en-US" w:eastAsia="zh-CN" w:bidi="ar-SA"/>
        </w:rPr>
        <w:t>树种，主要生长于摩洛哥南部等地区的石灰质的半干旱土壤上。这种树一般能长到8-10米高，能生存150-200年，</w:t>
      </w:r>
      <w:r>
        <w:rPr>
          <w:rStyle w:val="13"/>
          <w:rFonts w:hint="eastAsia" w:ascii="楷体" w:hAnsi="楷体" w:eastAsia="楷体" w:cs="楷体"/>
          <w:szCs w:val="21"/>
          <w:lang w:val="en-US" w:eastAsia="zh-CN" w:bidi="ar-SA"/>
        </w:rPr>
        <w:t>但</w:t>
      </w:r>
      <w:r>
        <w:rPr>
          <w:rStyle w:val="13"/>
          <w:rFonts w:ascii="楷体" w:hAnsi="楷体" w:eastAsia="楷体" w:cs="楷体"/>
          <w:szCs w:val="21"/>
          <w:lang w:val="en-US" w:eastAsia="zh-CN" w:bidi="ar-SA"/>
        </w:rPr>
        <w:t>种上一棵阿甘树，可能需要40到60年后才能结果</w:t>
      </w:r>
      <w:r>
        <w:rPr>
          <w:rStyle w:val="13"/>
          <w:rFonts w:hint="eastAsia" w:ascii="楷体" w:hAnsi="楷体" w:eastAsia="楷体" w:cs="楷体"/>
          <w:szCs w:val="21"/>
          <w:lang w:val="en-US" w:eastAsia="zh-CN" w:bidi="ar-SA"/>
        </w:rPr>
        <w:t>，</w:t>
      </w:r>
      <w:r>
        <w:rPr>
          <w:rStyle w:val="13"/>
          <w:rFonts w:ascii="楷体" w:hAnsi="楷体" w:eastAsia="楷体" w:cs="楷体"/>
          <w:szCs w:val="21"/>
          <w:lang w:val="en-US" w:eastAsia="zh-CN" w:bidi="ar-SA"/>
        </w:rPr>
        <w:t>树叶极小，花也小，每年4月开花，果实要一年左右才能成熟，收获季节正是在六七月份。</w:t>
      </w:r>
    </w:p>
    <w:p>
      <w:pPr>
        <w:pStyle w:val="29"/>
        <w:spacing w:line="360" w:lineRule="auto"/>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t>材料</w:t>
      </w:r>
      <w:r>
        <w:rPr>
          <w:rStyle w:val="13"/>
          <w:rFonts w:hint="eastAsia" w:ascii="楷体" w:hAnsi="楷体" w:eastAsia="楷体" w:cs="楷体"/>
          <w:szCs w:val="21"/>
          <w:lang w:val="en-US" w:eastAsia="zh-CN" w:bidi="ar-SA"/>
        </w:rPr>
        <w:t xml:space="preserve">三 </w:t>
      </w:r>
      <w:r>
        <w:rPr>
          <w:rStyle w:val="13"/>
          <w:rFonts w:ascii="楷体" w:hAnsi="楷体" w:eastAsia="楷体" w:cs="楷体"/>
          <w:szCs w:val="21"/>
          <w:lang w:val="en-US" w:eastAsia="zh-CN" w:bidi="ar-SA"/>
        </w:rPr>
        <w:t xml:space="preserve"> 每当阿甘树果实成熟时，当地会出现独特的“羊爬树”的现象。牧羊人会来到阿甘树的下面，随时拣拾从山羊嘴里掉落地上的果核。然后把果核砸开，从中取出具有苦味的果仁，磨碎之后，从中榨出十分珍贵的阿甘油，整个生产过程</w:t>
      </w:r>
      <w:r>
        <w:rPr>
          <w:rStyle w:val="13"/>
          <w:rFonts w:hint="eastAsia" w:ascii="楷体" w:hAnsi="楷体" w:eastAsia="楷体" w:cs="楷体"/>
          <w:szCs w:val="21"/>
          <w:lang w:val="en-US" w:eastAsia="zh-CN" w:bidi="ar-SA"/>
        </w:rPr>
        <w:t>复杂，</w:t>
      </w:r>
      <w:r>
        <w:rPr>
          <w:rStyle w:val="13"/>
          <w:rFonts w:ascii="楷体" w:hAnsi="楷体" w:eastAsia="楷体" w:cs="楷体"/>
          <w:szCs w:val="21"/>
          <w:lang w:val="en-US" w:eastAsia="zh-CN" w:bidi="ar-SA"/>
        </w:rPr>
        <w:t>多采用手工完成。阿甘油含有大量脂肪酸、甾醇、维他命E和酚类化合物</w:t>
      </w:r>
      <w:r>
        <w:rPr>
          <w:rStyle w:val="13"/>
          <w:rFonts w:hint="eastAsia" w:ascii="楷体" w:hAnsi="楷体" w:eastAsia="楷体" w:cs="楷体"/>
          <w:szCs w:val="21"/>
          <w:lang w:val="en-US" w:eastAsia="zh-CN" w:bidi="ar-SA"/>
        </w:rPr>
        <w:t>，在</w:t>
      </w:r>
      <w:r>
        <w:rPr>
          <w:rStyle w:val="13"/>
          <w:rFonts w:ascii="楷体" w:hAnsi="楷体" w:eastAsia="楷体" w:cs="楷体"/>
          <w:szCs w:val="21"/>
          <w:lang w:val="en-US" w:eastAsia="zh-CN" w:bidi="ar-SA"/>
        </w:rPr>
        <w:t>补水保湿、消炎</w:t>
      </w:r>
      <w:r>
        <w:rPr>
          <w:rStyle w:val="13"/>
          <w:rFonts w:hint="eastAsia" w:ascii="楷体" w:hAnsi="楷体" w:eastAsia="楷体" w:cs="楷体"/>
          <w:szCs w:val="21"/>
          <w:lang w:val="en-US" w:eastAsia="zh-CN" w:bidi="ar-SA"/>
        </w:rPr>
        <w:t>、</w:t>
      </w:r>
      <w:r>
        <w:rPr>
          <w:rStyle w:val="13"/>
          <w:rFonts w:ascii="楷体" w:hAnsi="楷体" w:eastAsia="楷体" w:cs="楷体"/>
          <w:szCs w:val="21"/>
          <w:lang w:val="en-US" w:eastAsia="zh-CN" w:bidi="ar-SA"/>
        </w:rPr>
        <w:t>润发</w:t>
      </w:r>
      <w:r>
        <w:rPr>
          <w:rStyle w:val="13"/>
          <w:rFonts w:hint="eastAsia" w:ascii="楷体" w:hAnsi="楷体" w:eastAsia="楷体" w:cs="楷体"/>
          <w:szCs w:val="21"/>
          <w:lang w:val="en-US" w:eastAsia="zh-CN" w:bidi="ar-SA"/>
        </w:rPr>
        <w:t>、</w:t>
      </w:r>
      <w:r>
        <w:rPr>
          <w:rStyle w:val="13"/>
          <w:rFonts w:ascii="楷体" w:hAnsi="楷体" w:eastAsia="楷体" w:cs="楷体"/>
          <w:szCs w:val="21"/>
          <w:lang w:val="en-US" w:eastAsia="zh-CN" w:bidi="ar-SA"/>
        </w:rPr>
        <w:t>加快伤口愈合</w:t>
      </w:r>
      <w:r>
        <w:rPr>
          <w:rStyle w:val="13"/>
          <w:rFonts w:hint="eastAsia" w:ascii="楷体" w:hAnsi="楷体" w:eastAsia="楷体" w:cs="楷体"/>
          <w:szCs w:val="21"/>
          <w:lang w:val="en-US" w:eastAsia="zh-CN" w:bidi="ar-SA"/>
        </w:rPr>
        <w:t>、</w:t>
      </w:r>
      <w:r>
        <w:rPr>
          <w:rStyle w:val="13"/>
          <w:rFonts w:ascii="楷体" w:hAnsi="楷体" w:eastAsia="楷体" w:cs="楷体"/>
          <w:szCs w:val="21"/>
          <w:lang w:val="en-US" w:eastAsia="zh-CN" w:bidi="ar-SA"/>
        </w:rPr>
        <w:t>延缓衰老</w:t>
      </w:r>
      <w:r>
        <w:rPr>
          <w:rStyle w:val="13"/>
          <w:rFonts w:hint="eastAsia" w:ascii="楷体" w:hAnsi="楷体" w:eastAsia="楷体" w:cs="楷体"/>
          <w:szCs w:val="21"/>
          <w:lang w:val="en-US" w:eastAsia="zh-CN" w:bidi="ar-SA"/>
        </w:rPr>
        <w:t>、</w:t>
      </w:r>
      <w:r>
        <w:rPr>
          <w:rStyle w:val="13"/>
          <w:rFonts w:ascii="楷体" w:hAnsi="楷体" w:eastAsia="楷体" w:cs="楷体"/>
          <w:szCs w:val="21"/>
          <w:lang w:val="en-US" w:eastAsia="zh-CN" w:bidi="ar-SA"/>
        </w:rPr>
        <w:t>抗皱祛斑</w:t>
      </w:r>
      <w:r>
        <w:rPr>
          <w:rStyle w:val="13"/>
          <w:rFonts w:hint="eastAsia" w:ascii="楷体" w:hAnsi="楷体" w:eastAsia="楷体" w:cs="楷体"/>
          <w:szCs w:val="21"/>
          <w:lang w:val="en-US" w:eastAsia="zh-CN" w:bidi="ar-SA"/>
        </w:rPr>
        <w:t>等很多方面具有很好的作用。</w:t>
      </w:r>
      <w:r>
        <w:rPr>
          <w:rStyle w:val="13"/>
          <w:rFonts w:ascii="楷体" w:hAnsi="楷体" w:eastAsia="楷体" w:cs="楷体"/>
          <w:szCs w:val="21"/>
          <w:lang w:val="en-US" w:eastAsia="zh-CN" w:bidi="ar-SA"/>
        </w:rPr>
        <w:t>如今，阿甘油被公认为美容界的“液体黄金”，深受</w:t>
      </w:r>
      <w:r>
        <w:rPr>
          <w:rStyle w:val="13"/>
          <w:rFonts w:hint="eastAsia" w:ascii="楷体" w:hAnsi="楷体" w:eastAsia="楷体" w:cs="楷体"/>
          <w:szCs w:val="21"/>
          <w:lang w:val="en-US" w:eastAsia="zh-CN" w:bidi="ar-SA"/>
        </w:rPr>
        <w:t>爱</w:t>
      </w:r>
      <w:r>
        <w:rPr>
          <w:rStyle w:val="13"/>
          <w:rFonts w:ascii="楷体" w:hAnsi="楷体" w:eastAsia="楷体" w:cs="楷体"/>
          <w:szCs w:val="21"/>
          <w:lang w:val="en-US" w:eastAsia="zh-CN" w:bidi="ar-SA"/>
        </w:rPr>
        <w:t>美人士喜爱。</w:t>
      </w:r>
    </w:p>
    <w:p>
      <w:pPr>
        <w:pStyle w:val="29"/>
        <w:spacing w:line="360" w:lineRule="auto"/>
        <w:jc w:val="left"/>
        <w:textAlignment w:val="center"/>
        <w:rPr>
          <w:rStyle w:val="13"/>
          <w:rFonts w:ascii="宋体" w:hAnsi="宋体"/>
          <w:szCs w:val="21"/>
          <w:lang w:val="en-US" w:eastAsia="zh-CN" w:bidi="ar-SA"/>
        </w:rPr>
      </w:pPr>
      <w:r>
        <w:rPr>
          <w:rStyle w:val="13"/>
          <w:rFonts w:ascii="宋体" w:hAnsi="宋体"/>
          <w:szCs w:val="21"/>
          <w:lang w:val="en-US" w:eastAsia="zh-CN" w:bidi="ar-SA"/>
        </w:rPr>
        <w:drawing>
          <wp:inline distT="0" distB="0" distL="114300" distR="114300">
            <wp:extent cx="3649980" cy="2819400"/>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6"/>
                    <a:stretch>
                      <a:fillRect/>
                    </a:stretch>
                  </pic:blipFill>
                  <pic:spPr>
                    <a:xfrm>
                      <a:off x="0" y="0"/>
                      <a:ext cx="3649980" cy="2819400"/>
                    </a:xfrm>
                    <a:prstGeom prst="rect">
                      <a:avLst/>
                    </a:prstGeom>
                    <a:noFill/>
                    <a:ln w="9525">
                      <a:noFill/>
                      <a:miter lim="0"/>
                      <a:headEnd/>
                      <a:tailEnd/>
                    </a:ln>
                  </pic:spPr>
                </pic:pic>
              </a:graphicData>
            </a:graphic>
          </wp:inline>
        </w:drawing>
      </w:r>
    </w:p>
    <w:p>
      <w:pPr>
        <w:pStyle w:val="29"/>
        <w:spacing w:line="360" w:lineRule="auto"/>
        <w:jc w:val="left"/>
        <w:textAlignment w:val="center"/>
        <w:rPr>
          <w:rStyle w:val="13"/>
          <w:rFonts w:ascii="宋体" w:hAnsi="宋体" w:cs="宋体"/>
          <w:szCs w:val="21"/>
          <w:lang w:val="en-US" w:eastAsia="zh-CN" w:bidi="ar-SA"/>
        </w:rPr>
      </w:pPr>
      <w:r>
        <w:rPr>
          <w:rStyle w:val="13"/>
          <w:rFonts w:ascii="宋体" w:hAnsi="宋体" w:cs="宋体"/>
          <w:szCs w:val="21"/>
          <w:lang w:val="en-US" w:eastAsia="zh-CN" w:bidi="ar-SA"/>
        </w:rPr>
        <w:t>（1）简述摩洛哥的地理位置特征。</w:t>
      </w:r>
      <w:r>
        <w:rPr>
          <w:rStyle w:val="13"/>
          <w:rFonts w:hint="eastAsia" w:ascii="宋体" w:hAnsi="宋体" w:cs="宋体"/>
          <w:szCs w:val="21"/>
          <w:lang w:val="en-US" w:eastAsia="zh-CN" w:bidi="ar-SA"/>
        </w:rPr>
        <w:t>（3分）</w:t>
      </w:r>
    </w:p>
    <w:p>
      <w:pPr>
        <w:pStyle w:val="30"/>
        <w:spacing w:line="360" w:lineRule="auto"/>
        <w:textAlignment w:val="center"/>
        <w:rPr>
          <w:rStyle w:val="13"/>
          <w:rFonts w:ascii="宋体" w:hAnsi="宋体" w:cs="宋体"/>
          <w:szCs w:val="21"/>
          <w:lang w:val="en-US" w:eastAsia="zh-CN" w:bidi="ar-SA"/>
        </w:rPr>
      </w:pPr>
    </w:p>
    <w:p>
      <w:pPr>
        <w:pStyle w:val="29"/>
        <w:spacing w:line="360" w:lineRule="auto"/>
        <w:jc w:val="left"/>
        <w:textAlignment w:val="center"/>
        <w:rPr>
          <w:rStyle w:val="13"/>
          <w:rFonts w:ascii="宋体" w:hAnsi="宋体" w:cs="宋体"/>
          <w:szCs w:val="21"/>
          <w:lang w:val="en-US" w:eastAsia="zh-CN" w:bidi="ar-SA"/>
        </w:rPr>
      </w:pPr>
      <w:r>
        <w:rPr>
          <w:rStyle w:val="13"/>
          <w:rFonts w:ascii="宋体" w:hAnsi="宋体" w:cs="宋体"/>
          <w:szCs w:val="21"/>
          <w:lang w:val="en-US" w:eastAsia="zh-CN" w:bidi="ar-SA"/>
        </w:rPr>
        <w:t>（2）分析摩洛哥被称为“烈日下的清凉国土”的成因。</w:t>
      </w:r>
      <w:r>
        <w:rPr>
          <w:rStyle w:val="13"/>
          <w:rFonts w:hint="eastAsia" w:ascii="宋体" w:hAnsi="宋体" w:cs="宋体"/>
          <w:szCs w:val="21"/>
          <w:lang w:val="en-US" w:eastAsia="zh-CN" w:bidi="ar-SA"/>
        </w:rPr>
        <w:t>（6分）</w:t>
      </w:r>
    </w:p>
    <w:p>
      <w:pPr>
        <w:pStyle w:val="30"/>
        <w:spacing w:line="360" w:lineRule="auto"/>
        <w:jc w:val="left"/>
        <w:textAlignment w:val="center"/>
        <w:rPr>
          <w:rStyle w:val="13"/>
          <w:rFonts w:ascii="宋体" w:hAnsi="宋体" w:cs="宋体"/>
          <w:szCs w:val="21"/>
          <w:lang w:val="en-US" w:eastAsia="zh-CN" w:bidi="ar-SA"/>
        </w:rPr>
      </w:pPr>
    </w:p>
    <w:p>
      <w:pPr>
        <w:pStyle w:val="30"/>
        <w:spacing w:line="360" w:lineRule="auto"/>
        <w:jc w:val="left"/>
        <w:textAlignment w:val="center"/>
        <w:rPr>
          <w:rStyle w:val="13"/>
          <w:rFonts w:ascii="宋体" w:hAnsi="宋体" w:cs="宋体"/>
          <w:szCs w:val="21"/>
          <w:lang w:val="en-US" w:eastAsia="zh-CN" w:bidi="ar-SA"/>
        </w:rPr>
      </w:pPr>
    </w:p>
    <w:p>
      <w:pPr>
        <w:pStyle w:val="29"/>
        <w:spacing w:line="360" w:lineRule="auto"/>
        <w:jc w:val="left"/>
        <w:textAlignment w:val="center"/>
        <w:rPr>
          <w:rStyle w:val="13"/>
          <w:rFonts w:ascii="宋体" w:hAnsi="宋体" w:cs="宋体"/>
          <w:szCs w:val="21"/>
          <w:lang w:val="en-US" w:eastAsia="zh-CN" w:bidi="ar-SA"/>
        </w:rPr>
      </w:pPr>
      <w:r>
        <w:rPr>
          <w:rStyle w:val="13"/>
          <w:rFonts w:ascii="宋体" w:hAnsi="宋体" w:cs="宋体"/>
          <w:szCs w:val="21"/>
          <w:lang w:val="en-US" w:eastAsia="zh-CN" w:bidi="ar-SA"/>
        </w:rPr>
        <w:t>（3）</w:t>
      </w:r>
      <w:r>
        <w:rPr>
          <w:rStyle w:val="13"/>
          <w:rFonts w:ascii="宋体" w:hAnsi="宋体" w:cs="楷体"/>
          <w:szCs w:val="21"/>
          <w:lang w:val="en-US" w:eastAsia="zh-CN" w:bidi="ar-SA"/>
        </w:rPr>
        <w:t>阿甘油被公认为美容界的“液体黄金”</w:t>
      </w:r>
      <w:r>
        <w:rPr>
          <w:rStyle w:val="13"/>
          <w:rFonts w:hint="eastAsia" w:ascii="宋体" w:hAnsi="宋体" w:cs="楷体"/>
          <w:szCs w:val="21"/>
          <w:lang w:val="en-US" w:eastAsia="zh-CN" w:bidi="ar-SA"/>
        </w:rPr>
        <w:t>的原因。（8分）</w:t>
      </w:r>
    </w:p>
    <w:p>
      <w:pPr>
        <w:pStyle w:val="31"/>
        <w:spacing w:line="360" w:lineRule="auto"/>
        <w:jc w:val="left"/>
        <w:textAlignment w:val="center"/>
        <w:rPr>
          <w:rStyle w:val="13"/>
          <w:rFonts w:ascii="楷体" w:hAnsi="楷体" w:eastAsia="楷体" w:cs="楷体"/>
          <w:szCs w:val="21"/>
          <w:lang w:val="en-US" w:eastAsia="zh-CN" w:bidi="ar-SA"/>
        </w:rPr>
      </w:pPr>
    </w:p>
    <w:p>
      <w:pPr>
        <w:pStyle w:val="31"/>
        <w:spacing w:line="360" w:lineRule="auto"/>
        <w:jc w:val="left"/>
        <w:textAlignment w:val="center"/>
        <w:rPr>
          <w:rStyle w:val="13"/>
          <w:rFonts w:ascii="宋体" w:hAnsi="宋体" w:eastAsia="宋体" w:cs="宋体"/>
          <w:szCs w:val="21"/>
          <w:lang w:val="en-US" w:eastAsia="zh-CN" w:bidi="ar-SA"/>
        </w:rPr>
      </w:pPr>
      <w:r>
        <w:rPr>
          <w:rStyle w:val="13"/>
          <w:rFonts w:ascii="楷体" w:hAnsi="楷体" w:eastAsia="楷体" w:cs="楷体"/>
          <w:szCs w:val="21"/>
          <w:lang w:val="en-US" w:eastAsia="zh-CN" w:bidi="ar-SA"/>
        </w:rPr>
        <w:t>3</w:t>
      </w:r>
      <w:r>
        <w:rPr>
          <w:rStyle w:val="13"/>
          <w:rFonts w:hint="eastAsia" w:ascii="楷体" w:hAnsi="楷体" w:eastAsia="楷体" w:cs="楷体"/>
          <w:szCs w:val="21"/>
          <w:lang w:val="en-US" w:eastAsia="zh-CN" w:bidi="ar-SA"/>
        </w:rPr>
        <w:t>2</w:t>
      </w:r>
      <w:r>
        <w:rPr>
          <w:rStyle w:val="13"/>
          <w:rFonts w:ascii="楷体" w:hAnsi="楷体" w:eastAsia="楷体" w:cs="楷体"/>
          <w:szCs w:val="21"/>
          <w:lang w:val="en-US" w:eastAsia="zh-CN" w:bidi="ar-SA"/>
        </w:rPr>
        <w:t>.阅读材料，回答下列问题。</w:t>
      </w:r>
      <w:r>
        <w:rPr>
          <w:rStyle w:val="13"/>
          <w:rFonts w:hint="eastAsia" w:ascii="楷体" w:hAnsi="楷体" w:eastAsia="楷体" w:cs="楷体"/>
          <w:szCs w:val="21"/>
          <w:lang w:val="en-US" w:eastAsia="zh-CN" w:bidi="ar-SA"/>
        </w:rPr>
        <w:t>（16分）</w:t>
      </w:r>
    </w:p>
    <w:p>
      <w:pPr>
        <w:pStyle w:val="31"/>
        <w:spacing w:line="360" w:lineRule="auto"/>
        <w:ind w:firstLine="420"/>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t>材料一：左图为法国地形分布图和右图为甲、乙两地气候资料统计图。</w:t>
      </w:r>
    </w:p>
    <w:p>
      <w:pPr>
        <w:pStyle w:val="31"/>
        <w:spacing w:line="360" w:lineRule="auto"/>
        <w:ind w:firstLine="420"/>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drawing>
          <wp:inline distT="0" distB="0" distL="114300" distR="114300">
            <wp:extent cx="4564380" cy="2979420"/>
            <wp:effectExtent l="0" t="0" r="7620" b="1143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7"/>
                    <a:stretch>
                      <a:fillRect/>
                    </a:stretch>
                  </pic:blipFill>
                  <pic:spPr>
                    <a:xfrm>
                      <a:off x="0" y="0"/>
                      <a:ext cx="4564380" cy="2979420"/>
                    </a:xfrm>
                    <a:prstGeom prst="rect">
                      <a:avLst/>
                    </a:prstGeom>
                    <a:noFill/>
                    <a:ln w="9525">
                      <a:noFill/>
                      <a:miter lim="0"/>
                      <a:headEnd/>
                      <a:tailEnd/>
                    </a:ln>
                  </pic:spPr>
                </pic:pic>
              </a:graphicData>
            </a:graphic>
          </wp:inline>
        </w:drawing>
      </w:r>
    </w:p>
    <w:p>
      <w:pPr>
        <w:pStyle w:val="31"/>
        <w:spacing w:line="360" w:lineRule="auto"/>
        <w:ind w:firstLine="420"/>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t>材料二：葡萄的糖分含量越高，酿制出的葡萄酒酒精度越高。葡萄生长过程中，特别是成熟期的光照及昼夜温差与其糖分积累呈正相关。世界上酒精度最高(16．2度)的优质葡萄酒就是使用法国产的葡萄酿制而成的。</w:t>
      </w:r>
    </w:p>
    <w:p>
      <w:pPr>
        <w:pStyle w:val="31"/>
        <w:numPr>
          <w:ilvl w:val="0"/>
          <w:numId w:val="4"/>
        </w:numPr>
        <w:spacing w:line="360" w:lineRule="auto"/>
        <w:jc w:val="left"/>
        <w:textAlignment w:val="center"/>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简述</w:t>
      </w:r>
      <w:r>
        <w:rPr>
          <w:rStyle w:val="13"/>
          <w:rFonts w:ascii="宋体" w:hAnsi="宋体" w:eastAsia="宋体" w:cs="宋体"/>
          <w:szCs w:val="21"/>
          <w:lang w:val="en-US" w:eastAsia="zh-CN" w:bidi="ar-SA"/>
        </w:rPr>
        <w:t>法国的地形地势特点。</w:t>
      </w:r>
      <w:r>
        <w:rPr>
          <w:rStyle w:val="13"/>
          <w:rFonts w:hint="eastAsia" w:ascii="宋体" w:hAnsi="宋体" w:eastAsia="宋体" w:cs="宋体"/>
          <w:szCs w:val="21"/>
          <w:lang w:val="en-US" w:eastAsia="zh-CN" w:bidi="ar-SA"/>
        </w:rPr>
        <w:t>（3分）</w:t>
      </w:r>
    </w:p>
    <w:p>
      <w:pPr>
        <w:pStyle w:val="31"/>
        <w:spacing w:line="360" w:lineRule="auto"/>
        <w:jc w:val="left"/>
        <w:textAlignment w:val="center"/>
        <w:rPr>
          <w:rStyle w:val="13"/>
          <w:rFonts w:ascii="宋体" w:hAnsi="宋体" w:eastAsia="宋体" w:cs="宋体"/>
          <w:szCs w:val="21"/>
          <w:lang w:val="en-US" w:eastAsia="zh-CN" w:bidi="ar-SA"/>
        </w:rPr>
      </w:pPr>
    </w:p>
    <w:p>
      <w:pPr>
        <w:pStyle w:val="31"/>
        <w:spacing w:line="360" w:lineRule="auto"/>
        <w:jc w:val="left"/>
        <w:textAlignment w:val="center"/>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（2）</w:t>
      </w:r>
      <w:r>
        <w:rPr>
          <w:rStyle w:val="13"/>
          <w:rFonts w:hint="eastAsia" w:ascii="宋体" w:hAnsi="宋体" w:eastAsia="宋体" w:cs="宋体"/>
          <w:szCs w:val="21"/>
          <w:lang w:val="en-US" w:eastAsia="zh-CN" w:bidi="ar-SA"/>
        </w:rPr>
        <w:t>简述</w:t>
      </w:r>
      <w:r>
        <w:rPr>
          <w:rStyle w:val="13"/>
          <w:rFonts w:ascii="宋体" w:hAnsi="宋体" w:eastAsia="宋体" w:cs="宋体"/>
          <w:szCs w:val="21"/>
          <w:lang w:val="en-US" w:eastAsia="zh-CN" w:bidi="ar-SA"/>
        </w:rPr>
        <w:t>甲、乙两地降水季节变化特征的差异</w:t>
      </w:r>
      <w:r>
        <w:rPr>
          <w:rStyle w:val="13"/>
          <w:rFonts w:hint="eastAsia" w:ascii="宋体" w:hAnsi="宋体" w:eastAsia="宋体" w:cs="宋体"/>
          <w:szCs w:val="21"/>
          <w:lang w:val="en-US" w:eastAsia="zh-CN" w:bidi="ar-SA"/>
        </w:rPr>
        <w:t>，</w:t>
      </w:r>
      <w:r>
        <w:rPr>
          <w:rStyle w:val="13"/>
          <w:rFonts w:ascii="宋体" w:hAnsi="宋体" w:eastAsia="宋体" w:cs="宋体"/>
          <w:szCs w:val="21"/>
          <w:lang w:val="en-US" w:eastAsia="zh-CN" w:bidi="ar-SA"/>
        </w:rPr>
        <w:t>从大气环流的角度看其原因是。</w:t>
      </w:r>
      <w:r>
        <w:rPr>
          <w:rStyle w:val="13"/>
          <w:rFonts w:hint="eastAsia" w:ascii="宋体" w:hAnsi="宋体" w:eastAsia="宋体" w:cs="宋体"/>
          <w:szCs w:val="21"/>
          <w:lang w:val="en-US" w:eastAsia="zh-CN" w:bidi="ar-SA"/>
        </w:rPr>
        <w:t>（8分）</w:t>
      </w:r>
    </w:p>
    <w:p>
      <w:pPr>
        <w:pStyle w:val="31"/>
        <w:spacing w:line="360" w:lineRule="auto"/>
        <w:jc w:val="left"/>
        <w:textAlignment w:val="center"/>
        <w:rPr>
          <w:rStyle w:val="13"/>
          <w:rFonts w:ascii="宋体" w:hAnsi="宋体" w:eastAsia="宋体" w:cs="宋体"/>
          <w:szCs w:val="21"/>
          <w:lang w:val="en-US" w:eastAsia="zh-CN" w:bidi="ar-SA"/>
        </w:rPr>
      </w:pPr>
    </w:p>
    <w:p>
      <w:pPr>
        <w:pStyle w:val="31"/>
        <w:spacing w:line="360" w:lineRule="auto"/>
        <w:jc w:val="left"/>
        <w:textAlignment w:val="center"/>
        <w:rPr>
          <w:rStyle w:val="13"/>
          <w:rFonts w:ascii="宋体" w:hAnsi="宋体" w:eastAsia="宋体"/>
          <w:szCs w:val="21"/>
          <w:lang w:val="en-US" w:eastAsia="zh-CN" w:bidi="ar-SA"/>
        </w:rPr>
      </w:pPr>
      <w:r>
        <w:rPr>
          <w:rStyle w:val="13"/>
          <w:rFonts w:ascii="楷体" w:hAnsi="楷体" w:eastAsia="楷体" w:cs="楷体"/>
          <w:szCs w:val="21"/>
          <w:lang w:val="en-US" w:eastAsia="zh-CN" w:bidi="ar-SA"/>
        </w:rPr>
        <w:drawing>
          <wp:anchor distT="0" distB="0" distL="114300" distR="114300" simplePos="0" relativeHeight="251668480" behindDoc="1" locked="0" layoutInCell="1" allowOverlap="1">
            <wp:simplePos x="0" y="0"/>
            <wp:positionH relativeFrom="column">
              <wp:posOffset>3219450</wp:posOffset>
            </wp:positionH>
            <wp:positionV relativeFrom="paragraph">
              <wp:posOffset>267970</wp:posOffset>
            </wp:positionV>
            <wp:extent cx="2847975" cy="3009900"/>
            <wp:effectExtent l="0" t="0" r="9525" b="0"/>
            <wp:wrapTight wrapText="bothSides">
              <wp:wrapPolygon>
                <wp:start x="0" y="0"/>
                <wp:lineTo x="0" y="21463"/>
                <wp:lineTo x="21528" y="21463"/>
                <wp:lineTo x="21528" y="0"/>
                <wp:lineTo x="0" y="0"/>
              </wp:wrapPolygon>
            </wp:wrapTight>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28" r:link="rId29"/>
                    <a:stretch>
                      <a:fillRect/>
                    </a:stretch>
                  </pic:blipFill>
                  <pic:spPr>
                    <a:xfrm>
                      <a:off x="0" y="0"/>
                      <a:ext cx="2847975" cy="3009900"/>
                    </a:xfrm>
                    <a:prstGeom prst="rect">
                      <a:avLst/>
                    </a:prstGeom>
                    <a:noFill/>
                    <a:ln w="9525">
                      <a:noFill/>
                      <a:miter lim="0"/>
                      <a:headEnd/>
                      <a:tailEnd/>
                    </a:ln>
                  </pic:spPr>
                </pic:pic>
              </a:graphicData>
            </a:graphic>
          </wp:anchor>
        </w:drawing>
      </w:r>
      <w:r>
        <w:rPr>
          <w:rStyle w:val="13"/>
          <w:rFonts w:ascii="宋体" w:hAnsi="宋体" w:eastAsia="宋体" w:cs="宋体"/>
          <w:szCs w:val="21"/>
          <w:lang w:val="en-US" w:eastAsia="zh-CN" w:bidi="ar-SA"/>
        </w:rPr>
        <w:t>（3）根据材料，推测法国甲、乙两地中</w:t>
      </w:r>
      <w:r>
        <w:rPr>
          <w:rStyle w:val="13"/>
          <w:rFonts w:hint="eastAsia" w:ascii="宋体" w:hAnsi="宋体" w:eastAsia="宋体" w:cs="宋体"/>
          <w:szCs w:val="21"/>
          <w:lang w:val="en-US" w:eastAsia="zh-CN" w:bidi="ar-SA"/>
        </w:rPr>
        <w:t>哪个</w:t>
      </w:r>
      <w:r>
        <w:rPr>
          <w:rStyle w:val="13"/>
          <w:rFonts w:ascii="宋体" w:hAnsi="宋体" w:eastAsia="宋体" w:cs="宋体"/>
          <w:szCs w:val="21"/>
          <w:lang w:val="en-US" w:eastAsia="zh-CN" w:bidi="ar-SA"/>
        </w:rPr>
        <w:t>地区更适合种植葡萄</w:t>
      </w:r>
      <w:r>
        <w:rPr>
          <w:rStyle w:val="13"/>
          <w:rFonts w:hint="eastAsia" w:ascii="宋体" w:hAnsi="宋体" w:eastAsia="宋体" w:cs="宋体"/>
          <w:szCs w:val="21"/>
          <w:lang w:val="en-US" w:eastAsia="zh-CN" w:bidi="ar-SA"/>
        </w:rPr>
        <w:t>，并简述</w:t>
      </w:r>
      <w:r>
        <w:rPr>
          <w:rStyle w:val="13"/>
          <w:rFonts w:ascii="宋体" w:hAnsi="宋体" w:eastAsia="宋体" w:cs="宋体"/>
          <w:szCs w:val="21"/>
          <w:lang w:val="en-US" w:eastAsia="zh-CN" w:bidi="ar-SA"/>
        </w:rPr>
        <w:t>理由。</w:t>
      </w:r>
      <w:r>
        <w:rPr>
          <w:rStyle w:val="13"/>
          <w:rFonts w:hint="eastAsia" w:ascii="宋体" w:hAnsi="宋体" w:eastAsia="宋体" w:cs="宋体"/>
          <w:szCs w:val="21"/>
          <w:lang w:val="en-US" w:eastAsia="zh-CN" w:bidi="ar-SA"/>
        </w:rPr>
        <w:t>（5分）</w:t>
      </w:r>
      <w:r>
        <w:rPr>
          <w:rStyle w:val="13"/>
          <w:rFonts w:ascii="宋体" w:hAnsi="宋体" w:eastAsia="宋体"/>
          <w:szCs w:val="21"/>
          <w:lang w:val="en-US" w:eastAsia="zh-CN" w:bidi="ar-SA"/>
        </w:rPr>
        <w:t xml:space="preserve">   </w:t>
      </w:r>
    </w:p>
    <w:p>
      <w:pPr>
        <w:pStyle w:val="29"/>
        <w:spacing w:line="360" w:lineRule="auto"/>
        <w:jc w:val="left"/>
        <w:textAlignment w:val="center"/>
        <w:rPr>
          <w:rStyle w:val="13"/>
          <w:rFonts w:ascii="楷体" w:hAnsi="楷体" w:eastAsia="楷体" w:cs="楷体"/>
          <w:szCs w:val="21"/>
          <w:lang w:val="en-US" w:eastAsia="zh-CN" w:bidi="ar-SA"/>
        </w:rPr>
      </w:pPr>
    </w:p>
    <w:p>
      <w:pPr>
        <w:pStyle w:val="29"/>
        <w:spacing w:line="360" w:lineRule="auto"/>
        <w:jc w:val="left"/>
        <w:textAlignment w:val="center"/>
        <w:rPr>
          <w:rStyle w:val="13"/>
          <w:rFonts w:ascii="楷体" w:hAnsi="楷体" w:eastAsia="楷体" w:cs="楷体"/>
          <w:szCs w:val="21"/>
          <w:lang w:val="en-US" w:eastAsia="zh-CN" w:bidi="ar-SA"/>
        </w:rPr>
      </w:pPr>
    </w:p>
    <w:p>
      <w:pPr>
        <w:pStyle w:val="29"/>
        <w:spacing w:line="360" w:lineRule="auto"/>
        <w:jc w:val="left"/>
        <w:textAlignment w:val="center"/>
        <w:rPr>
          <w:rStyle w:val="13"/>
          <w:rFonts w:ascii="楷体" w:hAnsi="楷体" w:eastAsia="楷体" w:cs="楷体"/>
          <w:szCs w:val="21"/>
          <w:lang w:val="en-US" w:eastAsia="zh-CN" w:bidi="ar-SA"/>
        </w:rPr>
      </w:pPr>
      <w:r>
        <w:rPr>
          <w:rStyle w:val="13"/>
          <w:rFonts w:hint="eastAsia" w:ascii="楷体" w:hAnsi="楷体" w:eastAsia="楷体" w:cs="楷体"/>
          <w:szCs w:val="21"/>
          <w:lang w:val="en-US" w:eastAsia="zh-CN" w:bidi="ar-SA"/>
        </w:rPr>
        <w:t>33.（改编）</w:t>
      </w:r>
      <w:r>
        <w:rPr>
          <w:rStyle w:val="13"/>
          <w:rFonts w:ascii="楷体" w:hAnsi="楷体" w:eastAsia="楷体" w:cs="楷体"/>
          <w:szCs w:val="21"/>
          <w:lang w:val="en-US" w:eastAsia="zh-CN" w:bidi="ar-SA"/>
        </w:rPr>
        <w:t>结合图文材料，回答问题。</w:t>
      </w:r>
      <w:r>
        <w:rPr>
          <w:rStyle w:val="13"/>
          <w:rFonts w:hint="eastAsia" w:ascii="楷体" w:hAnsi="楷体" w:eastAsia="楷体" w:cs="楷体"/>
          <w:szCs w:val="21"/>
          <w:lang w:val="en-US" w:eastAsia="zh-CN" w:bidi="ar-SA"/>
        </w:rPr>
        <w:t>（22分）</w:t>
      </w:r>
    </w:p>
    <w:p>
      <w:pPr>
        <w:pStyle w:val="29"/>
        <w:spacing w:line="360" w:lineRule="auto"/>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t>材料一： 猕猴桃产于我国，新西兰引入栽培，将改良后的优良品种称“奇异果”。奇异果生长怕旱、怕风，宜栽培于湿润、疏松、深厚的土壤。新西兰的奇异果高度集中分布在北岛普伦蒂湾沿岸地区，鲜果主要出口到欧洲、日本等地，出口量居世界第一。我国已引种奇异果，并建立了加工企业。</w:t>
      </w:r>
    </w:p>
    <w:p>
      <w:pPr>
        <w:pStyle w:val="29"/>
        <w:spacing w:line="360" w:lineRule="auto"/>
        <w:jc w:val="left"/>
        <w:textAlignment w:val="center"/>
        <w:rPr>
          <w:rStyle w:val="13"/>
          <w:rFonts w:ascii="楷体" w:hAnsi="楷体" w:eastAsia="楷体" w:cs="楷体"/>
          <w:szCs w:val="21"/>
          <w:lang w:val="en-US" w:eastAsia="zh-CN" w:bidi="ar-SA"/>
        </w:rPr>
      </w:pPr>
    </w:p>
    <w:p>
      <w:pPr>
        <w:pStyle w:val="29"/>
        <w:spacing w:line="360" w:lineRule="auto"/>
        <w:jc w:val="left"/>
        <w:textAlignment w:val="center"/>
        <w:rPr>
          <w:rStyle w:val="13"/>
          <w:rFonts w:ascii="楷体" w:hAnsi="楷体" w:eastAsia="楷体" w:cs="楷体"/>
          <w:szCs w:val="21"/>
          <w:lang w:val="en-US" w:eastAsia="zh-CN" w:bidi="ar-SA"/>
        </w:rPr>
      </w:pPr>
      <w:r>
        <w:rPr>
          <w:rStyle w:val="13"/>
          <w:rFonts w:ascii="楷体" w:hAnsi="楷体" w:eastAsia="楷体" w:cs="楷体"/>
          <w:szCs w:val="21"/>
          <w:lang w:val="en-US" w:eastAsia="zh-CN" w:bidi="ar-SA"/>
        </w:rPr>
        <w:t>材料</w:t>
      </w:r>
      <w:r>
        <w:rPr>
          <w:rStyle w:val="13"/>
          <w:rFonts w:hint="eastAsia" w:ascii="楷体" w:hAnsi="楷体" w:eastAsia="楷体" w:cs="楷体"/>
          <w:szCs w:val="21"/>
          <w:lang w:val="en-US" w:eastAsia="zh-CN" w:bidi="ar-SA"/>
        </w:rPr>
        <w:t>二</w:t>
      </w:r>
      <w:r>
        <w:rPr>
          <w:rStyle w:val="13"/>
          <w:rFonts w:ascii="楷体" w:hAnsi="楷体" w:eastAsia="楷体" w:cs="楷体"/>
          <w:szCs w:val="21"/>
          <w:lang w:val="en-US" w:eastAsia="zh-CN" w:bidi="ar-SA"/>
        </w:rPr>
        <w:t>：新西兰南岛西南部的峡湾区，在这原生态的次南极海域孕育出的岩龙虾，肉质细嫩，口味鲜甜、捕捞的岩龙虾通常用直升飞机从渔船的甲板上接运并飞越峡湾区的崇山峻岭，抵达距海岸线最近的蒂阿瑙镇，置于海水池暂养后再运往基督城包装出口。新西兰政府对野生龙虾的捕捞实施配额管理，定量捕捞。中国是新西兰鲜活龙虾最大的出口市场。2020年年初受疫情影响，原本为出售给中国而捕获的岩龙虾由于大批贸易订单取消，价格大幅下跌，已经低至每公斤人民币200元～300元。如图为新西兰南岛地形及岩龙虾产地示意图。</w:t>
      </w:r>
    </w:p>
    <w:p>
      <w:pPr>
        <w:pStyle w:val="4"/>
        <w:spacing w:after="0" w:line="360" w:lineRule="auto"/>
        <w:ind w:firstLine="420"/>
        <w:rPr>
          <w:rStyle w:val="13"/>
          <w:rFonts w:ascii="宋体" w:hAnsi="宋体" w:eastAsia="宋体" w:cs="宋体"/>
          <w:sz w:val="24"/>
          <w:lang w:val="en-US" w:eastAsia="zh-CN" w:bidi="ar-SA"/>
        </w:rPr>
      </w:pPr>
      <w:r>
        <w:rPr>
          <w:rStyle w:val="13"/>
          <w:rFonts w:ascii="宋体" w:hAnsi="宋体" w:eastAsia="宋体" w:cs="宋体"/>
          <w:sz w:val="24"/>
          <w:lang w:val="en-US" w:eastAsia="zh-CN" w:bidi="ar-SA"/>
        </w:rPr>
        <w:drawing>
          <wp:inline distT="0" distB="0" distL="114300" distR="114300">
            <wp:extent cx="5103495" cy="3458210"/>
            <wp:effectExtent l="0" t="0" r="1905" b="889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30" r:link="rId31"/>
                    <a:stretch>
                      <a:fillRect/>
                    </a:stretch>
                  </pic:blipFill>
                  <pic:spPr>
                    <a:xfrm>
                      <a:off x="0" y="0"/>
                      <a:ext cx="5103495" cy="3458210"/>
                    </a:xfrm>
                    <a:prstGeom prst="rect">
                      <a:avLst/>
                    </a:prstGeom>
                    <a:noFill/>
                    <a:ln w="9525">
                      <a:noFill/>
                      <a:miter lim="0"/>
                      <a:headEnd/>
                      <a:tailEnd/>
                    </a:ln>
                  </pic:spPr>
                </pic:pic>
              </a:graphicData>
            </a:graphic>
          </wp:inline>
        </w:drawing>
      </w:r>
    </w:p>
    <w:p>
      <w:pPr>
        <w:pStyle w:val="4"/>
        <w:spacing w:after="0" w:line="360" w:lineRule="auto"/>
        <w:rPr>
          <w:rStyle w:val="13"/>
          <w:rFonts w:ascii="宋体" w:hAnsi="宋体" w:eastAsia="宋体" w:cs="宋体"/>
          <w:sz w:val="24"/>
          <w:lang w:val="en-US" w:eastAsia="zh-CN" w:bidi="ar-SA"/>
        </w:rPr>
      </w:pPr>
      <w:r>
        <w:rPr>
          <w:rStyle w:val="13"/>
          <w:rFonts w:hint="eastAsia" w:ascii="宋体" w:hAnsi="宋体" w:eastAsia="宋体" w:cs="宋体"/>
          <w:sz w:val="24"/>
          <w:lang w:val="en-US" w:eastAsia="zh-CN" w:bidi="ar-SA"/>
        </w:rPr>
        <w:t>（1）分析新西兰普伦蒂湾沿岸栽培奇异果的有利自然条件。（6分）</w:t>
      </w:r>
    </w:p>
    <w:p>
      <w:pPr>
        <w:pStyle w:val="4"/>
        <w:spacing w:after="0" w:line="360" w:lineRule="auto"/>
        <w:ind w:firstLine="420"/>
        <w:rPr>
          <w:rStyle w:val="13"/>
          <w:rFonts w:ascii="宋体" w:hAnsi="宋体" w:eastAsia="宋体" w:cs="宋体"/>
          <w:sz w:val="24"/>
          <w:lang w:val="en-US" w:eastAsia="zh-CN" w:bidi="ar-SA"/>
        </w:rPr>
      </w:pPr>
    </w:p>
    <w:p>
      <w:pPr>
        <w:pStyle w:val="4"/>
        <w:spacing w:after="0" w:line="360" w:lineRule="auto"/>
        <w:rPr>
          <w:rStyle w:val="13"/>
          <w:rFonts w:ascii="宋体" w:hAnsi="宋体" w:eastAsia="宋体" w:cs="宋体"/>
          <w:sz w:val="24"/>
          <w:lang w:val="en-US" w:eastAsia="zh-CN" w:bidi="ar-SA"/>
        </w:rPr>
      </w:pPr>
      <w:r>
        <w:rPr>
          <w:rStyle w:val="13"/>
          <w:rFonts w:hint="eastAsia" w:ascii="宋体" w:hAnsi="宋体" w:eastAsia="宋体" w:cs="宋体"/>
          <w:sz w:val="24"/>
          <w:lang w:val="en-US" w:eastAsia="zh-CN" w:bidi="ar-SA"/>
        </w:rPr>
        <w:t>（2）与新西兰相比，评价我国生产的奇异果产品的市场优势。（6分）</w:t>
      </w:r>
    </w:p>
    <w:p>
      <w:pPr>
        <w:pStyle w:val="4"/>
        <w:spacing w:after="0" w:line="360" w:lineRule="auto"/>
        <w:rPr>
          <w:rStyle w:val="13"/>
          <w:rFonts w:ascii="宋体" w:hAnsi="宋体" w:eastAsia="宋体" w:cs="宋体"/>
          <w:sz w:val="24"/>
          <w:lang w:val="en-US" w:eastAsia="zh-CN" w:bidi="ar-SA"/>
        </w:rPr>
      </w:pPr>
    </w:p>
    <w:p>
      <w:pPr>
        <w:pStyle w:val="4"/>
        <w:spacing w:after="0" w:line="360" w:lineRule="auto"/>
        <w:rPr>
          <w:rStyle w:val="13"/>
          <w:rFonts w:ascii="宋体" w:hAnsi="宋体" w:eastAsia="宋体" w:cs="宋体"/>
          <w:sz w:val="24"/>
          <w:lang w:val="en-US" w:eastAsia="zh-CN" w:bidi="ar-SA"/>
        </w:rPr>
      </w:pPr>
      <w:r>
        <w:rPr>
          <w:rStyle w:val="13"/>
          <w:rFonts w:hint="eastAsia" w:ascii="宋体" w:hAnsi="宋体" w:eastAsia="宋体" w:cs="宋体"/>
          <w:sz w:val="24"/>
          <w:lang w:val="en-US" w:eastAsia="zh-CN" w:bidi="ar-SA"/>
        </w:rPr>
        <w:t>（3）分析新西兰西南海域出产的岩龙虾品质优良的原因。（6分）</w:t>
      </w:r>
    </w:p>
    <w:p>
      <w:pPr>
        <w:pStyle w:val="4"/>
        <w:spacing w:after="0" w:line="360" w:lineRule="auto"/>
        <w:rPr>
          <w:rStyle w:val="13"/>
          <w:rFonts w:ascii="宋体" w:hAnsi="宋体" w:eastAsia="宋体" w:cs="宋体"/>
          <w:sz w:val="24"/>
          <w:lang w:val="en-US" w:eastAsia="zh-CN" w:bidi="ar-SA"/>
        </w:rPr>
      </w:pPr>
    </w:p>
    <w:p>
      <w:pPr>
        <w:pStyle w:val="4"/>
        <w:spacing w:after="0" w:line="360" w:lineRule="auto"/>
        <w:rPr>
          <w:rStyle w:val="13"/>
          <w:rFonts w:ascii="宋体" w:hAnsi="宋体" w:eastAsia="宋体" w:cs="宋体"/>
          <w:sz w:val="24"/>
          <w:lang w:val="en-US" w:eastAsia="zh-CN" w:bidi="ar-SA"/>
        </w:rPr>
      </w:pPr>
      <w:r>
        <w:rPr>
          <w:rStyle w:val="13"/>
          <w:rFonts w:hint="eastAsia" w:ascii="宋体" w:hAnsi="宋体" w:eastAsia="宋体" w:cs="宋体"/>
          <w:sz w:val="24"/>
          <w:lang w:val="en-US" w:eastAsia="zh-CN" w:bidi="ar-SA"/>
        </w:rPr>
        <w:t>（4）为应对疫情对岩龙虾产业的影响，新西兰政府建议基督城渔民将已捕获的岩龙虾放归大海。你是否赞同，请说明理由。（4分）</w:t>
      </w:r>
    </w:p>
    <w:p>
      <w:pPr>
        <w:pStyle w:val="4"/>
        <w:spacing w:after="0" w:line="360" w:lineRule="auto"/>
        <w:rPr>
          <w:rStyle w:val="13"/>
          <w:rFonts w:ascii="宋体" w:hAnsi="宋体" w:eastAsia="宋体" w:cs="宋体"/>
          <w:sz w:val="24"/>
          <w:lang w:val="en-US" w:eastAsia="zh-CN" w:bidi="ar-SA"/>
        </w:rPr>
      </w:pPr>
    </w:p>
    <w:p>
      <w:pPr>
        <w:pStyle w:val="4"/>
        <w:spacing w:after="0" w:line="360" w:lineRule="auto"/>
        <w:rPr>
          <w:rStyle w:val="13"/>
          <w:rFonts w:ascii="宋体" w:hAnsi="宋体" w:eastAsia="宋体" w:cs="宋体"/>
          <w:sz w:val="24"/>
          <w:lang w:val="en-US" w:eastAsia="zh-CN" w:bidi="ar-SA"/>
        </w:rPr>
      </w:pPr>
    </w:p>
    <w:p>
      <w:pPr>
        <w:pStyle w:val="4"/>
        <w:spacing w:after="0" w:line="360" w:lineRule="auto"/>
        <w:jc w:val="center"/>
        <w:textAlignment w:val="center"/>
        <w:rPr>
          <w:rStyle w:val="13"/>
          <w:rFonts w:asciiTheme="majorEastAsia" w:hAnsiTheme="majorEastAsia" w:eastAsiaTheme="majorEastAsia" w:cstheme="majorEastAsia"/>
          <w:sz w:val="36"/>
          <w:szCs w:val="36"/>
          <w:lang w:val="en-US" w:eastAsia="zh-CN" w:bidi="ar-SA"/>
        </w:rPr>
      </w:pPr>
      <w:r>
        <w:rPr>
          <w:rStyle w:val="13"/>
          <w:rFonts w:hint="eastAsia" w:asciiTheme="majorEastAsia" w:hAnsiTheme="majorEastAsia" w:eastAsiaTheme="majorEastAsia" w:cstheme="majorEastAsia"/>
          <w:sz w:val="36"/>
          <w:szCs w:val="36"/>
          <w:lang w:val="en-US" w:eastAsia="zh-CN" w:bidi="ar-SA"/>
        </w:rPr>
        <w:t>高2022级第二阶段测试地理试卷</w:t>
      </w:r>
    </w:p>
    <w:p>
      <w:pPr>
        <w:pStyle w:val="4"/>
        <w:spacing w:after="0" w:line="360" w:lineRule="auto"/>
        <w:jc w:val="left"/>
        <w:textAlignment w:val="center"/>
        <w:rPr>
          <w:rStyle w:val="13"/>
          <w:rFonts w:ascii="方正黑体_GBK" w:hAnsi="方正黑体_GBK" w:eastAsia="方正黑体_GBK" w:cs="方正黑体_GBK"/>
          <w:szCs w:val="21"/>
          <w:lang w:val="en-US" w:eastAsia="zh-CN" w:bidi="ar-SA"/>
        </w:rPr>
      </w:pPr>
      <w:r>
        <w:rPr>
          <w:rStyle w:val="13"/>
          <w:rFonts w:hint="eastAsia" w:ascii="方正黑体_GBK" w:hAnsi="方正黑体_GBK" w:eastAsia="方正黑体_GBK" w:cs="方正黑体_GBK"/>
          <w:sz w:val="24"/>
          <w:lang w:val="en-US" w:eastAsia="zh-CN" w:bidi="ar-SA"/>
        </w:rPr>
        <w:t>一．单选题（共30小题，每小题1.5分，共计45分）</w:t>
      </w:r>
    </w:p>
    <w:tbl>
      <w:tblPr>
        <w:tblStyle w:val="32"/>
        <w:tblW w:w="10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86"/>
        <w:gridCol w:w="685"/>
        <w:gridCol w:w="686"/>
        <w:gridCol w:w="685"/>
        <w:gridCol w:w="685"/>
        <w:gridCol w:w="686"/>
        <w:gridCol w:w="685"/>
        <w:gridCol w:w="686"/>
        <w:gridCol w:w="685"/>
        <w:gridCol w:w="685"/>
        <w:gridCol w:w="686"/>
        <w:gridCol w:w="685"/>
        <w:gridCol w:w="686"/>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4"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3</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4</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5</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6</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7</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8</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9</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10</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11</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12</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13</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14</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4"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D</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D</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A</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D</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A</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4"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16</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17</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18</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19</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20</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21</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22</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23</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24</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25</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26</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27</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28</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29</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84"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A</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D</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D</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D</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c>
          <w:tcPr>
            <w:tcW w:w="686"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C</w:t>
            </w:r>
          </w:p>
        </w:tc>
        <w:tc>
          <w:tcPr>
            <w:tcW w:w="685" w:type="dxa"/>
            <w:vAlign w:val="center"/>
          </w:tcPr>
          <w:p>
            <w:pPr>
              <w:pStyle w:val="4"/>
              <w:jc w:val="center"/>
              <w:rPr>
                <w:rStyle w:val="13"/>
                <w:rFonts w:asciiTheme="minorHAnsi" w:hAnsiTheme="minorHAnsi" w:eastAsiaTheme="minorEastAsia" w:cstheme="minorBidi"/>
                <w:kern w:val="0"/>
                <w:sz w:val="24"/>
                <w:lang w:val="en-US" w:eastAsia="zh-CN" w:bidi="ar-SA"/>
              </w:rPr>
            </w:pPr>
            <w:r>
              <w:rPr>
                <w:rStyle w:val="13"/>
                <w:rFonts w:hint="eastAsia" w:asciiTheme="minorHAnsi" w:hAnsiTheme="minorHAnsi" w:eastAsiaTheme="minorEastAsia" w:cstheme="minorBidi"/>
                <w:kern w:val="0"/>
                <w:sz w:val="24"/>
                <w:lang w:val="en-US" w:eastAsia="zh-CN" w:bidi="ar-SA"/>
              </w:rPr>
              <w:t>B</w:t>
            </w:r>
          </w:p>
        </w:tc>
      </w:tr>
    </w:tbl>
    <w:p>
      <w:pPr>
        <w:pStyle w:val="4"/>
        <w:spacing w:after="0" w:line="360" w:lineRule="auto"/>
        <w:jc w:val="left"/>
        <w:textAlignment w:val="center"/>
        <w:rPr>
          <w:rStyle w:val="13"/>
          <w:rFonts w:ascii="方正黑体_GBK" w:hAnsi="方正黑体_GBK" w:eastAsia="方正黑体_GBK" w:cs="方正黑体_GBK"/>
          <w:sz w:val="24"/>
          <w:lang w:val="en-US" w:eastAsia="zh-CN" w:bidi="ar-SA"/>
        </w:rPr>
      </w:pPr>
      <w:r>
        <w:rPr>
          <w:rStyle w:val="13"/>
          <w:rFonts w:hint="eastAsia" w:ascii="方正黑体_GBK" w:hAnsi="方正黑体_GBK" w:eastAsia="方正黑体_GBK" w:cs="方正黑体_GBK"/>
          <w:sz w:val="24"/>
          <w:lang w:val="en-US" w:eastAsia="zh-CN" w:bidi="ar-SA"/>
        </w:rPr>
        <w:t>二．非选择题（共55分）</w:t>
      </w:r>
    </w:p>
    <w:p>
      <w:pPr>
        <w:pStyle w:val="30"/>
        <w:spacing w:line="360" w:lineRule="auto"/>
        <w:textAlignment w:val="center"/>
        <w:rPr>
          <w:rStyle w:val="13"/>
          <w:rFonts w:ascii="宋体" w:hAnsi="宋体" w:cs="宋体"/>
          <w:szCs w:val="21"/>
          <w:lang w:val="en-US" w:eastAsia="zh-CN" w:bidi="ar-SA"/>
        </w:rPr>
      </w:pPr>
      <w:r>
        <w:rPr>
          <w:rStyle w:val="13"/>
          <w:rFonts w:hint="eastAsia"/>
          <w:szCs w:val="21"/>
          <w:lang w:val="en-US" w:eastAsia="zh-CN" w:bidi="ar-SA"/>
        </w:rPr>
        <w:t>31.</w:t>
      </w:r>
      <w:r>
        <w:rPr>
          <w:rStyle w:val="13"/>
          <w:rFonts w:ascii="宋体" w:hAnsi="宋体" w:cs="宋体"/>
          <w:szCs w:val="21"/>
          <w:lang w:val="en-US" w:eastAsia="zh-CN" w:bidi="ar-SA"/>
        </w:rPr>
        <w:t>（1）位于北半球，东半球；位于非洲西北部，西临大西洋，北临地中海；大部分位于中纬度温带地区；北隔直布罗陀海峡与欧洲相望，东部与阿尔及利亚接壤。</w:t>
      </w:r>
      <w:r>
        <w:rPr>
          <w:rStyle w:val="13"/>
          <w:rFonts w:hint="eastAsia" w:ascii="宋体" w:hAnsi="宋体" w:cs="宋体"/>
          <w:szCs w:val="21"/>
          <w:lang w:val="en-US" w:eastAsia="zh-CN" w:bidi="ar-SA"/>
        </w:rPr>
        <w:t>（每点1分，任答三点得3分）</w:t>
      </w:r>
    </w:p>
    <w:p>
      <w:pPr>
        <w:pStyle w:val="30"/>
        <w:spacing w:line="360" w:lineRule="auto"/>
        <w:jc w:val="left"/>
        <w:textAlignment w:val="center"/>
        <w:rPr>
          <w:rStyle w:val="13"/>
          <w:rFonts w:ascii="宋体" w:hAnsi="宋体" w:cs="宋体"/>
          <w:szCs w:val="21"/>
          <w:lang w:val="en-US" w:eastAsia="zh-CN" w:bidi="ar-SA"/>
        </w:rPr>
      </w:pPr>
      <w:r>
        <w:rPr>
          <w:rStyle w:val="13"/>
          <w:rFonts w:ascii="宋体" w:hAnsi="宋体" w:cs="宋体"/>
          <w:szCs w:val="21"/>
          <w:lang w:val="en-US" w:eastAsia="zh-CN" w:bidi="ar-SA"/>
        </w:rPr>
        <w:t>（2）</w:t>
      </w:r>
      <w:r>
        <w:rPr>
          <w:rStyle w:val="13"/>
          <w:rFonts w:hint="eastAsia" w:ascii="宋体" w:hAnsi="宋体" w:cs="宋体"/>
          <w:szCs w:val="21"/>
          <w:lang w:val="en-US" w:eastAsia="zh-CN" w:bidi="ar-SA"/>
        </w:rPr>
        <w:t>夏季受副热带高压控制，晴朗少云，日照强烈（2分）；沿海受沿岸寒流对气温的调节作用（2分）；以及内陆山区海拔较高且对东部撒哈拉沙漠热浪的阻挡明显，气候凉爽（2分）。</w:t>
      </w:r>
    </w:p>
    <w:p>
      <w:pPr>
        <w:pStyle w:val="4"/>
        <w:spacing w:after="0" w:line="360" w:lineRule="auto"/>
        <w:rPr>
          <w:rStyle w:val="13"/>
          <w:rFonts w:ascii="宋体" w:hAnsi="宋体" w:eastAsia="宋体" w:cs="宋体"/>
          <w:szCs w:val="21"/>
          <w:lang w:val="en-US" w:eastAsia="zh-CN" w:bidi="ar-SA"/>
        </w:rPr>
      </w:pPr>
      <w:r>
        <w:rPr>
          <w:rStyle w:val="13"/>
          <w:rFonts w:ascii="宋体" w:hAnsi="宋体" w:cs="宋体" w:eastAsiaTheme="minorEastAsia"/>
          <w:szCs w:val="21"/>
          <w:lang w:val="en-US" w:eastAsia="zh-CN" w:bidi="ar-SA"/>
        </w:rPr>
        <w:t>（3）</w:t>
      </w:r>
      <w:r>
        <w:rPr>
          <w:rStyle w:val="13"/>
          <w:rFonts w:ascii="宋体" w:hAnsi="宋体" w:cs="楷体" w:eastAsiaTheme="minorEastAsia"/>
          <w:szCs w:val="21"/>
          <w:lang w:val="en-US" w:eastAsia="zh-CN" w:bidi="ar-SA"/>
        </w:rPr>
        <w:t>阿甘树</w:t>
      </w:r>
      <w:r>
        <w:rPr>
          <w:rStyle w:val="13"/>
          <w:rFonts w:hint="eastAsia" w:ascii="宋体" w:hAnsi="宋体" w:cs="楷体" w:eastAsiaTheme="minorEastAsia"/>
          <w:szCs w:val="21"/>
          <w:lang w:val="en-US" w:eastAsia="zh-CN" w:bidi="ar-SA"/>
        </w:rPr>
        <w:t>是西地中海特有的古老树种，生长范围小；</w:t>
      </w:r>
      <w:r>
        <w:rPr>
          <w:rStyle w:val="13"/>
          <w:rFonts w:ascii="宋体" w:hAnsi="宋体" w:cs="楷体" w:eastAsiaTheme="minorEastAsia"/>
          <w:szCs w:val="21"/>
          <w:lang w:val="en-US" w:eastAsia="zh-CN" w:bidi="ar-SA"/>
        </w:rPr>
        <w:t>树身长满长刺，</w:t>
      </w:r>
      <w:r>
        <w:rPr>
          <w:rStyle w:val="13"/>
          <w:rFonts w:hint="eastAsia" w:ascii="宋体" w:hAnsi="宋体" w:cs="楷体" w:eastAsiaTheme="minorEastAsia"/>
          <w:szCs w:val="21"/>
          <w:lang w:val="en-US" w:eastAsia="zh-CN" w:bidi="ar-SA"/>
        </w:rPr>
        <w:t>多采用山羊帮忙收集果实，收集困难</w:t>
      </w:r>
      <w:r>
        <w:rPr>
          <w:rStyle w:val="13"/>
          <w:rFonts w:hint="eastAsia" w:ascii="宋体" w:hAnsi="宋体" w:cs="宋体" w:eastAsiaTheme="minorEastAsia"/>
          <w:szCs w:val="21"/>
          <w:lang w:val="en-US" w:eastAsia="zh-CN" w:bidi="ar-SA"/>
        </w:rPr>
        <w:t>；</w:t>
      </w:r>
      <w:r>
        <w:rPr>
          <w:rStyle w:val="13"/>
          <w:rFonts w:ascii="宋体" w:hAnsi="宋体" w:cs="楷体" w:eastAsiaTheme="minorEastAsia"/>
          <w:szCs w:val="21"/>
          <w:lang w:val="en-US" w:eastAsia="zh-CN" w:bidi="ar-SA"/>
        </w:rPr>
        <w:t>40到60年后才能结果</w:t>
      </w:r>
      <w:r>
        <w:rPr>
          <w:rStyle w:val="13"/>
          <w:rFonts w:hint="eastAsia" w:ascii="宋体" w:hAnsi="宋体" w:cs="楷体" w:eastAsiaTheme="minorEastAsia"/>
          <w:szCs w:val="21"/>
          <w:lang w:val="en-US" w:eastAsia="zh-CN" w:bidi="ar-SA"/>
        </w:rPr>
        <w:t>，</w:t>
      </w:r>
      <w:r>
        <w:rPr>
          <w:rStyle w:val="13"/>
          <w:rFonts w:hint="eastAsia" w:ascii="宋体" w:hAnsi="宋体" w:cs="宋体" w:eastAsiaTheme="minorEastAsia"/>
          <w:szCs w:val="21"/>
          <w:lang w:val="en-US" w:eastAsia="zh-CN" w:bidi="ar-SA"/>
        </w:rPr>
        <w:t>开花后，需要一年左右才能成熟，生长周期长；</w:t>
      </w:r>
      <w:r>
        <w:rPr>
          <w:rStyle w:val="13"/>
          <w:rFonts w:ascii="宋体" w:hAnsi="宋体" w:cs="楷体" w:eastAsiaTheme="minorEastAsia"/>
          <w:szCs w:val="21"/>
          <w:lang w:val="en-US" w:eastAsia="zh-CN" w:bidi="ar-SA"/>
        </w:rPr>
        <w:t>整个生产过程</w:t>
      </w:r>
      <w:r>
        <w:rPr>
          <w:rStyle w:val="13"/>
          <w:rFonts w:hint="eastAsia" w:ascii="宋体" w:hAnsi="宋体" w:cs="楷体" w:eastAsiaTheme="minorEastAsia"/>
          <w:szCs w:val="21"/>
          <w:lang w:val="en-US" w:eastAsia="zh-CN" w:bidi="ar-SA"/>
        </w:rPr>
        <w:t>复杂，</w:t>
      </w:r>
      <w:r>
        <w:rPr>
          <w:rStyle w:val="13"/>
          <w:rFonts w:ascii="宋体" w:hAnsi="宋体" w:cs="楷体" w:eastAsiaTheme="minorEastAsia"/>
          <w:szCs w:val="21"/>
          <w:lang w:val="en-US" w:eastAsia="zh-CN" w:bidi="ar-SA"/>
        </w:rPr>
        <w:t>多采用手工完成</w:t>
      </w:r>
      <w:r>
        <w:rPr>
          <w:rStyle w:val="13"/>
          <w:rFonts w:hint="eastAsia" w:ascii="宋体" w:hAnsi="宋体" w:cs="楷体" w:eastAsiaTheme="minorEastAsia"/>
          <w:szCs w:val="21"/>
          <w:lang w:val="en-US" w:eastAsia="zh-CN" w:bidi="ar-SA"/>
        </w:rPr>
        <w:t>，生产成本高；</w:t>
      </w:r>
      <w:r>
        <w:rPr>
          <w:rStyle w:val="13"/>
          <w:rFonts w:hint="eastAsia" w:ascii="宋体" w:hAnsi="宋体" w:cs="宋体" w:eastAsiaTheme="minorEastAsia"/>
          <w:szCs w:val="21"/>
          <w:lang w:val="en-US" w:eastAsia="zh-CN" w:bidi="ar-SA"/>
        </w:rPr>
        <w:t>阿甘油用途广泛，美容效果好。</w:t>
      </w:r>
      <w:r>
        <w:rPr>
          <w:rStyle w:val="13"/>
          <w:rFonts w:ascii="宋体" w:hAnsi="宋体" w:eastAsia="宋体" w:cs="宋体"/>
          <w:szCs w:val="21"/>
          <w:lang w:val="en-US" w:eastAsia="zh-CN" w:bidi="ar-SA"/>
        </w:rPr>
        <w:t>（</w:t>
      </w:r>
      <w:r>
        <w:rPr>
          <w:rStyle w:val="13"/>
          <w:rFonts w:hint="eastAsia" w:ascii="宋体" w:hAnsi="宋体" w:eastAsia="宋体" w:cs="宋体"/>
          <w:szCs w:val="21"/>
          <w:lang w:val="en-US" w:eastAsia="zh-CN" w:bidi="ar-SA"/>
        </w:rPr>
        <w:t>每点2分，</w:t>
      </w:r>
      <w:r>
        <w:rPr>
          <w:rStyle w:val="13"/>
          <w:rFonts w:ascii="宋体" w:hAnsi="宋体" w:eastAsia="宋体" w:cs="宋体"/>
          <w:szCs w:val="21"/>
          <w:lang w:val="en-US" w:eastAsia="zh-CN" w:bidi="ar-SA"/>
        </w:rPr>
        <w:t>任答</w:t>
      </w:r>
      <w:r>
        <w:rPr>
          <w:rStyle w:val="13"/>
          <w:rFonts w:hint="eastAsia" w:ascii="宋体" w:hAnsi="宋体" w:eastAsia="宋体" w:cs="宋体"/>
          <w:szCs w:val="21"/>
          <w:lang w:val="en-US" w:eastAsia="zh-CN" w:bidi="ar-SA"/>
        </w:rPr>
        <w:t>四</w:t>
      </w:r>
      <w:r>
        <w:rPr>
          <w:rStyle w:val="13"/>
          <w:rFonts w:ascii="宋体" w:hAnsi="宋体" w:eastAsia="宋体" w:cs="宋体"/>
          <w:szCs w:val="21"/>
          <w:lang w:val="en-US" w:eastAsia="zh-CN" w:bidi="ar-SA"/>
        </w:rPr>
        <w:t>点</w:t>
      </w:r>
      <w:r>
        <w:rPr>
          <w:rStyle w:val="13"/>
          <w:rFonts w:hint="eastAsia" w:ascii="宋体" w:hAnsi="宋体" w:cs="宋体" w:eastAsiaTheme="minorEastAsia"/>
          <w:szCs w:val="21"/>
          <w:lang w:val="en-US" w:eastAsia="zh-CN" w:bidi="ar-SA"/>
        </w:rPr>
        <w:t>得8分</w:t>
      </w:r>
      <w:r>
        <w:rPr>
          <w:rStyle w:val="13"/>
          <w:rFonts w:ascii="宋体" w:hAnsi="宋体" w:eastAsia="宋体" w:cs="宋体"/>
          <w:szCs w:val="21"/>
          <w:lang w:val="en-US" w:eastAsia="zh-CN" w:bidi="ar-SA"/>
        </w:rPr>
        <w:t>）</w:t>
      </w:r>
    </w:p>
    <w:p>
      <w:pPr>
        <w:pStyle w:val="4"/>
        <w:spacing w:after="0" w:line="360" w:lineRule="auto"/>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32.</w:t>
      </w:r>
      <w:r>
        <w:rPr>
          <w:rStyle w:val="13"/>
          <w:rFonts w:ascii="宋体" w:hAnsi="宋体" w:cs="宋体" w:eastAsiaTheme="minorEastAsia"/>
          <w:szCs w:val="21"/>
          <w:lang w:val="en-US" w:eastAsia="zh-CN" w:bidi="ar-SA"/>
        </w:rPr>
        <w:t>（1）</w:t>
      </w:r>
      <w:r>
        <w:rPr>
          <w:rStyle w:val="13"/>
          <w:rFonts w:ascii="宋体" w:hAnsi="宋体" w:eastAsia="宋体" w:cs="宋体"/>
          <w:szCs w:val="21"/>
          <w:lang w:val="en-US" w:eastAsia="zh-CN" w:bidi="ar-SA"/>
        </w:rPr>
        <w:t>法国地形以平原和丘陵为主</w:t>
      </w:r>
      <w:r>
        <w:rPr>
          <w:rStyle w:val="13"/>
          <w:rFonts w:hint="eastAsia" w:ascii="宋体" w:hAnsi="宋体" w:eastAsia="宋体" w:cs="宋体"/>
          <w:szCs w:val="21"/>
          <w:lang w:val="en-US" w:eastAsia="zh-CN" w:bidi="ar-SA"/>
        </w:rPr>
        <w:t>；西部北部以丘陵平原为主，东部南部以山地高原为主；</w:t>
      </w:r>
      <w:r>
        <w:rPr>
          <w:rStyle w:val="13"/>
          <w:rFonts w:ascii="宋体" w:hAnsi="宋体" w:eastAsia="宋体" w:cs="宋体"/>
          <w:szCs w:val="21"/>
          <w:lang w:val="en-US" w:eastAsia="zh-CN" w:bidi="ar-SA"/>
        </w:rPr>
        <w:t>地势东南高，西北低（或东高西低）</w:t>
      </w:r>
      <w:r>
        <w:rPr>
          <w:rStyle w:val="13"/>
          <w:rFonts w:ascii="宋体" w:hAnsi="宋体" w:eastAsia="宋体" w:cstheme="minorBidi"/>
          <w:szCs w:val="21"/>
          <w:lang w:val="en-US" w:eastAsia="zh-CN" w:bidi="ar-SA"/>
        </w:rPr>
        <w:t xml:space="preserve"> </w:t>
      </w:r>
      <w:r>
        <w:rPr>
          <w:rStyle w:val="13"/>
          <w:rFonts w:hint="eastAsia" w:ascii="宋体" w:hAnsi="宋体" w:eastAsia="宋体" w:cstheme="minorBidi"/>
          <w:szCs w:val="21"/>
          <w:lang w:val="en-US" w:eastAsia="zh-CN" w:bidi="ar-SA"/>
        </w:rPr>
        <w:t>。</w:t>
      </w:r>
      <w:r>
        <w:rPr>
          <w:rStyle w:val="13"/>
          <w:rFonts w:hint="eastAsia" w:ascii="宋体" w:hAnsi="宋体" w:eastAsia="宋体" w:cs="宋体"/>
          <w:szCs w:val="21"/>
          <w:lang w:val="en-US" w:eastAsia="zh-CN" w:bidi="ar-SA"/>
        </w:rPr>
        <w:t>（每点1分）</w:t>
      </w:r>
    </w:p>
    <w:p>
      <w:pPr>
        <w:pStyle w:val="31"/>
        <w:spacing w:line="360" w:lineRule="auto"/>
        <w:jc w:val="left"/>
        <w:textAlignment w:val="center"/>
        <w:rPr>
          <w:rStyle w:val="13"/>
          <w:rFonts w:ascii="宋体" w:hAnsi="宋体" w:eastAsia="宋体"/>
          <w:szCs w:val="21"/>
          <w:lang w:val="en-US" w:eastAsia="zh-CN" w:bidi="ar-SA"/>
        </w:rPr>
      </w:pPr>
      <w:r>
        <w:rPr>
          <w:rStyle w:val="13"/>
          <w:rFonts w:ascii="宋体" w:hAnsi="宋体" w:eastAsia="宋体"/>
          <w:szCs w:val="21"/>
          <w:lang w:val="en-US" w:eastAsia="zh-CN" w:bidi="ar-SA"/>
        </w:rPr>
        <w:t>(2)</w:t>
      </w:r>
      <w:r>
        <w:rPr>
          <w:rStyle w:val="13"/>
          <w:rFonts w:ascii="宋体" w:hAnsi="宋体" w:eastAsia="宋体" w:cs="宋体"/>
          <w:szCs w:val="21"/>
          <w:lang w:val="en-US" w:eastAsia="zh-CN" w:bidi="ar-SA"/>
        </w:rPr>
        <w:t>差异：甲地降水季节变化小（降水季节分配均匀）</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；乙地降水季节变化大，集中在冬季（冬季降水较多，夏季降水较少）</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w:t>
      </w:r>
      <w:r>
        <w:rPr>
          <w:rStyle w:val="13"/>
          <w:rFonts w:ascii="宋体" w:hAnsi="宋体" w:eastAsia="宋体"/>
          <w:szCs w:val="21"/>
          <w:lang w:val="en-US" w:eastAsia="zh-CN" w:bidi="ar-SA"/>
        </w:rPr>
        <w:t xml:space="preserve">   </w:t>
      </w:r>
      <w:r>
        <w:rPr>
          <w:rStyle w:val="13"/>
          <w:rFonts w:ascii="宋体" w:hAnsi="宋体" w:eastAsia="宋体" w:cs="宋体"/>
          <w:szCs w:val="21"/>
          <w:lang w:val="en-US" w:eastAsia="zh-CN" w:bidi="ar-SA"/>
        </w:rPr>
        <w:t>成因：甲地常年受盛行西风的影响</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；乙地夏季受副热带高气压带控制，降水较少，冬季受盛行西风控制，降水较多</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w:t>
      </w:r>
      <w:r>
        <w:rPr>
          <w:rStyle w:val="13"/>
          <w:rFonts w:ascii="宋体" w:hAnsi="宋体" w:eastAsia="宋体"/>
          <w:szCs w:val="21"/>
          <w:lang w:val="en-US" w:eastAsia="zh-CN" w:bidi="ar-SA"/>
        </w:rPr>
        <w:t xml:space="preserve"> </w:t>
      </w:r>
    </w:p>
    <w:p>
      <w:pPr>
        <w:pStyle w:val="33"/>
        <w:spacing w:line="360" w:lineRule="auto"/>
        <w:textAlignment w:val="center"/>
        <w:rPr>
          <w:rStyle w:val="13"/>
          <w:rFonts w:ascii="宋体" w:hAnsi="宋体" w:eastAsia="宋体" w:cs="宋体"/>
          <w:szCs w:val="21"/>
          <w:lang w:val="en-US" w:eastAsia="zh-CN" w:bidi="ar-SA"/>
        </w:rPr>
      </w:pPr>
      <w:r>
        <w:rPr>
          <w:rStyle w:val="13"/>
          <w:rFonts w:ascii="宋体" w:hAnsi="宋体" w:eastAsia="宋体"/>
          <w:szCs w:val="21"/>
          <w:lang w:val="en-US" w:eastAsia="zh-CN" w:bidi="ar-SA"/>
        </w:rPr>
        <w:t xml:space="preserve">(3) </w:t>
      </w:r>
      <w:r>
        <w:rPr>
          <w:rStyle w:val="13"/>
          <w:rFonts w:ascii="宋体" w:hAnsi="宋体" w:eastAsia="宋体" w:cs="宋体"/>
          <w:szCs w:val="21"/>
          <w:lang w:val="en-US" w:eastAsia="zh-CN" w:bidi="ar-SA"/>
        </w:rPr>
        <w:t>乙地</w:t>
      </w:r>
      <w:r>
        <w:rPr>
          <w:rStyle w:val="13"/>
          <w:rFonts w:hint="eastAsia" w:ascii="宋体" w:hAnsi="宋体" w:eastAsia="宋体" w:cs="宋体"/>
          <w:szCs w:val="21"/>
          <w:lang w:val="en-US" w:eastAsia="zh-CN" w:bidi="ar-SA"/>
        </w:rPr>
        <w:t>（1分）</w:t>
      </w:r>
      <w:r>
        <w:rPr>
          <w:rStyle w:val="13"/>
          <w:rFonts w:ascii="宋体" w:hAnsi="宋体" w:eastAsia="宋体"/>
          <w:szCs w:val="21"/>
          <w:lang w:val="en-US" w:eastAsia="zh-CN" w:bidi="ar-SA"/>
        </w:rPr>
        <w:t xml:space="preserve">   </w:t>
      </w:r>
      <w:r>
        <w:rPr>
          <w:rStyle w:val="13"/>
          <w:rFonts w:ascii="宋体" w:hAnsi="宋体" w:eastAsia="宋体" w:cs="宋体"/>
          <w:szCs w:val="21"/>
          <w:lang w:val="en-US" w:eastAsia="zh-CN" w:bidi="ar-SA"/>
        </w:rPr>
        <w:t>夏季受副热带高气压控制，高温少雨</w:t>
      </w:r>
      <w:r>
        <w:rPr>
          <w:rStyle w:val="13"/>
          <w:rFonts w:hint="eastAsia" w:ascii="宋体" w:hAnsi="宋体" w:eastAsia="宋体" w:cs="宋体"/>
          <w:szCs w:val="21"/>
          <w:lang w:val="en-US" w:eastAsia="zh-CN" w:bidi="ar-SA"/>
        </w:rPr>
        <w:t>，</w:t>
      </w:r>
      <w:r>
        <w:rPr>
          <w:rStyle w:val="13"/>
          <w:rFonts w:ascii="宋体" w:hAnsi="宋体" w:eastAsia="宋体" w:cs="宋体"/>
          <w:szCs w:val="21"/>
          <w:lang w:val="en-US" w:eastAsia="zh-CN" w:bidi="ar-SA"/>
        </w:rPr>
        <w:t>光照充足（有利于光合作用）</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；多晴朗天气，昼夜温差大（有利于糖分积累）</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w:t>
      </w:r>
    </w:p>
    <w:p>
      <w:pPr>
        <w:pStyle w:val="31"/>
        <w:spacing w:line="360" w:lineRule="auto"/>
        <w:jc w:val="left"/>
        <w:textAlignment w:val="center"/>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33.（1）中纬度地区，纬度较低，热量条件好；沿岸有暖流流经，气候湿润；西风受地形阻挡，风较小；沿岸平原，地势低平，河流泥沙淤积，土层疏松、深厚。</w:t>
      </w:r>
      <w:r>
        <w:rPr>
          <w:rStyle w:val="13"/>
          <w:rFonts w:ascii="宋体" w:hAnsi="宋体" w:eastAsia="宋体" w:cs="宋体"/>
          <w:szCs w:val="21"/>
          <w:lang w:val="en-US" w:eastAsia="zh-CN" w:bidi="ar-SA"/>
        </w:rPr>
        <w:t>（</w:t>
      </w:r>
      <w:r>
        <w:rPr>
          <w:rStyle w:val="13"/>
          <w:rFonts w:hint="eastAsia" w:ascii="宋体" w:hAnsi="宋体" w:eastAsia="宋体" w:cs="宋体"/>
          <w:szCs w:val="21"/>
          <w:lang w:val="en-US" w:eastAsia="zh-CN" w:bidi="ar-SA"/>
        </w:rPr>
        <w:t>每点2分，</w:t>
      </w:r>
      <w:r>
        <w:rPr>
          <w:rStyle w:val="13"/>
          <w:rFonts w:ascii="宋体" w:hAnsi="宋体" w:eastAsia="宋体" w:cs="宋体"/>
          <w:szCs w:val="21"/>
          <w:lang w:val="en-US" w:eastAsia="zh-CN" w:bidi="ar-SA"/>
        </w:rPr>
        <w:t>任答</w:t>
      </w:r>
      <w:r>
        <w:rPr>
          <w:rStyle w:val="13"/>
          <w:rFonts w:hint="eastAsia" w:ascii="宋体" w:hAnsi="宋体" w:eastAsia="宋体" w:cs="宋体"/>
          <w:szCs w:val="21"/>
          <w:lang w:val="en-US" w:eastAsia="zh-CN" w:bidi="ar-SA"/>
        </w:rPr>
        <w:t>三</w:t>
      </w:r>
      <w:r>
        <w:rPr>
          <w:rStyle w:val="13"/>
          <w:rFonts w:ascii="宋体" w:hAnsi="宋体" w:eastAsia="宋体" w:cs="宋体"/>
          <w:szCs w:val="21"/>
          <w:lang w:val="en-US" w:eastAsia="zh-CN" w:bidi="ar-SA"/>
        </w:rPr>
        <w:t>点</w:t>
      </w:r>
      <w:r>
        <w:rPr>
          <w:rStyle w:val="13"/>
          <w:rFonts w:hint="eastAsia" w:ascii="宋体" w:hAnsi="宋体" w:eastAsia="宋体" w:cs="宋体"/>
          <w:szCs w:val="21"/>
          <w:lang w:val="en-US" w:eastAsia="zh-CN" w:bidi="ar-SA"/>
        </w:rPr>
        <w:t>得6分</w:t>
      </w:r>
      <w:r>
        <w:rPr>
          <w:rStyle w:val="13"/>
          <w:rFonts w:ascii="宋体" w:hAnsi="宋体" w:eastAsia="宋体" w:cs="宋体"/>
          <w:szCs w:val="21"/>
          <w:lang w:val="en-US" w:eastAsia="zh-CN" w:bidi="ar-SA"/>
        </w:rPr>
        <w:t>）</w:t>
      </w:r>
    </w:p>
    <w:p>
      <w:pPr>
        <w:pStyle w:val="4"/>
        <w:spacing w:after="0" w:line="360" w:lineRule="auto"/>
        <w:rPr>
          <w:rStyle w:val="13"/>
          <w:rFonts w:ascii="宋体" w:hAnsi="宋体" w:eastAsia="宋体" w:cs="宋体"/>
          <w:szCs w:val="21"/>
          <w:lang w:val="en-US" w:eastAsia="zh-CN" w:bidi="ar-SA"/>
        </w:rPr>
      </w:pPr>
      <w:r>
        <w:rPr>
          <w:rStyle w:val="13"/>
          <w:rFonts w:hint="eastAsia" w:ascii="宋体" w:hAnsi="宋体" w:eastAsia="宋体" w:cs="宋体"/>
          <w:szCs w:val="21"/>
          <w:lang w:val="en-US" w:eastAsia="zh-CN" w:bidi="ar-SA"/>
        </w:rPr>
        <w:t>（2）我国人口多，果品消费市场大；我国劳动力价格相对低，果品生产成本低；距欧洲、日本市场较近；与南半球季节相反，鲜果上市时间不同，利于销售。</w:t>
      </w:r>
      <w:r>
        <w:rPr>
          <w:rStyle w:val="13"/>
          <w:rFonts w:ascii="宋体" w:hAnsi="宋体" w:eastAsia="宋体" w:cs="宋体"/>
          <w:szCs w:val="21"/>
          <w:lang w:val="en-US" w:eastAsia="zh-CN" w:bidi="ar-SA"/>
        </w:rPr>
        <w:t>（</w:t>
      </w:r>
      <w:r>
        <w:rPr>
          <w:rStyle w:val="13"/>
          <w:rFonts w:hint="eastAsia" w:ascii="宋体" w:hAnsi="宋体" w:eastAsia="宋体" w:cs="宋体"/>
          <w:szCs w:val="21"/>
          <w:lang w:val="en-US" w:eastAsia="zh-CN" w:bidi="ar-SA"/>
        </w:rPr>
        <w:t>每点2分，</w:t>
      </w:r>
      <w:r>
        <w:rPr>
          <w:rStyle w:val="13"/>
          <w:rFonts w:ascii="宋体" w:hAnsi="宋体" w:eastAsia="宋体" w:cs="宋体"/>
          <w:szCs w:val="21"/>
          <w:lang w:val="en-US" w:eastAsia="zh-CN" w:bidi="ar-SA"/>
        </w:rPr>
        <w:t>任答</w:t>
      </w:r>
      <w:r>
        <w:rPr>
          <w:rStyle w:val="13"/>
          <w:rFonts w:hint="eastAsia" w:ascii="宋体" w:hAnsi="宋体" w:eastAsia="宋体" w:cs="宋体"/>
          <w:szCs w:val="21"/>
          <w:lang w:val="en-US" w:eastAsia="zh-CN" w:bidi="ar-SA"/>
        </w:rPr>
        <w:t>三</w:t>
      </w:r>
      <w:r>
        <w:rPr>
          <w:rStyle w:val="13"/>
          <w:rFonts w:ascii="宋体" w:hAnsi="宋体" w:eastAsia="宋体" w:cs="宋体"/>
          <w:szCs w:val="21"/>
          <w:lang w:val="en-US" w:eastAsia="zh-CN" w:bidi="ar-SA"/>
        </w:rPr>
        <w:t>点</w:t>
      </w:r>
      <w:r>
        <w:rPr>
          <w:rStyle w:val="13"/>
          <w:rFonts w:hint="eastAsia" w:ascii="宋体" w:hAnsi="宋体" w:eastAsia="宋体" w:cs="宋体"/>
          <w:szCs w:val="21"/>
          <w:lang w:val="en-US" w:eastAsia="zh-CN" w:bidi="ar-SA"/>
        </w:rPr>
        <w:t>得6分</w:t>
      </w:r>
      <w:r>
        <w:rPr>
          <w:rStyle w:val="13"/>
          <w:rFonts w:ascii="宋体" w:hAnsi="宋体" w:eastAsia="宋体" w:cs="宋体"/>
          <w:szCs w:val="21"/>
          <w:lang w:val="en-US" w:eastAsia="zh-CN" w:bidi="ar-SA"/>
        </w:rPr>
        <w:t>）</w:t>
      </w:r>
    </w:p>
    <w:p>
      <w:pPr>
        <w:pStyle w:val="4"/>
        <w:spacing w:after="0" w:line="360" w:lineRule="auto"/>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w:t>
      </w:r>
      <w:r>
        <w:rPr>
          <w:rStyle w:val="13"/>
          <w:rFonts w:hint="eastAsia" w:ascii="宋体" w:hAnsi="宋体" w:eastAsia="宋体" w:cs="宋体"/>
          <w:szCs w:val="21"/>
          <w:lang w:val="en-US" w:eastAsia="zh-CN" w:bidi="ar-SA"/>
        </w:rPr>
        <w:t>3</w:t>
      </w:r>
      <w:r>
        <w:rPr>
          <w:rStyle w:val="13"/>
          <w:rFonts w:ascii="宋体" w:hAnsi="宋体" w:eastAsia="宋体" w:cs="宋体"/>
          <w:szCs w:val="21"/>
          <w:lang w:val="en-US" w:eastAsia="zh-CN" w:bidi="ar-SA"/>
        </w:rPr>
        <w:t>）该海域人类活动少，原生态，水质洁净</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；靠近南极，海水寒冷清澈，岩龙虾生长周期长，味道更鲜美，口感更佳</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；新西兰政府对野生龙虾的捕捞实施配额管理，定量捕捞，保证了龙虾的品质</w:t>
      </w:r>
      <w:r>
        <w:rPr>
          <w:rStyle w:val="13"/>
          <w:rFonts w:hint="eastAsia" w:ascii="宋体" w:hAnsi="宋体" w:eastAsia="宋体" w:cs="宋体"/>
          <w:szCs w:val="21"/>
          <w:lang w:val="en-US" w:eastAsia="zh-CN" w:bidi="ar-SA"/>
        </w:rPr>
        <w:t>（2分）</w:t>
      </w:r>
      <w:r>
        <w:rPr>
          <w:rStyle w:val="13"/>
          <w:rFonts w:ascii="宋体" w:hAnsi="宋体" w:eastAsia="宋体" w:cs="宋体"/>
          <w:szCs w:val="21"/>
          <w:lang w:val="en-US" w:eastAsia="zh-CN" w:bidi="ar-SA"/>
        </w:rPr>
        <w:t>。</w:t>
      </w:r>
    </w:p>
    <w:p>
      <w:pPr>
        <w:pStyle w:val="4"/>
        <w:spacing w:after="0" w:line="360" w:lineRule="auto"/>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（4）赞同的理由主要是：岩龙虾放归大海，可减少市场供应，维持其价格稳定，减少渔民损失；可保护龙虾种群数量，有利于维护海洋生物的可持续性。</w:t>
      </w:r>
    </w:p>
    <w:p>
      <w:pPr>
        <w:pStyle w:val="4"/>
        <w:spacing w:after="0" w:line="360" w:lineRule="auto"/>
        <w:rPr>
          <w:rStyle w:val="13"/>
          <w:rFonts w:ascii="宋体" w:hAnsi="宋体" w:eastAsia="宋体" w:cs="宋体"/>
          <w:szCs w:val="21"/>
          <w:lang w:val="en-US" w:eastAsia="zh-CN" w:bidi="ar-SA"/>
        </w:rPr>
      </w:pPr>
      <w:r>
        <w:rPr>
          <w:rStyle w:val="13"/>
          <w:rFonts w:ascii="宋体" w:hAnsi="宋体" w:eastAsia="宋体" w:cs="宋体"/>
          <w:szCs w:val="21"/>
          <w:lang w:val="en-US" w:eastAsia="zh-CN" w:bidi="ar-SA"/>
        </w:rPr>
        <w:t>不赞同的理由是：捕自不同海区的岩龙虾随意放生，会导致放生龙虾的存活率低；还有可能对放生海域产生生物入侵，危害海洋生态安全。</w:t>
      </w:r>
    </w:p>
    <w:p>
      <w:pPr>
        <w:pStyle w:val="4"/>
        <w:spacing w:after="0" w:line="360" w:lineRule="auto"/>
        <w:rPr>
          <w:rStyle w:val="13"/>
          <w:rFonts w:ascii="宋体" w:hAnsi="宋体" w:eastAsia="宋体" w:cs="宋体"/>
          <w:szCs w:val="21"/>
          <w:lang w:val="en-US" w:eastAsia="zh-CN" w:bidi="ar-SA"/>
        </w:rPr>
      </w:pPr>
    </w:p>
    <w:p>
      <w:pPr>
        <w:pStyle w:val="4"/>
        <w:spacing w:after="0" w:line="360" w:lineRule="auto"/>
        <w:rPr>
          <w:rStyle w:val="13"/>
          <w:rFonts w:ascii="宋体" w:hAnsi="宋体" w:eastAsia="宋体" w:cs="宋体"/>
          <w:szCs w:val="21"/>
          <w:lang w:val="en-US" w:eastAsia="zh-CN" w:bidi="ar-SA"/>
        </w:rPr>
      </w:pPr>
    </w:p>
    <w:p>
      <w:pPr>
        <w:pStyle w:val="4"/>
        <w:spacing w:after="0" w:line="360" w:lineRule="auto"/>
        <w:rPr>
          <w:rStyle w:val="13"/>
          <w:rFonts w:ascii="宋体" w:hAnsi="宋体" w:eastAsia="宋体" w:cs="宋体"/>
          <w:szCs w:val="21"/>
          <w:lang w:val="en-US" w:eastAsia="zh-CN" w:bidi="ar-SA"/>
        </w:rPr>
      </w:pPr>
    </w:p>
    <w:p>
      <w:pPr>
        <w:pStyle w:val="4"/>
        <w:spacing w:after="0" w:line="360" w:lineRule="auto"/>
        <w:rPr>
          <w:rStyle w:val="13"/>
          <w:rFonts w:ascii="宋体" w:hAnsi="宋体" w:eastAsia="宋体" w:cs="宋体"/>
          <w:szCs w:val="21"/>
          <w:lang w:val="en-US" w:eastAsia="zh-CN" w:bidi="ar-SA"/>
        </w:rPr>
      </w:pPr>
    </w:p>
    <w:p>
      <w:pPr>
        <w:pStyle w:val="3"/>
        <w:jc w:val="center"/>
        <w:rPr>
          <w:rStyle w:val="13"/>
          <w:lang w:val="en-US" w:eastAsia="zh-CN" w:bidi="ar-SA"/>
        </w:rPr>
      </w:pPr>
      <w:r>
        <w:rPr>
          <w:rStyle w:val="13"/>
          <w:rFonts w:hint="eastAsia"/>
          <w:lang w:val="en-US" w:eastAsia="zh-CN" w:bidi="ar-SA"/>
        </w:rPr>
        <w:t>高2022级第二次月考地理</w:t>
      </w:r>
      <w:r>
        <w:rPr>
          <w:rStyle w:val="13"/>
          <w:lang w:val="en-US" w:eastAsia="zh-CN" w:bidi="ar-SA"/>
        </w:rPr>
        <w:t>双向细目表模板</w:t>
      </w:r>
    </w:p>
    <w:tbl>
      <w:tblPr>
        <w:tblStyle w:val="12"/>
        <w:tblW w:w="10599" w:type="dxa"/>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1242"/>
        <w:gridCol w:w="1843"/>
        <w:gridCol w:w="2774"/>
        <w:gridCol w:w="2370"/>
        <w:gridCol w:w="2370"/>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32" w:hRule="atLeast"/>
        </w:trPr>
        <w:tc>
          <w:tcPr>
            <w:tcW w:w="3085" w:type="dxa"/>
            <w:gridSpan w:val="2"/>
            <w:vMerge w:val="restart"/>
            <w:shd w:val="clear" w:color="auto" w:fill="D6E6F4" w:themeFill="accent1" w:themeFillTint="3F"/>
            <w:vAlign w:val="center"/>
          </w:tcPr>
          <w:p>
            <w:pPr>
              <w:pStyle w:val="4"/>
              <w:spacing w:line="360" w:lineRule="exact"/>
              <w:jc w:val="center"/>
              <w:rPr>
                <w:rStyle w:val="13"/>
                <w:rFonts w:ascii="华文仿宋" w:hAnsi="华文仿宋" w:eastAsia="华文仿宋" w:cstheme="minorBidi"/>
                <w:bCs w:val="0"/>
                <w:kern w:val="0"/>
                <w:sz w:val="22"/>
                <w:lang w:val="en-US" w:eastAsia="zh-CN" w:bidi="ar-SA"/>
              </w:rPr>
            </w:pPr>
            <w:r>
              <w:rPr>
                <w:rStyle w:val="13"/>
                <w:rFonts w:hint="eastAsia" w:ascii="华文仿宋" w:hAnsi="华文仿宋" w:eastAsia="华文仿宋" w:cstheme="minorBidi"/>
                <w:kern w:val="0"/>
                <w:sz w:val="22"/>
                <w:lang w:val="en-US" w:eastAsia="zh-CN" w:bidi="ar-SA"/>
              </w:rPr>
              <w:t>知识维度</w:t>
            </w:r>
          </w:p>
        </w:tc>
        <w:tc>
          <w:tcPr>
            <w:tcW w:w="7514" w:type="dxa"/>
            <w:gridSpan w:val="3"/>
            <w:shd w:val="clear" w:color="auto" w:fill="D6E6F4" w:themeFill="accent1" w:themeFillTint="3F"/>
            <w:vAlign w:val="center"/>
          </w:tcPr>
          <w:p>
            <w:pPr>
              <w:pStyle w:val="4"/>
              <w:spacing w:line="360" w:lineRule="exact"/>
              <w:jc w:val="center"/>
              <w:rPr>
                <w:rStyle w:val="13"/>
                <w:rFonts w:ascii="华文仿宋" w:hAnsi="华文仿宋" w:eastAsia="华文仿宋" w:cstheme="minorBidi"/>
                <w:bCs w:val="0"/>
                <w:kern w:val="0"/>
                <w:sz w:val="22"/>
                <w:lang w:val="en-US" w:eastAsia="zh-CN" w:bidi="ar-SA"/>
              </w:rPr>
            </w:pPr>
            <w:r>
              <w:rPr>
                <w:rStyle w:val="13"/>
                <w:rFonts w:hint="eastAsia" w:ascii="华文仿宋" w:hAnsi="华文仿宋" w:eastAsia="华文仿宋" w:cstheme="minorBidi"/>
                <w:kern w:val="0"/>
                <w:sz w:val="22"/>
                <w:lang w:val="en-US" w:eastAsia="zh-CN" w:bidi="ar-SA"/>
              </w:rPr>
              <w:t>认知</w:t>
            </w:r>
            <w:r>
              <w:rPr>
                <w:rStyle w:val="13"/>
                <w:rFonts w:ascii="华文仿宋" w:hAnsi="华文仿宋" w:eastAsia="华文仿宋" w:cstheme="minorBidi"/>
                <w:kern w:val="0"/>
                <w:sz w:val="22"/>
                <w:lang w:val="en-US" w:eastAsia="zh-CN" w:bidi="ar-SA"/>
              </w:rPr>
              <w:t>/</w:t>
            </w:r>
            <w:r>
              <w:rPr>
                <w:rStyle w:val="13"/>
                <w:rFonts w:hint="eastAsia" w:ascii="华文仿宋" w:hAnsi="华文仿宋" w:eastAsia="华文仿宋" w:cstheme="minorBidi"/>
                <w:kern w:val="0"/>
                <w:sz w:val="22"/>
                <w:lang w:val="en-US" w:eastAsia="zh-CN" w:bidi="ar-SA"/>
              </w:rPr>
              <w:t>能力维度</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32" w:hRule="atLeast"/>
        </w:trPr>
        <w:tc>
          <w:tcPr>
            <w:tcW w:w="3085" w:type="dxa"/>
            <w:gridSpan w:val="2"/>
            <w:vMerge w:val="continue"/>
            <w:tcBorders>
              <w:top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kern w:val="0"/>
                <w:sz w:val="22"/>
                <w:lang w:val="en-US" w:eastAsia="zh-CN" w:bidi="ar-SA"/>
              </w:rPr>
            </w:pPr>
          </w:p>
        </w:tc>
        <w:tc>
          <w:tcPr>
            <w:tcW w:w="2774" w:type="dxa"/>
            <w:tcBorders>
              <w:top w:val="single" w:color="FFFFFF" w:themeColor="background1" w:sz="8" w:space="0"/>
              <w:bottom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b/>
                <w:bCs/>
                <w:kern w:val="0"/>
                <w:sz w:val="22"/>
                <w:lang w:val="en-US" w:eastAsia="zh-CN" w:bidi="ar-SA"/>
              </w:rPr>
            </w:pPr>
            <w:r>
              <w:rPr>
                <w:rStyle w:val="13"/>
                <w:rFonts w:hint="eastAsia" w:ascii="华文仿宋" w:hAnsi="华文仿宋" w:eastAsia="华文仿宋" w:cstheme="minorBidi"/>
                <w:b/>
                <w:bCs/>
                <w:kern w:val="0"/>
                <w:sz w:val="22"/>
                <w:lang w:val="en-US" w:eastAsia="zh-CN" w:bidi="ar-SA"/>
              </w:rPr>
              <w:t>记忆与理解</w:t>
            </w:r>
          </w:p>
        </w:tc>
        <w:tc>
          <w:tcPr>
            <w:tcW w:w="2370" w:type="dxa"/>
            <w:tcBorders>
              <w:top w:val="single" w:color="FFFFFF" w:themeColor="background1" w:sz="8" w:space="0"/>
              <w:bottom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b/>
                <w:bCs/>
                <w:kern w:val="0"/>
                <w:sz w:val="22"/>
                <w:lang w:val="en-US" w:eastAsia="zh-CN" w:bidi="ar-SA"/>
              </w:rPr>
            </w:pPr>
            <w:r>
              <w:rPr>
                <w:rStyle w:val="13"/>
                <w:rFonts w:hint="eastAsia" w:ascii="华文仿宋" w:hAnsi="华文仿宋" w:eastAsia="华文仿宋" w:cstheme="minorBidi"/>
                <w:b/>
                <w:bCs/>
                <w:kern w:val="0"/>
                <w:sz w:val="22"/>
                <w:lang w:val="en-US" w:eastAsia="zh-CN" w:bidi="ar-SA"/>
              </w:rPr>
              <w:t>分析与应用</w:t>
            </w:r>
          </w:p>
        </w:tc>
        <w:tc>
          <w:tcPr>
            <w:tcW w:w="2370" w:type="dxa"/>
            <w:tcBorders>
              <w:top w:val="single" w:color="FFFFFF" w:themeColor="background1" w:sz="8" w:space="0"/>
              <w:bottom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b/>
                <w:bCs/>
                <w:kern w:val="0"/>
                <w:sz w:val="22"/>
                <w:lang w:val="en-US" w:eastAsia="zh-CN" w:bidi="ar-SA"/>
              </w:rPr>
            </w:pPr>
            <w:r>
              <w:rPr>
                <w:rStyle w:val="13"/>
                <w:rFonts w:hint="eastAsia" w:ascii="华文仿宋" w:hAnsi="华文仿宋" w:eastAsia="华文仿宋" w:cstheme="minorBidi"/>
                <w:b/>
                <w:bCs/>
                <w:kern w:val="0"/>
                <w:sz w:val="22"/>
                <w:lang w:val="en-US" w:eastAsia="zh-CN" w:bidi="ar-SA"/>
              </w:rPr>
              <w:t>评价与决策</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32" w:hRule="atLeast"/>
        </w:trPr>
        <w:tc>
          <w:tcPr>
            <w:tcW w:w="1242" w:type="dxa"/>
            <w:vMerge w:val="restart"/>
            <w:shd w:val="clear" w:color="auto" w:fill="D6E6F4" w:themeFill="accent1" w:themeFillTint="3F"/>
            <w:vAlign w:val="center"/>
          </w:tcPr>
          <w:p>
            <w:pPr>
              <w:pStyle w:val="4"/>
              <w:spacing w:line="360" w:lineRule="exact"/>
              <w:jc w:val="center"/>
              <w:rPr>
                <w:rStyle w:val="13"/>
                <w:rFonts w:ascii="华文仿宋" w:hAnsi="华文仿宋" w:eastAsia="华文仿宋" w:cstheme="minorBidi"/>
                <w:kern w:val="0"/>
                <w:sz w:val="22"/>
                <w:lang w:val="en-US" w:eastAsia="zh-CN" w:bidi="ar-SA"/>
              </w:rPr>
            </w:pPr>
            <w:r>
              <w:rPr>
                <w:rStyle w:val="13"/>
                <w:rFonts w:hint="eastAsia" w:ascii="华文仿宋" w:hAnsi="华文仿宋" w:eastAsia="华文仿宋" w:cstheme="minorBidi"/>
                <w:kern w:val="0"/>
                <w:sz w:val="22"/>
                <w:lang w:val="en-US" w:eastAsia="zh-CN" w:bidi="ar-SA"/>
              </w:rPr>
              <w:t>区域地</w:t>
            </w:r>
            <w:r>
              <w:rPr>
                <w:rStyle w:val="13"/>
                <w:rFonts w:ascii="华文仿宋" w:hAnsi="华文仿宋" w:eastAsia="华文仿宋" w:cstheme="minorBidi"/>
                <w:kern w:val="0"/>
                <w:sz w:val="22"/>
                <w:lang w:val="en-US" w:eastAsia="zh-CN" w:bidi="ar-SA"/>
              </w:rPr>
              <w:t>理</w:t>
            </w:r>
          </w:p>
        </w:tc>
        <w:tc>
          <w:tcPr>
            <w:tcW w:w="1843" w:type="dxa"/>
            <w:shd w:val="clear" w:color="auto" w:fill="D6E6F4" w:themeFill="accent1" w:themeFillTint="3F"/>
            <w:vAlign w:val="center"/>
          </w:tcPr>
          <w:p>
            <w:pPr>
              <w:pStyle w:val="4"/>
              <w:spacing w:line="360" w:lineRule="exact"/>
              <w:jc w:val="center"/>
              <w:rPr>
                <w:rStyle w:val="13"/>
                <w:rFonts w:ascii="华文仿宋" w:hAnsi="华文仿宋" w:eastAsia="华文仿宋" w:cstheme="minorBidi"/>
                <w:bCs/>
                <w:kern w:val="0"/>
                <w:sz w:val="22"/>
                <w:lang w:val="en-US" w:eastAsia="zh-CN" w:bidi="ar-SA"/>
              </w:rPr>
            </w:pPr>
            <w:r>
              <w:rPr>
                <w:rStyle w:val="13"/>
                <w:rFonts w:hint="eastAsia" w:ascii="华文仿宋" w:hAnsi="华文仿宋" w:eastAsia="华文仿宋" w:cstheme="minorBidi"/>
                <w:bCs/>
                <w:kern w:val="0"/>
                <w:sz w:val="22"/>
                <w:lang w:val="en-US" w:eastAsia="zh-CN" w:bidi="ar-SA"/>
              </w:rPr>
              <w:t>地球地图</w:t>
            </w:r>
          </w:p>
        </w:tc>
        <w:tc>
          <w:tcPr>
            <w:tcW w:w="2774" w:type="dxa"/>
            <w:shd w:val="clear" w:color="auto" w:fill="D6E6F4" w:themeFill="accent1" w:themeFillTint="3F"/>
            <w:vAlign w:val="center"/>
          </w:tcPr>
          <w:p>
            <w:pPr>
              <w:pStyle w:val="35"/>
              <w:numPr>
                <w:ilvl w:val="0"/>
                <w:numId w:val="5"/>
              </w:numPr>
              <w:spacing w:line="360" w:lineRule="exact"/>
              <w:rPr>
                <w:rStyle w:val="13"/>
                <w:rFonts w:ascii="华文仿宋" w:hAnsi="华文仿宋" w:eastAsia="华文仿宋" w:cstheme="minorBidi"/>
                <w:b/>
                <w:bCs/>
                <w:kern w:val="0"/>
                <w:sz w:val="22"/>
                <w:lang w:val="en-US" w:eastAsia="zh-CN" w:bidi="ar-SA"/>
              </w:rPr>
            </w:pPr>
            <w:r>
              <w:rPr>
                <w:rStyle w:val="13"/>
                <w:rFonts w:hint="eastAsia" w:ascii="华文仿宋" w:hAnsi="华文仿宋" w:eastAsia="华文仿宋" w:cstheme="minorBidi"/>
                <w:b/>
                <w:bCs/>
                <w:kern w:val="0"/>
                <w:sz w:val="22"/>
                <w:lang w:val="en-US" w:eastAsia="zh-CN" w:bidi="ar-SA"/>
              </w:rPr>
              <w:t>2，  3，  4，  9，10</w:t>
            </w:r>
          </w:p>
        </w:tc>
        <w:tc>
          <w:tcPr>
            <w:tcW w:w="2370" w:type="dxa"/>
            <w:shd w:val="clear" w:color="auto" w:fill="D6E6F4" w:themeFill="accent1" w:themeFillTint="3F"/>
            <w:vAlign w:val="center"/>
          </w:tcPr>
          <w:p>
            <w:pPr>
              <w:pStyle w:val="4"/>
              <w:spacing w:line="360" w:lineRule="exact"/>
              <w:jc w:val="center"/>
              <w:rPr>
                <w:rStyle w:val="13"/>
                <w:rFonts w:ascii="华文仿宋" w:hAnsi="华文仿宋" w:eastAsia="华文仿宋" w:cstheme="minorBidi"/>
                <w:b/>
                <w:bCs/>
                <w:kern w:val="0"/>
                <w:sz w:val="22"/>
                <w:lang w:val="en-US" w:eastAsia="zh-CN" w:bidi="ar-SA"/>
              </w:rPr>
            </w:pPr>
            <w:r>
              <w:rPr>
                <w:rStyle w:val="13"/>
                <w:rFonts w:hint="eastAsia" w:ascii="华文仿宋" w:hAnsi="华文仿宋" w:eastAsia="华文仿宋" w:cstheme="minorBidi"/>
                <w:b/>
                <w:bCs/>
                <w:kern w:val="0"/>
                <w:sz w:val="22"/>
                <w:lang w:val="en-US" w:eastAsia="zh-CN" w:bidi="ar-SA"/>
              </w:rPr>
              <w:t>5， 6， 7， 8，29</w:t>
            </w:r>
          </w:p>
        </w:tc>
        <w:tc>
          <w:tcPr>
            <w:tcW w:w="2370" w:type="dxa"/>
            <w:shd w:val="clear" w:color="auto" w:fill="D6E6F4" w:themeFill="accent1" w:themeFillTint="3F"/>
            <w:vAlign w:val="center"/>
          </w:tcPr>
          <w:p>
            <w:pPr>
              <w:pStyle w:val="4"/>
              <w:spacing w:line="360" w:lineRule="exact"/>
              <w:jc w:val="center"/>
              <w:rPr>
                <w:rStyle w:val="13"/>
                <w:rFonts w:ascii="华文仿宋" w:hAnsi="华文仿宋" w:eastAsia="华文仿宋" w:cstheme="minorBidi"/>
                <w:b/>
                <w:bCs/>
                <w:kern w:val="0"/>
                <w:sz w:val="22"/>
                <w:lang w:val="en-US" w:eastAsia="zh-CN" w:bidi="ar-SA"/>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432" w:hRule="atLeast"/>
        </w:trPr>
        <w:tc>
          <w:tcPr>
            <w:tcW w:w="1242" w:type="dxa"/>
            <w:vMerge w:val="continue"/>
            <w:tcBorders>
              <w:top w:val="single" w:color="FFFFFF" w:themeColor="background1" w:sz="8" w:space="0"/>
              <w:bottom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kern w:val="0"/>
                <w:sz w:val="22"/>
                <w:lang w:val="en-US" w:eastAsia="zh-CN" w:bidi="ar-SA"/>
              </w:rPr>
            </w:pPr>
          </w:p>
        </w:tc>
        <w:tc>
          <w:tcPr>
            <w:tcW w:w="1843" w:type="dxa"/>
            <w:tcBorders>
              <w:top w:val="single" w:color="FFFFFF" w:themeColor="background1" w:sz="8" w:space="0"/>
              <w:bottom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bCs/>
                <w:kern w:val="0"/>
                <w:sz w:val="22"/>
                <w:lang w:val="en-US" w:eastAsia="zh-CN" w:bidi="ar-SA"/>
              </w:rPr>
            </w:pPr>
            <w:r>
              <w:rPr>
                <w:rStyle w:val="13"/>
                <w:rFonts w:hint="eastAsia" w:ascii="华文仿宋" w:hAnsi="华文仿宋" w:eastAsia="华文仿宋" w:cstheme="minorBidi"/>
                <w:bCs/>
                <w:kern w:val="0"/>
                <w:sz w:val="22"/>
                <w:lang w:val="en-US" w:eastAsia="zh-CN" w:bidi="ar-SA"/>
              </w:rPr>
              <w:t>世界地理</w:t>
            </w:r>
          </w:p>
        </w:tc>
        <w:tc>
          <w:tcPr>
            <w:tcW w:w="2774" w:type="dxa"/>
            <w:tcBorders>
              <w:top w:val="single" w:color="FFFFFF" w:themeColor="background1" w:sz="8" w:space="0"/>
              <w:bottom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b/>
                <w:bCs/>
                <w:kern w:val="0"/>
                <w:sz w:val="22"/>
                <w:lang w:val="en-US" w:eastAsia="zh-CN" w:bidi="ar-SA"/>
              </w:rPr>
            </w:pPr>
            <w:r>
              <w:rPr>
                <w:rStyle w:val="13"/>
                <w:rFonts w:hint="eastAsia" w:ascii="华文仿宋" w:hAnsi="华文仿宋" w:eastAsia="华文仿宋" w:cstheme="minorBidi"/>
                <w:b/>
                <w:bCs/>
                <w:kern w:val="0"/>
                <w:sz w:val="22"/>
                <w:lang w:val="en-US" w:eastAsia="zh-CN" w:bidi="ar-SA"/>
              </w:rPr>
              <w:t>11， 12， 15， 16， 17，18</w:t>
            </w:r>
            <w:r>
              <w:rPr>
                <w:rStyle w:val="13"/>
                <w:rFonts w:ascii="华文仿宋" w:hAnsi="华文仿宋" w:eastAsia="华文仿宋" w:cstheme="minorBidi"/>
                <w:b/>
                <w:bCs/>
                <w:kern w:val="0"/>
                <w:sz w:val="22"/>
                <w:lang w:val="en-US" w:eastAsia="zh-CN" w:bidi="ar-SA"/>
              </w:rPr>
              <w:t xml:space="preserve"> </w:t>
            </w:r>
            <w:r>
              <w:rPr>
                <w:rStyle w:val="13"/>
                <w:rFonts w:hint="eastAsia" w:ascii="华文仿宋" w:hAnsi="华文仿宋" w:eastAsia="华文仿宋" w:cstheme="minorBidi"/>
                <w:b/>
                <w:bCs/>
                <w:kern w:val="0"/>
                <w:sz w:val="22"/>
                <w:lang w:val="en-US" w:eastAsia="zh-CN" w:bidi="ar-SA"/>
              </w:rPr>
              <w:t>，</w:t>
            </w:r>
            <w:r>
              <w:rPr>
                <w:rStyle w:val="13"/>
                <w:rFonts w:ascii="华文仿宋" w:hAnsi="华文仿宋" w:eastAsia="华文仿宋" w:cstheme="minorBidi"/>
                <w:b/>
                <w:bCs/>
                <w:kern w:val="0"/>
                <w:sz w:val="22"/>
                <w:lang w:val="en-US" w:eastAsia="zh-CN" w:bidi="ar-SA"/>
              </w:rPr>
              <w:t>20</w:t>
            </w:r>
            <w:r>
              <w:rPr>
                <w:rStyle w:val="13"/>
                <w:rFonts w:hint="eastAsia" w:ascii="华文仿宋" w:hAnsi="华文仿宋" w:eastAsia="华文仿宋" w:cstheme="minorBidi"/>
                <w:b/>
                <w:bCs/>
                <w:kern w:val="0"/>
                <w:sz w:val="22"/>
                <w:lang w:val="en-US" w:eastAsia="zh-CN" w:bidi="ar-SA"/>
              </w:rPr>
              <w:t>，</w:t>
            </w:r>
            <w:r>
              <w:rPr>
                <w:rStyle w:val="13"/>
                <w:rFonts w:ascii="华文仿宋" w:hAnsi="华文仿宋" w:eastAsia="华文仿宋" w:cstheme="minorBidi"/>
                <w:b/>
                <w:bCs/>
                <w:kern w:val="0"/>
                <w:sz w:val="22"/>
                <w:lang w:val="en-US" w:eastAsia="zh-CN" w:bidi="ar-SA"/>
              </w:rPr>
              <w:t xml:space="preserve"> 21</w:t>
            </w:r>
            <w:r>
              <w:rPr>
                <w:rStyle w:val="13"/>
                <w:rFonts w:hint="eastAsia" w:ascii="华文仿宋" w:hAnsi="华文仿宋" w:eastAsia="华文仿宋" w:cstheme="minorBidi"/>
                <w:b/>
                <w:bCs/>
                <w:kern w:val="0"/>
                <w:sz w:val="22"/>
                <w:lang w:val="en-US" w:eastAsia="zh-CN" w:bidi="ar-SA"/>
              </w:rPr>
              <w:t>，</w:t>
            </w:r>
            <w:r>
              <w:rPr>
                <w:rStyle w:val="13"/>
                <w:rFonts w:ascii="华文仿宋" w:hAnsi="华文仿宋" w:eastAsia="华文仿宋" w:cstheme="minorBidi"/>
                <w:b/>
                <w:bCs/>
                <w:kern w:val="0"/>
                <w:sz w:val="22"/>
                <w:lang w:val="en-US" w:eastAsia="zh-CN" w:bidi="ar-SA"/>
              </w:rPr>
              <w:t xml:space="preserve"> </w:t>
            </w:r>
          </w:p>
          <w:p>
            <w:pPr>
              <w:pStyle w:val="4"/>
              <w:spacing w:line="360" w:lineRule="exact"/>
              <w:jc w:val="center"/>
              <w:rPr>
                <w:rStyle w:val="13"/>
                <w:rFonts w:ascii="华文仿宋" w:hAnsi="华文仿宋" w:eastAsia="华文仿宋" w:cstheme="minorBidi"/>
                <w:b/>
                <w:bCs/>
                <w:kern w:val="0"/>
                <w:sz w:val="22"/>
                <w:lang w:val="en-US" w:eastAsia="zh-CN" w:bidi="ar-SA"/>
              </w:rPr>
            </w:pPr>
          </w:p>
        </w:tc>
        <w:tc>
          <w:tcPr>
            <w:tcW w:w="2370" w:type="dxa"/>
            <w:tcBorders>
              <w:top w:val="single" w:color="FFFFFF" w:themeColor="background1" w:sz="8" w:space="0"/>
              <w:bottom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b/>
                <w:bCs/>
                <w:kern w:val="0"/>
                <w:sz w:val="22"/>
                <w:lang w:val="en-US" w:eastAsia="zh-CN" w:bidi="ar-SA"/>
              </w:rPr>
            </w:pPr>
            <w:r>
              <w:rPr>
                <w:rStyle w:val="13"/>
                <w:rFonts w:hint="eastAsia" w:ascii="华文仿宋" w:hAnsi="华文仿宋" w:eastAsia="华文仿宋" w:cstheme="minorBidi"/>
                <w:b/>
                <w:bCs/>
                <w:kern w:val="0"/>
                <w:sz w:val="22"/>
                <w:lang w:val="en-US" w:eastAsia="zh-CN" w:bidi="ar-SA"/>
              </w:rPr>
              <w:t>19 ，20， 25 ，26，27，28，29，30</w:t>
            </w:r>
          </w:p>
        </w:tc>
        <w:tc>
          <w:tcPr>
            <w:tcW w:w="2370" w:type="dxa"/>
            <w:tcBorders>
              <w:top w:val="single" w:color="FFFFFF" w:themeColor="background1" w:sz="8" w:space="0"/>
              <w:bottom w:val="single" w:color="FFFFFF" w:themeColor="background1" w:sz="8" w:space="0"/>
              <w:right w:val="single" w:color="FFFFFF" w:themeColor="background1" w:sz="8" w:space="0"/>
            </w:tcBorders>
            <w:shd w:val="clear" w:color="auto" w:fill="ADCDEA" w:themeFill="accent1" w:themeFillTint="7F"/>
            <w:vAlign w:val="center"/>
          </w:tcPr>
          <w:p>
            <w:pPr>
              <w:pStyle w:val="4"/>
              <w:spacing w:line="360" w:lineRule="exact"/>
              <w:jc w:val="center"/>
              <w:rPr>
                <w:rStyle w:val="13"/>
                <w:rFonts w:ascii="华文仿宋" w:hAnsi="华文仿宋" w:eastAsia="华文仿宋" w:cstheme="minorBidi"/>
                <w:b/>
                <w:bCs/>
                <w:kern w:val="0"/>
                <w:sz w:val="22"/>
                <w:lang w:val="en-US" w:eastAsia="zh-CN" w:bidi="ar-SA"/>
              </w:rPr>
            </w:pPr>
            <w:r>
              <w:rPr>
                <w:rStyle w:val="13"/>
                <w:rFonts w:hint="eastAsia" w:ascii="华文仿宋" w:hAnsi="华文仿宋" w:eastAsia="华文仿宋" w:cstheme="minorBidi"/>
                <w:b/>
                <w:bCs/>
                <w:kern w:val="0"/>
                <w:sz w:val="22"/>
                <w:lang w:val="en-US" w:eastAsia="zh-CN" w:bidi="ar-SA"/>
              </w:rPr>
              <w:t>31，32，33</w:t>
            </w:r>
          </w:p>
        </w:tc>
      </w:tr>
    </w:tbl>
    <w:p>
      <w:pPr>
        <w:pStyle w:val="4"/>
        <w:jc w:val="center"/>
        <w:rPr>
          <w:rStyle w:val="13"/>
          <w:rFonts w:ascii="华文仿宋" w:hAnsi="华文仿宋" w:eastAsia="华文仿宋" w:cstheme="minorBidi"/>
          <w:b/>
          <w:sz w:val="40"/>
          <w:lang w:val="en-US" w:eastAsia="zh-CN" w:bidi="ar-SA"/>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黑体_GBK">
    <w:altName w:val="Arial Unicode MS"/>
    <w:panose1 w:val="00000000000000000000"/>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upperLetter"/>
      <w:suff w:val="nothing"/>
      <w:lvlText w:val="%1．"/>
      <w:lvlJc w:val="left"/>
    </w:lvl>
  </w:abstractNum>
  <w:abstractNum w:abstractNumId="1">
    <w:nsid w:val="7B996058"/>
    <w:multiLevelType w:val="singleLevel"/>
    <w:tmpl w:val="7B996058"/>
    <w:lvl w:ilvl="0" w:tentative="0">
      <w:start w:val="2"/>
      <w:numFmt w:val="decimal"/>
      <w:suff w:val="nothing"/>
      <w:lvlText w:val="%1."/>
      <w:lvlJc w:val="left"/>
    </w:lvl>
  </w:abstractNum>
  <w:abstractNum w:abstractNumId="2">
    <w:nsid w:val="7B996059"/>
    <w:multiLevelType w:val="singleLevel"/>
    <w:tmpl w:val="7B996059"/>
    <w:lvl w:ilvl="0" w:tentative="0">
      <w:start w:val="1"/>
      <w:numFmt w:val="upperLetter"/>
      <w:suff w:val="nothing"/>
      <w:lvlText w:val="%1."/>
      <w:lvlJc w:val="left"/>
    </w:lvl>
  </w:abstractNum>
  <w:abstractNum w:abstractNumId="3">
    <w:nsid w:val="7B99605A"/>
    <w:multiLevelType w:val="singleLevel"/>
    <w:tmpl w:val="7B99605A"/>
    <w:lvl w:ilvl="0" w:tentative="0">
      <w:start w:val="1"/>
      <w:numFmt w:val="decimal"/>
      <w:suff w:val="nothing"/>
      <w:lvlText w:val="（%1）"/>
      <w:lvlJc w:val="left"/>
    </w:lvl>
  </w:abstractNum>
  <w:abstractNum w:abstractNumId="4">
    <w:nsid w:val="7B99605B"/>
    <w:multiLevelType w:val="multilevel"/>
    <w:tmpl w:val="7B99605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8373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paragraph" w:styleId="3">
    <w:name w:val="heading 2"/>
    <w:basedOn w:val="4"/>
    <w:next w:val="4"/>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Medium Grid 3 Accent 1"/>
    <w:basedOn w:val="10"/>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unhideWhenUsed/>
    <w:qFormat/>
    <w:uiPriority w:val="99"/>
    <w:rPr>
      <w:color w:val="0000FF"/>
      <w:u w:val="single"/>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批注框文本 Char"/>
    <w:basedOn w:val="13"/>
    <w:link w:val="6"/>
    <w:semiHidden/>
    <w:qFormat/>
    <w:uiPriority w:val="99"/>
    <w:rPr>
      <w:sz w:val="18"/>
      <w:szCs w:val="18"/>
    </w:rPr>
  </w:style>
  <w:style w:type="character" w:customStyle="1" w:styleId="20">
    <w:name w:val="标题 1 Char"/>
    <w:basedOn w:val="13"/>
    <w:link w:val="2"/>
    <w:qFormat/>
    <w:uiPriority w:val="9"/>
    <w:rPr>
      <w:rFonts w:ascii="Cambria" w:hAnsi="Cambria" w:eastAsia="宋体" w:cs="Times New Roman"/>
      <w:b/>
      <w:bCs/>
      <w:color w:val="365F91"/>
      <w:kern w:val="0"/>
      <w:sz w:val="28"/>
      <w:szCs w:val="28"/>
    </w:rPr>
  </w:style>
  <w:style w:type="paragraph" w:customStyle="1" w:styleId="21">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2">
    <w:name w:val="_Style 18"/>
    <w:basedOn w:val="1"/>
    <w:qFormat/>
    <w:uiPriority w:val="0"/>
    <w:pPr>
      <w:widowControl/>
      <w:spacing w:line="300" w:lineRule="auto"/>
      <w:ind w:firstLine="200"/>
    </w:pPr>
    <w:rPr>
      <w:rFonts w:ascii="Verdana" w:hAnsi="Verdana"/>
      <w:kern w:val="0"/>
      <w:szCs w:val="20"/>
      <w:lang w:eastAsia="en-US"/>
    </w:rPr>
  </w:style>
  <w:style w:type="character" w:customStyle="1" w:styleId="23">
    <w:name w:val="p141"/>
    <w:basedOn w:val="13"/>
    <w:qFormat/>
    <w:uiPriority w:val="0"/>
    <w:rPr>
      <w:sz w:val="24"/>
      <w:szCs w:val="24"/>
    </w:rPr>
  </w:style>
  <w:style w:type="paragraph" w:customStyle="1" w:styleId="24">
    <w:name w:val="Plain Text"/>
    <w:basedOn w:val="4"/>
    <w:link w:val="25"/>
    <w:qFormat/>
    <w:uiPriority w:val="0"/>
    <w:rPr>
      <w:rFonts w:ascii="宋体" w:hAnsi="Courier New" w:cs="Courier New"/>
      <w:szCs w:val="21"/>
    </w:rPr>
  </w:style>
  <w:style w:type="character" w:customStyle="1" w:styleId="25">
    <w:name w:val="纯文本 Char"/>
    <w:basedOn w:val="13"/>
    <w:link w:val="24"/>
    <w:qFormat/>
    <w:uiPriority w:val="0"/>
    <w:rPr>
      <w:rFonts w:ascii="宋体" w:hAnsi="Courier New" w:cs="Courier New"/>
      <w:szCs w:val="21"/>
    </w:rPr>
  </w:style>
  <w:style w:type="paragraph" w:customStyle="1" w:styleId="26">
    <w:name w:val="正文_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0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_0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1"/>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32">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标题 2 Char"/>
    <w:basedOn w:val="13"/>
    <w:link w:val="3"/>
    <w:qFormat/>
    <w:uiPriority w:val="9"/>
    <w:rPr>
      <w:rFonts w:asciiTheme="majorHAnsi" w:hAnsiTheme="majorHAnsi" w:eastAsiaTheme="majorEastAsia" w:cstheme="majorBidi"/>
      <w:b/>
      <w:bCs/>
      <w:sz w:val="32"/>
      <w:szCs w:val="32"/>
    </w:rPr>
  </w:style>
  <w:style w:type="paragraph" w:customStyle="1" w:styleId="35">
    <w:name w:val="列出段落1"/>
    <w:basedOn w:val="4"/>
    <w:qFormat/>
    <w:uiPriority w:val="34"/>
    <w:pPr>
      <w:spacing w:after="0" w:line="240" w:lineRule="auto"/>
      <w:ind w:firstLine="42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https://bj.download.cycore.cn/question/2020/11/1/22/8/d87a8c43-36a9-4b53-814b-907cd9d72397.png" TargetMode="External"/><Relationship Id="rId30" Type="http://schemas.openxmlformats.org/officeDocument/2006/relationships/image" Target="media/image17.jpeg"/><Relationship Id="rId3" Type="http://schemas.openxmlformats.org/officeDocument/2006/relationships/header" Target="header1.xml"/><Relationship Id="rId29" Type="http://schemas.openxmlformats.org/officeDocument/2006/relationships/image" Target="https://bj.download.cycore.cn/question/2018/12/13/11/20/60b92887-bb44-4fc1-b5f1-5a7fa3fb8e0d.png" TargetMode="External"/><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https://tikupic.21cnjy.com/59/42/59421780083e5260c42e00441ca75827.png" TargetMode="External"/><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https://bj.download.cycore.cn/question/2019/11/27/13/2/7d5bf0bc-9281-48fd-8d3c-58e6683cf12c.png" TargetMode="Externa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S441.TIF" TargetMode="Externa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https://tikupic.21cnjy.com/bb/bc/bbbcaa869c64bb50a65e1ea4dbdcc6db.png" TargetMode="External"/><Relationship Id="rId13" Type="http://schemas.openxmlformats.org/officeDocument/2006/relationships/image" Target="media/image5.png"/><Relationship Id="rId12" Type="http://schemas.openxmlformats.org/officeDocument/2006/relationships/image" Target="https://bj.download.cycore.cn/question/2019/12/13/14/8/c67eee98-d5c7-419b-923f-58a555eb0b58.png" TargetMode="Externa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2021-08-06T08:26:23Z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BC7D0D3886754F989718E8D11DC810C7</vt:lpwstr>
  </property>
</Properties>
</file>