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400" w:lineRule="exact"/>
        <w:jc w:val="center"/>
        <w:rPr>
          <w:rStyle w:val="10"/>
          <w:rFonts w:ascii="黑体" w:eastAsia="黑体"/>
          <w:sz w:val="36"/>
          <w:szCs w:val="36"/>
          <w:lang w:val="en-US" w:eastAsia="zh-CN" w:bidi="ar-SA"/>
        </w:rPr>
      </w:pPr>
      <w:r>
        <w:rPr>
          <w:rStyle w:val="10"/>
          <w:rFonts w:hint="eastAsia" w:ascii="宋体" w:eastAsia="宋体"/>
          <w:b/>
          <w:bCs/>
          <w:sz w:val="36"/>
          <w:szCs w:val="36"/>
          <w:lang w:val="en-US" w:eastAsia="zh-CN" w:bidi="ar-SA"/>
        </w:rPr>
        <w:pict>
          <v:shape id="_x0000_s1026" o:spid="_x0000_s1026" o:spt="75" type="#_x0000_t75" style="position:absolute;left:0pt;margin-left:958pt;margin-top:834pt;height:23pt;width:35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Style w:val="10"/>
          <w:rFonts w:hint="eastAsia" w:ascii="宋体" w:eastAsia="宋体"/>
          <w:b/>
          <w:bCs/>
          <w:sz w:val="36"/>
          <w:szCs w:val="36"/>
          <w:lang w:val="en-US" w:eastAsia="zh-CN" w:bidi="ar-SA"/>
        </w:rPr>
        <w:t>重庆复旦中学2020-2021学年（下）期中考试</w:t>
      </w:r>
    </w:p>
    <w:p>
      <w:pPr>
        <w:pStyle w:val="21"/>
        <w:spacing w:line="400" w:lineRule="exact"/>
        <w:jc w:val="center"/>
        <w:rPr>
          <w:rStyle w:val="10"/>
          <w:rFonts w:ascii="宋体" w:eastAsia="宋体"/>
          <w:b/>
          <w:bCs/>
          <w:sz w:val="36"/>
          <w:szCs w:val="36"/>
          <w:lang w:val="en-US" w:eastAsia="zh-CN" w:bidi="ar-SA"/>
        </w:rPr>
      </w:pPr>
      <w:r>
        <w:rPr>
          <w:rStyle w:val="10"/>
          <w:rFonts w:hint="eastAsia" w:ascii="宋体" w:eastAsia="宋体"/>
          <w:b/>
          <w:bCs/>
          <w:sz w:val="36"/>
          <w:szCs w:val="36"/>
          <w:lang w:val="en-US" w:eastAsia="zh-CN" w:bidi="ar-SA"/>
        </w:rPr>
        <w:t>高2022届化学试题</w:t>
      </w:r>
    </w:p>
    <w:p>
      <w:pPr>
        <w:pStyle w:val="21"/>
        <w:spacing w:line="400" w:lineRule="exact"/>
        <w:jc w:val="center"/>
        <w:rPr>
          <w:rStyle w:val="10"/>
          <w:rFonts w:ascii="黑体" w:eastAsia="黑体"/>
          <w:sz w:val="24"/>
          <w:lang w:val="en-US" w:eastAsia="zh-CN" w:bidi="ar-SA"/>
        </w:rPr>
      </w:pPr>
      <w:r>
        <w:rPr>
          <w:rStyle w:val="10"/>
          <w:rFonts w:hint="eastAsia" w:ascii="楷体_GB2312" w:eastAsia="楷体_GB2312"/>
          <w:b/>
          <w:sz w:val="24"/>
          <w:lang w:val="en-US" w:eastAsia="zh-CN" w:bidi="ar-SA"/>
        </w:rPr>
        <w:t xml:space="preserve">    尊重自己！爱护复旦！复旦过去的光荣，将来的灿烂，全赖我们共同爱护，共同发展！同学：今天在考试的时候，不要忘记自己！不要忘记复旦！考场秩序井然，人人洁身自爱。</w:t>
      </w:r>
    </w:p>
    <w:p>
      <w:pPr>
        <w:pStyle w:val="21"/>
        <w:spacing w:line="360" w:lineRule="auto"/>
        <w:textAlignment w:val="center"/>
        <w:rPr>
          <w:rStyle w:val="10"/>
          <w:rFonts w:ascii="黑体" w:hAnsi="黑体" w:eastAsia="黑体" w:cs="黑体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黑体" w:hAnsi="黑体" w:eastAsia="黑体" w:cs="黑体"/>
          <w:lang w:val="en-US" w:eastAsia="zh-CN" w:bidi="ar-SA"/>
        </w:rPr>
        <w:t>一、单选题（本大题共</w:t>
      </w:r>
      <w:r>
        <w:rPr>
          <w:rStyle w:val="10"/>
          <w:rFonts w:ascii="Times New Roman" w:hAnsi="Times New Roman" w:eastAsia="Times New Roman" w:cs="Times New Roman"/>
          <w:b/>
          <w:lang w:val="en-US" w:eastAsia="zh-CN" w:bidi="ar-SA"/>
        </w:rPr>
        <w:t>20</w:t>
      </w:r>
      <w:r>
        <w:rPr>
          <w:rStyle w:val="10"/>
          <w:rFonts w:ascii="黑体" w:hAnsi="黑体" w:eastAsia="黑体" w:cs="黑体"/>
          <w:lang w:val="en-US" w:eastAsia="zh-CN" w:bidi="ar-SA"/>
        </w:rPr>
        <w:t>小题，共</w:t>
      </w:r>
      <w:r>
        <w:rPr>
          <w:rStyle w:val="10"/>
          <w:rFonts w:ascii="Times New Roman" w:hAnsi="Times New Roman" w:eastAsia="Times New Roman" w:cs="Times New Roman"/>
          <w:b/>
          <w:lang w:val="en-US" w:eastAsia="zh-CN" w:bidi="ar-SA"/>
        </w:rPr>
        <w:t>60.0</w:t>
      </w:r>
      <w:r>
        <w:rPr>
          <w:rStyle w:val="10"/>
          <w:rFonts w:ascii="黑体" w:hAnsi="黑体" w:eastAsia="黑体" w:cs="黑体"/>
          <w:lang w:val="en-US" w:eastAsia="zh-CN" w:bidi="ar-SA"/>
        </w:rPr>
        <w:t>分）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0" w:name="topic_a46b6d6d-88f0-4be6-8d40-752ba47233"/>
      <w:bookmarkStart w:id="1" w:name="topic_8ed47bc3-136e-4d6d-9776-08e8097cc8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下列关于甲烷的说法中，不正确的是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66700" cy="180975"/>
            <wp:effectExtent l="0" t="0" r="0" b="0"/>
            <wp:docPr id="514" name="图片 514" descr="(\:\:\:\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图片 514" descr="(\:\:\:\: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1"/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是天然气、坑道气的主要成分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比空气密度小且难溶于水的气体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不能与氯水发生取代反应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与氯气发生取代反应的有机产物分子结构都是正四面体构型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2" w:name="topic_f86aa55d-1622-47a8-b27a-a1642084b3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2.（改编）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下列有关乙烯和乙烷的说法中错误的是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66700" cy="180975"/>
            <wp:effectExtent l="0" t="0" r="0" b="0"/>
            <wp:docPr id="515" name="图片 515" descr="(\:\:\:\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515" descr="(\:\:\:\: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>
      <w:pPr>
        <w:pStyle w:val="22"/>
        <w:spacing w:line="360" w:lineRule="auto"/>
        <w:ind w:left="780" w:firstLine="0"/>
        <w:textAlignment w:val="center"/>
        <w:rPr>
          <w:rStyle w:val="10"/>
          <w:rFonts w:ascii="宋体" w:cs="宋体" w:eastAsiaTheme="minorEastAsia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A.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乙烯是平面分子，乙烷分子中所有原子不可能在同一平面内</w:t>
      </w:r>
    </w:p>
    <w:p>
      <w:pPr>
        <w:pStyle w:val="22"/>
        <w:spacing w:line="360" w:lineRule="auto"/>
        <w:ind w:left="780" w:firstLine="0"/>
        <w:textAlignment w:val="center"/>
        <w:rPr>
          <w:rStyle w:val="10"/>
          <w:rFonts w:ascii="宋体" w:cs="宋体" w:eastAsiaTheme="minorEastAsia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溴的四氯化碳溶液和酸性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533400" cy="152400"/>
            <wp:effectExtent l="19050" t="0" r="0" b="0"/>
            <wp:docPr id="1" name="图片 232" descr="KMnO _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32" descr="KMnO _{4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溶液都可以鉴别乙烯和乙烷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酸性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533400" cy="152400"/>
            <wp:effectExtent l="19050" t="0" r="0" b="0"/>
            <wp:docPr id="516" name="图片 516" descr="KMnO _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516" descr="KMnO _{4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溶液可以除去乙烷中混有的乙烯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乙烯的化学性质比乙烷的化学性质活泼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3" w:name="topic_e3c6acfb-d0b0-4db5-921a-86b74f1fcd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3.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下列化学用语正确的是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66700" cy="180975"/>
            <wp:effectExtent l="0" t="0" r="0" b="0"/>
            <wp:docPr id="563" name="图片 563" descr="(\:\:\:\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图片 563" descr="(\:\:\:\: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>
      <w:pPr>
        <w:pStyle w:val="21"/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甘油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5250" cy="180975"/>
            <wp:effectExtent l="0" t="0" r="0" b="0"/>
            <wp:docPr id="564" name="图片 564" descr="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图片 564" descr="(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丙三醇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5250" cy="180975"/>
            <wp:effectExtent l="19050" t="0" r="0" b="0"/>
            <wp:docPr id="565" name="图片 565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图片 565" descr="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的最简式为：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533400" cy="152400"/>
            <wp:effectExtent l="0" t="0" r="0" b="0"/>
            <wp:docPr id="566" name="图片 566" descr="CH _{2} 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图片 566" descr="CH _{2} O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甲醇的结构式：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533400" cy="152400"/>
            <wp:effectExtent l="19050" t="0" r="0" b="0"/>
            <wp:docPr id="567" name="图片 567" descr="CH _{3} 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图片 567" descr="CH _{3} O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四氯化碳分子的电子式为：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542925" cy="409575"/>
            <wp:effectExtent l="19050" t="0" r="9525" b="0"/>
            <wp:docPr id="568" name="图片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图片 56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丙烷分子的球棍模型为：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590550" cy="400050"/>
            <wp:effectExtent l="19050" t="0" r="0" b="0"/>
            <wp:docPr id="569" name="图片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图片 56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4" w:name="topic_8e65677d-9264-45d6-bd64-39da7ffc73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4.（改编）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下列有机物命名正确的是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66700" cy="180975"/>
            <wp:effectExtent l="0" t="0" r="0" b="0"/>
            <wp:docPr id="570" name="图片 570" descr="(\:\:\:\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图片 570" descr="(\:\:\:\: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>
      <w:pPr>
        <w:pStyle w:val="21"/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eastAsia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152525" cy="542925"/>
            <wp:effectExtent l="19050" t="0" r="9525" b="0"/>
            <wp:docPr id="571" name="图片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图片 5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 xml:space="preserve"> 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eastAsia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09550" cy="142875"/>
            <wp:effectExtent l="0" t="0" r="0" b="0"/>
            <wp:docPr id="572" name="图片 572" descr="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图片 572" descr="4-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三甲苯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eastAsia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847725" cy="762000"/>
            <wp:effectExtent l="19050" t="0" r="9525" b="0"/>
            <wp:docPr id="573" name="图片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图片 57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10"/>
          <w:rFonts w:hint="eastAsia" w:ascii="Times New Roman" w:hAnsi="Times New Roman" w:cs="Times New Roman" w:eastAsiaTheme="minorEastAsia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10"/>
          <w:rFonts w:eastAsia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09550" cy="142875"/>
            <wp:effectExtent l="19050" t="0" r="0" b="0"/>
            <wp:docPr id="574" name="图片 574" descr="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图片 574" descr="2-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甲基</w:t>
      </w:r>
      <w:r>
        <w:rPr>
          <w:rStyle w:val="10"/>
          <w:rFonts w:eastAsia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314325" cy="142875"/>
            <wp:effectExtent l="0" t="0" r="0" b="0"/>
            <wp:docPr id="575" name="图片 575" descr="-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图片 575" descr="-2-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氯丙烷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eastAsia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304925" cy="295275"/>
            <wp:effectExtent l="19050" t="0" r="9525" b="0"/>
            <wp:docPr id="576" name="图片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图片 57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 xml:space="preserve">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eastAsia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09550" cy="142875"/>
            <wp:effectExtent l="0" t="0" r="0" b="0"/>
            <wp:docPr id="577" name="图片 577" descr="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图片 577" descr="4-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己二烯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eastAsia="宋体"/>
          <w:lang w:val="en-US" w:eastAsia="zh-CN" w:bidi="ar-SA"/>
        </w:rPr>
        <w:drawing>
          <wp:inline distT="0" distB="0" distL="0" distR="0">
            <wp:extent cx="1066800" cy="381000"/>
            <wp:effectExtent l="19050" t="0" r="0" b="0"/>
            <wp:docPr id="2" name="图片 226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6" descr="菁优网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eastAsia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09550" cy="142875"/>
            <wp:effectExtent l="19050" t="0" r="0" b="0"/>
            <wp:docPr id="578" name="图片 578" descr="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图片 578" descr="2-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甲基</w:t>
      </w:r>
      <w:r>
        <w:rPr>
          <w:rStyle w:val="10"/>
          <w:rFonts w:eastAsia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314325" cy="142875"/>
            <wp:effectExtent l="0" t="0" r="0" b="0"/>
            <wp:docPr id="579" name="图片 579" descr="-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图片 579" descr="-3-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丁炔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5" w:name="topic_500d5e08-4f4c-4290-8163-fcd167239f"/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5.针对下图所示乙醇分子结构，下述关于乙醇在各种化学反应中化学键断裂情况的说法不正确的是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66700" cy="180975"/>
            <wp:effectExtent l="0" t="0" r="0" b="0"/>
            <wp:docPr id="3" name="图片 229" descr="(\:\:\:\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29" descr="(\:\:\:\: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390650" cy="552450"/>
            <wp:effectExtent l="19050" t="0" r="0" b="0"/>
            <wp:docPr id="580" name="图片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图片 5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>
      <w:pPr>
        <w:pStyle w:val="21"/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与醋酸、浓硫酸共热时，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71450" cy="161925"/>
            <wp:effectExtent l="0" t="0" r="0" b="0"/>
            <wp:docPr id="581" name="图片 581" descr="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图片 581" descr="②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键断裂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与金属钠反应时，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71450" cy="161925"/>
            <wp:effectExtent l="0" t="0" r="0" b="0"/>
            <wp:docPr id="582" name="图片 582" descr="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图片 582" descr="①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键断裂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与浓硫酸共热至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419100" cy="142875"/>
            <wp:effectExtent l="19050" t="0" r="0" b="0"/>
            <wp:docPr id="583" name="图片 583" descr="170\: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图片 583" descr="170\:℃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时，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71450" cy="161925"/>
            <wp:effectExtent l="0" t="0" r="0" b="0"/>
            <wp:docPr id="584" name="图片 584" descr="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图片 584" descr="②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71450" cy="161925"/>
            <wp:effectExtent l="0" t="0" r="0" b="0"/>
            <wp:docPr id="585" name="图片 585" descr="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图片 585" descr="④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键断裂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在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Ag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催化下与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90500" cy="152400"/>
            <wp:effectExtent l="0" t="0" r="0" b="0"/>
            <wp:docPr id="586" name="图片 586" descr="O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图片 586" descr="O _{2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反应时，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71450" cy="161925"/>
            <wp:effectExtent l="0" t="0" r="0" b="0"/>
            <wp:docPr id="587" name="图片 587" descr="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图片 587" descr="①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71450" cy="161925"/>
            <wp:effectExtent l="0" t="0" r="0" b="0"/>
            <wp:docPr id="588" name="图片 588" descr="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图片 588" descr="③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键断裂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6" w:name="topic_ed9b125d-125f-48fd-b34e-86c9da2529"/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145415</wp:posOffset>
            </wp:positionV>
            <wp:extent cx="2695575" cy="981075"/>
            <wp:effectExtent l="19050" t="0" r="9525" b="0"/>
            <wp:wrapNone/>
            <wp:docPr id="28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6.下列关于苯的叙述正确的是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5250" cy="180975"/>
            <wp:effectExtent l="0" t="0" r="0" b="0"/>
            <wp:docPr id="589" name="图片 589" descr="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图片 589" descr="(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5250" cy="180975"/>
            <wp:effectExtent l="19050" t="0" r="0" b="0"/>
            <wp:docPr id="590" name="图片 590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图片 590" descr="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</w:p>
    <w:p>
      <w:pPr>
        <w:pStyle w:val="21"/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反应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71450" cy="161925"/>
            <wp:effectExtent l="0" t="0" r="0" b="0"/>
            <wp:docPr id="591" name="图片 591" descr="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图片 591" descr="①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为取代反应，有机产物与水混合浮在上层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反应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71450" cy="161925"/>
            <wp:effectExtent l="0" t="0" r="0" b="0"/>
            <wp:docPr id="592" name="图片 592" descr="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图片 592" descr="②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为氧化反应，反应现象是火焰明亮并伴有浓烟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反应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71450" cy="161925"/>
            <wp:effectExtent l="0" t="0" r="0" b="0"/>
            <wp:docPr id="593" name="图片 593" descr="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图片 593" descr="③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为取代反应，只生成一种产物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反应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71450" cy="161925"/>
            <wp:effectExtent l="0" t="0" r="0" b="0"/>
            <wp:docPr id="594" name="图片 594" descr="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图片 594" descr="④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中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361950" cy="133350"/>
            <wp:effectExtent l="19050" t="0" r="0" b="0"/>
            <wp:docPr id="595" name="图片 595" descr="1\: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图片 595" descr="1\:mol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苯最多与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552450" cy="152400"/>
            <wp:effectExtent l="0" t="0" r="0" b="0"/>
            <wp:docPr id="596" name="图片 596" descr="3\:mol\:H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图片 596" descr="3\:mol\:H _{2}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发生加成反应，因为苯分子含有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个碳碳双键</w:t>
      </w:r>
    </w:p>
    <w:p>
      <w:pPr>
        <w:pStyle w:val="21"/>
        <w:spacing w:line="360" w:lineRule="auto"/>
        <w:textAlignment w:val="center"/>
        <w:rPr>
          <w:rStyle w:val="10"/>
          <w:rFonts w:eastAsiaTheme="minorEastAsia"/>
          <w:lang w:val="en-US" w:eastAsia="zh-CN" w:bidi="ar-SA"/>
        </w:rPr>
      </w:pPr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7.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下列说法不正确的是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25" o:spt="75" type="#_x0000_t75" style="height:14.25pt;width:21pt;" filled="f" o:preferrelative="t" stroked="f" coordsize="21600,21600">
            <v:path/>
            <v:fill on="f" focussize="0,0"/>
            <v:stroke on="f" joinstyle="miter"/>
            <v:imagedata r:id="rId38" o:title="latexImg"/>
            <o:lock v:ext="edit" aspectratio="t"/>
            <w10:wrap type="none"/>
            <w10:anchorlock/>
          </v:shape>
        </w:pict>
      </w:r>
      <w:bookmarkEnd w:id="1"/>
    </w:p>
    <w:p>
      <w:pPr>
        <w:pStyle w:val="21"/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正丁烷的沸点比异丁烷的高，乙醇的沸点比二甲醚的高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乙苯的同分异构体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26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3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不含乙苯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27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4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有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种，且都能使酸性高锰酸钾溶液褪色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羊毛、蚕丝、塑料、合成橡胶都属于有机高分子材料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丙烯和苯既能发生加成反应，又能发生取代反应</w:t>
      </w:r>
    </w:p>
    <w:p>
      <w:pPr>
        <w:pStyle w:val="21"/>
        <w:spacing w:line="360" w:lineRule="auto"/>
        <w:textAlignment w:val="center"/>
        <w:rPr>
          <w:rStyle w:val="10"/>
          <w:rFonts w:eastAsiaTheme="minorEastAsia"/>
          <w:lang w:val="en-US" w:eastAsia="zh-CN" w:bidi="ar-SA"/>
        </w:rPr>
      </w:pPr>
      <w:bookmarkStart w:id="7" w:name="topic_2c652d53-c495-4aba-a5bc-808b71e7d1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8.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紫花前胡醇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28" o:spt="75" type="#_x0000_t75" style="height:41.25pt;width:129.75pt;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可从中药材当归和白芷中提取得到，能提高人体免疫力。有关该化合物，下列叙述错误的是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29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3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30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40" o:title="latexImg"/>
            <o:lock v:ext="edit" aspectratio="t"/>
            <w10:wrap type="none"/>
            <w10:anchorlock/>
          </v:shape>
        </w:pict>
      </w:r>
      <w:bookmarkEnd w:id="7"/>
    </w:p>
    <w:p>
      <w:pPr>
        <w:pStyle w:val="21"/>
        <w:tabs>
          <w:tab w:val="left" w:pos="4200"/>
        </w:tabs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分子式为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31" o:spt="75" type="#_x0000_t75" style="height:12pt;width:45.75pt;" filled="f" o:preferrelative="t" stroked="f" coordsize="21600,21600">
            <v:path/>
            <v:fill on="f" focussize="0,0"/>
            <v:stroke on="f" joinstyle="miter"/>
            <v:imagedata r:id="rId42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不能使酸性重铬酸钾溶液变色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能够发生水解反应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能够发生消去反应生成双键</w:t>
      </w:r>
    </w:p>
    <w:p>
      <w:pPr>
        <w:pStyle w:val="21"/>
        <w:spacing w:line="360" w:lineRule="auto"/>
        <w:textAlignment w:val="center"/>
        <w:rPr>
          <w:rStyle w:val="10"/>
          <w:rFonts w:eastAsiaTheme="minorEastAsia"/>
          <w:lang w:val="en-US" w:eastAsia="zh-CN" w:bidi="ar-SA"/>
        </w:rPr>
      </w:pPr>
      <w:bookmarkStart w:id="8" w:name="topic_d0a8effa-b56a-4526-873f-916fe06392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9.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下列叙述中，错误的是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32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39" o:title="latexImg"/>
            <o:lock v:ext="edit" aspectratio="t"/>
            <w10:wrap type="none"/>
            <w10:anchorlock/>
          </v:shape>
        </w:pict>
      </w:r>
      <w:r>
        <w:rPr>
          <w:rStyle w:val="10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33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40" o:title="latexImg"/>
            <o:lock v:ext="edit" aspectratio="t"/>
            <w10:wrap type="none"/>
            <w10:anchorlock/>
          </v:shape>
        </w:pict>
      </w:r>
      <w:bookmarkEnd w:id="8"/>
    </w:p>
    <w:p>
      <w:pPr>
        <w:pStyle w:val="21"/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苯与浓硝酸、浓硫酸共热并保持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34" o:spt="75" type="#_x0000_t75" style="height:11.25pt;width:49.5pt;" filled="f" o:preferrelative="t" stroked="f" coordsize="21600,21600">
            <v:path/>
            <v:fill on="f" focussize="0,0"/>
            <v:stroke on="f" joinstyle="miter"/>
            <v:imagedata r:id="rId43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反应生成硝基苯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苯不能使酸性高锰酸钾褪色，说明苯环中没有碳碳双键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甲烷中混有的乙烯可以用溴水除去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医院用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35" o:spt="75" type="#_x0000_t75" style="height:12pt;width:22.5pt;" filled="f" o:preferrelative="t" stroked="f" coordsize="21600,21600">
            <v:path/>
            <v:fill on="f" focussize="0,0"/>
            <v:stroke on="f" joinstyle="miter"/>
            <v:imagedata r:id="rId44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酒精杀菌、消毒，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36" o:spt="75" type="#_x0000_t75" style="height:12pt;width:22.5pt;" filled="f" o:preferrelative="t" stroked="f" coordsize="21600,21600">
            <v:path/>
            <v:fill on="f" focussize="0,0"/>
            <v:stroke on="f" joinstyle="miter"/>
            <v:imagedata r:id="rId44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是指质量分数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9" w:name="topic_1aa48329-d7b3-42fa-9bcb-1771028e8f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10.（改编）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化学与生产、生活、科技等密切相关，下列说法不正确的是</w:t>
      </w:r>
      <w:bookmarkEnd w:id="9"/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5250" cy="180975"/>
            <wp:effectExtent l="0" t="0" r="0" b="0"/>
            <wp:docPr id="180" name="图片 180" descr="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 descr="(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5250" cy="180975"/>
            <wp:effectExtent l="19050" t="0" r="0" b="0"/>
            <wp:docPr id="181" name="图片 181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 descr="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石油经过催化裂解和催化重整可提高柴油等轻质油的产量和质量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煤经气化和液化两个物理变化过程，可变为清洁能源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氯代烃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37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3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38" o:spt="75" type="#_x0000_t75" style="height:14.25pt;width:30.75pt;" filled="f" o:preferrelative="t" stroked="f" coordsize="21600,21600">
            <v:path/>
            <v:fill on="f" focussize="0,0"/>
            <v:stroke on="f" joinstyle="miter"/>
            <v:imagedata r:id="rId45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性质稳定，不易燃烧，</w:t>
      </w:r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曾经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用作灭火剂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“神州七号”的防护层中含聚四氟乙烯，聚四氟乙烯属于饱和卤代烃</w:t>
      </w:r>
    </w:p>
    <w:p>
      <w:pPr>
        <w:pStyle w:val="21"/>
        <w:spacing w:line="360" w:lineRule="auto"/>
        <w:textAlignment w:val="center"/>
        <w:rPr>
          <w:rStyle w:val="10"/>
          <w:rFonts w:eastAsiaTheme="minorEastAsia"/>
          <w:lang w:val="en-US" w:eastAsia="zh-CN" w:bidi="ar-SA"/>
        </w:rPr>
      </w:pPr>
      <w:bookmarkStart w:id="10" w:name="topic_853668f1-ccee-47ab-9298-5c89934243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11.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有六种物质：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39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甲烷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40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7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41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聚乙烯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42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丙炔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43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5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己烷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44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51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苯乙烯，其中既能使酸性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45" o:spt="75" type="#_x0000_t75" style="height:12pt;width:42pt;" filled="f" o:preferrelative="t" stroked="f" coordsize="21600,21600">
            <v:path/>
            <v:fill on="f" focussize="0,0"/>
            <v:stroke on="f" joinstyle="miter"/>
            <v:imagedata r:id="rId52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溶液褪色又能与溴水反应的是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46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3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47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40" o:title="latexImg"/>
            <o:lock v:ext="edit" aspectratio="t"/>
            <w10:wrap type="none"/>
            <w10:anchorlock/>
          </v:shape>
        </w:pict>
      </w:r>
      <w:bookmarkEnd w:id="10"/>
    </w:p>
    <w:p>
      <w:pPr>
        <w:pStyle w:val="21"/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48" o:spt="75" type="#_x0000_t75" style="height:12.75pt;width:34.5pt;" filled="f" o:preferrelative="t" stroked="f" coordsize="21600,21600">
            <v:path/>
            <v:fill on="f" focussize="0,0"/>
            <v:stroke on="f" joinstyle="miter"/>
            <v:imagedata r:id="rId53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49" o:spt="75" type="#_x0000_t75" style="height:12.75pt;width:24pt;" filled="f" o:preferrelative="t" stroked="f" coordsize="21600,21600">
            <v:path/>
            <v:fill on="f" focussize="0,0"/>
            <v:stroke on="f" joinstyle="miter"/>
            <v:imagedata r:id="rId54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50" o:spt="75" type="#_x0000_t75" style="height:12.75pt;width:24pt;" filled="f" o:preferrelative="t" stroked="f" coordsize="21600,21600">
            <v:path/>
            <v:fill on="f" focussize="0,0"/>
            <v:stroke on="f" joinstyle="miter"/>
            <v:imagedata r:id="rId55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51" o:spt="75" type="#_x0000_t75" style="height:12.75pt;width:45pt;" filled="f" o:preferrelative="t" stroked="f" coordsize="21600,21600">
            <v:path/>
            <v:fill on="f" focussize="0,0"/>
            <v:stroke on="f" joinstyle="miter"/>
            <v:imagedata r:id="rId56" o:title="latexImg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textAlignment w:val="center"/>
        <w:rPr>
          <w:rStyle w:val="10"/>
          <w:rFonts w:eastAsiaTheme="minorEastAsia"/>
          <w:lang w:val="en-US" w:eastAsia="zh-CN" w:bidi="ar-SA"/>
        </w:rPr>
      </w:pPr>
      <w:bookmarkStart w:id="11" w:name="topic_940a1151-6d41-44ee-8c73-c505f684aa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12.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由乙烯推测丙烯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52" o:spt="75" type="#_x0000_t75" style="height:14.25pt;width:84.75pt;" filled="f" o:preferrelative="t" stroked="f" coordsize="21600,21600">
            <v:path/>
            <v:fill on="f" focussize="0,0"/>
            <v:stroke on="f" joinstyle="miter"/>
            <v:imagedata r:id="rId57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的结构或性质正确的是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53" o:spt="75" type="#_x0000_t75" style="height:14.25pt;width:21pt;" filled="f" o:preferrelative="t" stroked="f" coordsize="21600,21600">
            <v:path/>
            <v:fill on="f" focussize="0,0"/>
            <v:stroke on="f" joinstyle="miter"/>
            <v:imagedata r:id="rId38" o:title="latexImg"/>
            <o:lock v:ext="edit" aspectratio="t"/>
            <w10:wrap type="none"/>
            <w10:anchorlock/>
          </v:shape>
        </w:pict>
      </w:r>
      <w:bookmarkEnd w:id="11"/>
    </w:p>
    <w:p>
      <w:pPr>
        <w:pStyle w:val="21"/>
        <w:tabs>
          <w:tab w:val="left" w:pos="4200"/>
        </w:tabs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分子中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个碳原子在同一直线上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分子中所有原子在同一平面上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能发生加聚反应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与氯化氢加成只生成一种产物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12" w:name="topic_ad92cec6-a6ce-4ec2-9efb-6e135c292a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13.（改编）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下面有关苯酚的叙述，其中正确的组合是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54" o:spt="75" type="#_x0000_t75" style="height:14.25pt;width:21pt;" filled="f" o:preferrelative="t" stroked="f" coordsize="21600,21600">
            <v:path/>
            <v:fill on="f" focussize="0,0"/>
            <v:stroke on="f" joinstyle="miter"/>
            <v:imagedata r:id="rId3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55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是有机化工原料；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56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7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易溶于水也易溶于乙醇；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57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可以使紫色石蕊溶液变红；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58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酸性比甲酸、乙酸、碳酸均弱；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59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5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不能和硝酸发生反应；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60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51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常温下易被空气氧化；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61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5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既可以和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62" o:spt="75" type="#_x0000_t75" style="height:12pt;width:15.75pt;" filled="f" o:preferrelative="t" stroked="f" coordsize="21600,21600">
            <v:path/>
            <v:fill on="f" focussize="0,0"/>
            <v:stroke on="f" joinstyle="miter"/>
            <v:imagedata r:id="rId5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发生加成反应，又可以和溴水发生取代反应；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63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6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纯净的苯酚是粉红色的晶体；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64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61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苯酚有毒，沾到皮肤上可用浓氢氧化钠溶液洗涤；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fldChar w:fldCharType="begin"/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instrText xml:space="preserve"> = 10 \* GB3 </w:instrTex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fldChar w:fldCharType="separate"/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⑩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fldChar w:fldCharType="end"/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苯酚能与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65" o:spt="75" type="#_x0000_t75" style="height:12pt;width:31.5pt;" filled="f" o:preferrelative="t" stroked="f" coordsize="21600,21600">
            <v:path/>
            <v:fill on="f" focussize="0,0"/>
            <v:stroke on="f" joinstyle="miter"/>
            <v:imagedata r:id="rId62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溶液反应生成紫色沉淀．</w:t>
      </w:r>
      <w:bookmarkEnd w:id="12"/>
    </w:p>
    <w:p>
      <w:pPr>
        <w:pStyle w:val="21"/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Style w:val="10"/>
          <w:rFonts w:eastAsiaTheme="minorEastAsia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66" o:spt="75" type="#_x0000_t75" style="height:12.75pt;width:55.5pt;" filled="f" o:preferrelative="t" stroked="f" coordsize="21600,21600">
            <v:path/>
            <v:fill on="f" focussize="0,0"/>
            <v:stroke on="f" joinstyle="miter"/>
            <v:imagedata r:id="rId63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67" o:spt="75" type="#_x0000_t75" style="height:12.75pt;width:55.5pt;" filled="f" o:preferrelative="t" stroked="f" coordsize="21600,21600">
            <v:path/>
            <v:fill on="f" focussize="0,0"/>
            <v:stroke on="f" joinstyle="miter"/>
            <v:imagedata r:id="rId64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68" o:spt="75" type="#_x0000_t75" style="height:12.75pt;width:45pt;" filled="f" o:preferrelative="t" stroked="f" coordsize="21600,21600">
            <v:path/>
            <v:fill on="f" focussize="0,0"/>
            <v:stroke on="f" joinstyle="miter"/>
            <v:imagedata r:id="rId65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571500" cy="161925"/>
            <wp:effectExtent l="0" t="0" r="0" b="0"/>
            <wp:docPr id="189" name="图片 189" descr="①④⑥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 descr="①④⑥⑦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fldChar w:fldCharType="begin"/>
      </w:r>
      <w:r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instrText xml:space="preserve"> </w:instrText>
      </w:r>
      <w:r>
        <w:rPr>
          <w:rStyle w:val="10"/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instrText xml:space="preserve">= 10 \* GB3</w:instrText>
      </w:r>
      <w:r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instrText xml:space="preserve"> </w:instrTex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Style w:val="10"/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⑩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fldChar w:fldCharType="end"/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13" w:name="topic_11a67544-a94f-4596-84d4-a271b81a87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14.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如图所示为交警在对驾驶员是否饮酒进行检测。其原理是：橙色的酸性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69" o:spt="75" type="#_x0000_t75" style="height:12pt;width:44.25pt;" filled="f" o:preferrelative="t" stroked="f" coordsize="21600,21600">
            <v:path/>
            <v:fill on="f" focussize="0,0"/>
            <v:stroke on="f" joinstyle="miter"/>
            <v:imagedata r:id="rId6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水溶液遇呼出的乙醇蒸气迅速变蓝，生成蓝绿色的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70" o:spt="75" type="#_x0000_t75" style="height:12.75pt;width:26.25pt;" filled="f" o:preferrelative="t" stroked="f" coordsize="21600,21600">
            <v:path/>
            <v:fill on="f" focussize="0,0"/>
            <v:stroke on="f" joinstyle="miter"/>
            <v:imagedata r:id="rId67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。下列对乙醇的描述与此测定原理有关的是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71" o:spt="75" type="#_x0000_t75" style="height:14.25pt;width:21pt;" filled="f" o:preferrelative="t" stroked="f" coordsize="21600,21600">
            <v:path/>
            <v:fill on="f" focussize="0,0"/>
            <v:stroke on="f" joinstyle="miter"/>
            <v:imagedata r:id="rId3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72" o:spt="75" type="#_x0000_t75" style="height:66.75pt;width:97.5pt;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73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乙醇沸点低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74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7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乙醇密度比水小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75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乙醇具有还原性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76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乙醇是烃的含氧衍生物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77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5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乙醇可与羧酸在浓硫酸的作用下发生取代反应</w:t>
      </w:r>
      <w:bookmarkEnd w:id="13"/>
    </w:p>
    <w:p>
      <w:pPr>
        <w:pStyle w:val="21"/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78" o:spt="75" type="#_x0000_t75" style="height:12.75pt;width:24pt;" filled="f" o:preferrelative="t" stroked="f" coordsize="21600,21600">
            <v:path/>
            <v:fill on="f" focussize="0,0"/>
            <v:stroke on="f" joinstyle="miter"/>
            <v:imagedata r:id="rId69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79" o:spt="75" type="#_x0000_t75" style="height:12.75pt;width:24pt;" filled="f" o:preferrelative="t" stroked="f" coordsize="21600,21600">
            <v:path/>
            <v:fill on="f" focussize="0,0"/>
            <v:stroke on="f" joinstyle="miter"/>
            <v:imagedata r:id="rId70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80" o:spt="75" type="#_x0000_t75" style="height:12.75pt;width:24pt;" filled="f" o:preferrelative="t" stroked="f" coordsize="21600,21600">
            <v:path/>
            <v:fill on="f" focussize="0,0"/>
            <v:stroke on="f" joinstyle="miter"/>
            <v:imagedata r:id="rId71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81" o:spt="75" type="#_x0000_t75" style="height:12.75pt;width:24pt;" filled="f" o:preferrelative="t" stroked="f" coordsize="21600,21600">
            <v:path/>
            <v:fill on="f" focussize="0,0"/>
            <v:stroke on="f" joinstyle="miter"/>
            <v:imagedata r:id="rId72" o:title="latexImg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14" w:name="topic_02a05d35-ff09-4c33-8969-ef31378af2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15.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主链含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5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个碳原子，有甲基、乙基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个支链的烷烃有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82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3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83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40" o:title="latexImg"/>
            <o:lock v:ext="edit" aspectratio="t"/>
            <w10:wrap type="none"/>
            <w10:anchorlock/>
          </v:shape>
        </w:pict>
      </w:r>
      <w:bookmarkEnd w:id="14"/>
    </w:p>
    <w:p>
      <w:pPr>
        <w:pStyle w:val="21"/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种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种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4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种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5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种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15" w:name="topic_3ec72ede-772f-4745-a8c8-3b66d89ab4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16.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有机化合物有不同的分类方法，下列说法正确的是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84" o:spt="75" type="#_x0000_t75" style="height:14.25pt;width:21pt;" filled="f" o:preferrelative="t" stroked="f" coordsize="21600,21600">
            <v:path/>
            <v:fill on="f" focussize="0,0"/>
            <v:stroke on="f" joinstyle="miter"/>
            <v:imagedata r:id="rId3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85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从组成元素分：烃、烃的衍生物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86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7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从分子中碳骨架形状分：链状有机化合物、环状有机化合物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87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从官能团分：烯烃、炔烃、芳香烃、卤代烃、醇、酚、醛、酮、羧酸、酯等</w:t>
      </w:r>
      <w:bookmarkEnd w:id="15"/>
    </w:p>
    <w:p>
      <w:pPr>
        <w:pStyle w:val="21"/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88" o:spt="75" type="#_x0000_t75" style="height:12.75pt;width:24pt;" filled="f" o:preferrelative="t" stroked="f" coordsize="21600,21600">
            <v:path/>
            <v:fill on="f" focussize="0,0"/>
            <v:stroke on="f" joinstyle="miter"/>
            <v:imagedata r:id="rId71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89" o:spt="75" type="#_x0000_t75" style="height:12.75pt;width:24pt;" filled="f" o:preferrelative="t" stroked="f" coordsize="21600,21600">
            <v:path/>
            <v:fill on="f" focussize="0,0"/>
            <v:stroke on="f" joinstyle="miter"/>
            <v:imagedata r:id="rId73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90" o:spt="75" type="#_x0000_t75" style="height:12.75pt;width:34.5pt;" filled="f" o:preferrelative="t" stroked="f" coordsize="21600,21600">
            <v:path/>
            <v:fill on="f" focussize="0,0"/>
            <v:stroke on="f" joinstyle="miter"/>
            <v:imagedata r:id="rId74" o:title="latexImg"/>
            <o:lock v:ext="edit" aspectratio="t"/>
            <w10:wrap type="none"/>
            <w10:anchorlock/>
          </v:shape>
        </w:pic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91" o:spt="75" type="#_x0000_t75" style="height:12.75pt;width:24pt;" filled="f" o:preferrelative="t" stroked="f" coordsize="21600,21600">
            <v:path/>
            <v:fill on="f" focussize="0,0"/>
            <v:stroke on="f" joinstyle="miter"/>
            <v:imagedata r:id="rId70" o:title="latexImg"/>
            <o:lock v:ext="edit" aspectratio="t"/>
            <w10:wrap type="none"/>
            <w10:anchorlock/>
          </v:shape>
        </w:pic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16" w:name="topic_609ade52-e76e-4b32-98c0-041274cfb5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17.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下列关于甲、乙、丙、丁四种有机物说法正确的是</w:t>
      </w:r>
      <w:bookmarkEnd w:id="16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（ ）</w:t>
      </w:r>
    </w:p>
    <w:p>
      <w:pPr>
        <w:pStyle w:val="21"/>
        <w:spacing w:line="360" w:lineRule="auto"/>
        <w:ind w:left="42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s1094" o:spid="_x0000_s1094" o:spt="75" type="#_x0000_t75" style="position:absolute;left:0pt;margin-top:0pt;height:69.75pt;width:304.5pt;mso-position-horizontal:center;mso-wrap-distance-bottom:0pt;mso-wrap-distance-top:0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topAndBottom"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甲、乙、丙、丁中加入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NaOH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的醇溶液共热，然后加入稀硝酸呈酸性，再滴入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92" o:spt="75" type="#_x0000_t75" style="height:12.75pt;width:38.25pt;" filled="f" o:preferrelative="t" stroked="f" coordsize="21600,21600">
            <v:path/>
            <v:fill on="f" focussize="0,0"/>
            <v:stroke on="f" joinstyle="miter"/>
            <v:imagedata r:id="rId7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溶液，均有沉淀生成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甲中加入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NaOH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的水溶液共热，再滴入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93" o:spt="75" type="#_x0000_t75" style="height:12.75pt;width:38.25pt;" filled="f" o:preferrelative="t" stroked="f" coordsize="21600,21600">
            <v:path/>
            <v:fill on="f" focussize="0,0"/>
            <v:stroke on="f" joinstyle="miter"/>
            <v:imagedata r:id="rId7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溶液，可检验该物质中含有的卤素原子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乙发生消去反应得到两种烯烃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丙与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NaOH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的水溶液共热，反应后生成的醇能被氧化为醛</w:t>
      </w:r>
    </w:p>
    <w:p>
      <w:pPr>
        <w:pStyle w:val="21"/>
        <w:spacing w:line="360" w:lineRule="auto"/>
        <w:textAlignment w:val="center"/>
        <w:rPr>
          <w:rStyle w:val="10"/>
          <w:rFonts w:ascii="宋体" w:eastAsia="宋体" w:cs="宋体"/>
          <w:kern w:val="0"/>
          <w:szCs w:val="21"/>
          <w:lang w:val="en-US" w:eastAsia="zh-CN" w:bidi="ar-SA"/>
        </w:rPr>
      </w:pPr>
      <w:bookmarkStart w:id="17" w:name="topic_a1cb6e52-b680-4c62-bd7e-df0dbf7c4f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18.（改编）</w:t>
      </w:r>
      <w:r>
        <w:rPr>
          <w:rStyle w:val="10"/>
          <w:rFonts w:eastAsia="宋体"/>
          <w:lang w:val="en-US" w:eastAsia="zh-CN" w:bidi="ar-SA"/>
        </w:rPr>
        <w:t>以乙炔作为原料的合成反应，下列过程中能生成CH</w:t>
      </w:r>
      <w:r>
        <w:rPr>
          <w:rStyle w:val="10"/>
          <w:rFonts w:eastAsia="宋体"/>
          <w:vertAlign w:val="subscript"/>
          <w:lang w:val="en-US" w:eastAsia="zh-CN" w:bidi="ar-SA"/>
        </w:rPr>
        <w:t>2</w:t>
      </w:r>
      <w:r>
        <w:rPr>
          <w:rStyle w:val="10"/>
          <w:rFonts w:eastAsia="宋体"/>
          <w:lang w:val="en-US" w:eastAsia="zh-CN" w:bidi="ar-SA"/>
        </w:rPr>
        <w:t>BrCHBrCl的是（</w:t>
      </w:r>
      <w:r>
        <w:rPr>
          <w:rStyle w:val="10"/>
          <w:rFonts w:hint="eastAsia" w:eastAsia="宋体"/>
          <w:lang w:val="en-US" w:eastAsia="zh-CN" w:bidi="ar-SA"/>
        </w:rPr>
        <w:t xml:space="preserve"> </w:t>
      </w:r>
      <w:r>
        <w:rPr>
          <w:rStyle w:val="10"/>
          <w:rFonts w:eastAsia="宋体"/>
          <w:lang w:val="en-US" w:eastAsia="zh-CN" w:bidi="ar-SA"/>
        </w:rPr>
        <w:t>）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eastAsia="宋体"/>
          <w:lang w:val="en-US" w:eastAsia="zh-CN" w:bidi="ar-SA"/>
        </w:rPr>
        <w:t>A.先加HCl，再加HBr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eastAsia="宋体"/>
          <w:lang w:val="en-US" w:eastAsia="zh-CN" w:bidi="ar-SA"/>
        </w:rPr>
        <w:t>B.先加Cl</w:t>
      </w:r>
      <w:r>
        <w:rPr>
          <w:rStyle w:val="10"/>
          <w:rFonts w:eastAsia="宋体"/>
          <w:vertAlign w:val="subscript"/>
          <w:lang w:val="en-US" w:eastAsia="zh-CN" w:bidi="ar-SA"/>
        </w:rPr>
        <w:t>2</w:t>
      </w:r>
      <w:r>
        <w:rPr>
          <w:rStyle w:val="10"/>
          <w:rFonts w:eastAsia="宋体"/>
          <w:lang w:val="en-US" w:eastAsia="zh-CN" w:bidi="ar-SA"/>
        </w:rPr>
        <w:t>再加HBr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eastAsia="宋体"/>
          <w:lang w:val="en-US" w:eastAsia="zh-CN" w:bidi="ar-SA"/>
        </w:rPr>
        <w:t>C.先加HCl，再加Br</w:t>
      </w:r>
      <w:r>
        <w:rPr>
          <w:rStyle w:val="10"/>
          <w:rFonts w:eastAsia="宋体"/>
          <w:vertAlign w:val="subscript"/>
          <w:lang w:val="en-US" w:eastAsia="zh-CN" w:bidi="ar-SA"/>
        </w:rPr>
        <w:t>2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eastAsia="宋体"/>
          <w:lang w:val="en-US" w:eastAsia="zh-CN" w:bidi="ar-SA"/>
        </w:rPr>
        <w:t>D.先加HBr，再加HCl</w:t>
      </w:r>
      <w:bookmarkEnd w:id="17"/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18" w:name="topic_3d330244-5696-4dbd-bf7a-1d80a58d6e"/>
      <w:bookmarkStart w:id="19" w:name="topic_137c66ef-b050-4229-a6aa-6d2ace6177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19.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某单烯烃加氢后产物的键线式为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781050" cy="209550"/>
            <wp:effectExtent l="19050" t="0" r="0" b="0"/>
            <wp:docPr id="506" name="图片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图片 50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，考虑顺反异构，则该烯烃有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5250" cy="180975"/>
            <wp:effectExtent l="0" t="0" r="0" b="0"/>
            <wp:docPr id="507" name="图片 507" descr="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图片 507" descr="(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5250" cy="180975"/>
            <wp:effectExtent l="19050" t="0" r="0" b="0"/>
            <wp:docPr id="508" name="图片 508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508" descr="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"/>
    </w:p>
    <w:p>
      <w:pPr>
        <w:pStyle w:val="22"/>
        <w:tabs>
          <w:tab w:val="left" w:pos="2310"/>
          <w:tab w:val="left" w:pos="4200"/>
          <w:tab w:val="left" w:pos="6090"/>
        </w:tabs>
        <w:spacing w:line="360" w:lineRule="auto"/>
        <w:ind w:left="780" w:firstLine="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种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5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种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6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种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7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种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20.（改编）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将有机物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C</w:t>
      </w:r>
      <w:r>
        <w:rPr>
          <w:rStyle w:val="10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 xml:space="preserve">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6g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，装入元素分析装置，通入足量的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90500" cy="152400"/>
            <wp:effectExtent l="0" t="0" r="0" b="0"/>
            <wp:docPr id="495" name="图片 495" descr="O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图片 495" descr="O _{2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使它充分完全燃烧，将生成的气体依次通过氯化钙干燥管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和碱石灰干燥管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80975" cy="133350"/>
            <wp:effectExtent l="0" t="0" r="9525" b="0"/>
            <wp:docPr id="496" name="图片 496" descr="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图片 496" descr="C.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测得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管质量增加了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85750" cy="152400"/>
            <wp:effectExtent l="19050" t="0" r="0" b="0"/>
            <wp:docPr id="497" name="图片 497" descr="3.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图片 497" descr="3.6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管增加了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314325" cy="152400"/>
            <wp:effectExtent l="19050" t="0" r="0" b="0"/>
            <wp:docPr id="498" name="图片 498" descr="8.8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图片 498" descr="8.8g.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且此化合物的质谱图及核磁共振氢谱如图．则对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C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的叙述正确的是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66700" cy="180975"/>
            <wp:effectExtent l="0" t="0" r="0" b="0"/>
            <wp:docPr id="499" name="图片 499" descr="(\:\:\:\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图片 499" descr="(\:\:\:\: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9"/>
    </w:p>
    <w:p>
      <w:pPr>
        <w:pStyle w:val="22"/>
        <w:tabs>
          <w:tab w:val="left" w:pos="4200"/>
        </w:tabs>
        <w:spacing w:line="360" w:lineRule="auto"/>
        <w:ind w:left="780" w:firstLine="0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81500" cy="1123950"/>
            <wp:effectExtent l="19050" t="0" r="0" b="0"/>
            <wp:wrapTopAndBottom/>
            <wp:docPr id="28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分子式为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409575" cy="152400"/>
            <wp:effectExtent l="0" t="0" r="0" b="0"/>
            <wp:docPr id="500" name="图片 500" descr="CH _{2}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图片 500" descr="CH _{2} O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结构简式为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742950" cy="152400"/>
            <wp:effectExtent l="19050" t="0" r="0" b="0"/>
            <wp:docPr id="501" name="图片 501" descr="CH _{3} CO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图片 501" descr="CH _{3} COOH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结构简式可能为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71550" cy="180975"/>
            <wp:effectExtent l="0" t="0" r="0" b="0"/>
            <wp:docPr id="502" name="图片 502" descr="CH _{2} (OH)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图片 502" descr="CH _{2} (OH)CHO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eastAsia="宋体" w:cs="宋体"/>
          <w:kern w:val="0"/>
          <w:szCs w:val="21"/>
          <w:lang w:val="en-US" w:eastAsia="zh-CN" w:bidi="ar-SA"/>
        </w:rPr>
        <w:t>摩尔质量为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60</w:t>
      </w:r>
    </w:p>
    <w:p>
      <w:pPr>
        <w:pStyle w:val="22"/>
        <w:numPr>
          <w:ilvl w:val="0"/>
          <w:numId w:val="1"/>
        </w:numPr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黑体" w:hAnsi="黑体" w:eastAsia="黑体" w:cs="黑体"/>
          <w:lang w:val="en-US" w:eastAsia="zh-CN" w:bidi="ar-SA"/>
        </w:rPr>
        <w:t>实验题（本大题共</w:t>
      </w:r>
      <w:r>
        <w:rPr>
          <w:rStyle w:val="10"/>
          <w:rFonts w:ascii="Times New Roman" w:hAnsi="Times New Roman" w:eastAsia="Times New Roman" w:cs="Times New Roman"/>
          <w:b/>
          <w:lang w:val="en-US" w:eastAsia="zh-CN" w:bidi="ar-SA"/>
        </w:rPr>
        <w:t>2</w:t>
      </w:r>
      <w:r>
        <w:rPr>
          <w:rStyle w:val="10"/>
          <w:rFonts w:ascii="黑体" w:hAnsi="黑体" w:eastAsia="黑体" w:cs="黑体"/>
          <w:lang w:val="en-US" w:eastAsia="zh-CN" w:bidi="ar-SA"/>
        </w:rPr>
        <w:t>小题，共</w:t>
      </w:r>
      <w:r>
        <w:rPr>
          <w:rStyle w:val="10"/>
          <w:rFonts w:ascii="Times New Roman" w:hAnsi="Times New Roman" w:eastAsia="Times New Roman" w:cs="Times New Roman"/>
          <w:b/>
          <w:lang w:val="en-US" w:eastAsia="zh-CN" w:bidi="ar-SA"/>
        </w:rPr>
        <w:t>26.0</w:t>
      </w:r>
      <w:r>
        <w:rPr>
          <w:rStyle w:val="10"/>
          <w:rFonts w:ascii="黑体" w:hAnsi="黑体" w:eastAsia="黑体" w:cs="黑体"/>
          <w:lang w:val="en-US" w:eastAsia="zh-CN" w:bidi="ar-SA"/>
        </w:rPr>
        <w:t>分）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20" w:name="topic_354a35cf-6d49-47c8-abfa-3350cee306"/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21.(10分)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中学实验常用如图所示装置制取少量溴苯，在烧瓶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中装的试剂是苯、溴和铁粉。请填写下列空白。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94" o:spt="75" type="#_x0000_t75" style="height:158.25pt;width:176.25pt;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95" o:spt="75" type="#_x0000_t75" style="height:14.25pt;width:16.5pt;" filled="f" o:preferrelative="t" stroked="f" coordsize="21600,21600">
            <v:path/>
            <v:fill on="f" focussize="0,0"/>
            <v:stroke on="f" joinstyle="miter"/>
            <v:imagedata r:id="rId8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导管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的作用有两个：一是导气，二是兼起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的作用。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96" o:spt="75" type="#_x0000_t75" style="height:14.25pt;width:22.5pt;" filled="f" o:preferrelative="t" stroked="f" coordsize="21600,21600">
            <v:path/>
            <v:fill on="f" focussize="0,0"/>
            <v:stroke on="f" joinstyle="miter"/>
            <v:imagedata r:id="rId87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中反应的化学方程式为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97" o:spt="75" type="#_x0000_t75" style="height:14.25pt;width:16.5pt;" filled="f" o:preferrelative="t" stroked="f" coordsize="21600,21600">
            <v:path/>
            <v:fill on="f" focussize="0,0"/>
            <v:stroke on="f" joinstyle="miter"/>
            <v:imagedata r:id="rId8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该实验得到的是粗</w:t>
      </w:r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溴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苯，为了除去其中的溴，要用到的一种常用除杂操作方法是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，提纯溴苯的具体步骤有：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98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蒸馏；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099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7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水洗；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00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用干燥剂干燥；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01" o:spt="75" type="#_x0000_t75" style="height:12.75pt;width:66pt;" filled="f" o:preferrelative="t" stroked="f" coordsize="21600,21600">
            <v:path/>
            <v:fill on="f" focussize="0,0"/>
            <v:stroke on="f" joinstyle="miter"/>
            <v:imagedata r:id="rId8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溶液洗；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02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5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水洗。正确的操作顺序为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A.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03" o:spt="75" type="#_x0000_t75" style="height:12.75pt;width:257.25pt;" filled="f" o:preferrelative="t" stroked="f" coordsize="21600,21600">
            <v:path/>
            <v:fill on="f" focussize="0,0"/>
            <v:stroke on="f" joinstyle="miter"/>
            <v:imagedata r:id="rId9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04" o:spt="75" type="#_x0000_t75" style="height:14.25pt;width:16.5pt;" filled="f" o:preferrelative="t" stroked="f" coordsize="21600,21600">
            <v:path/>
            <v:fill on="f" focussize="0,0"/>
            <v:stroke on="f" joinstyle="miter"/>
            <v:imagedata r:id="rId91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为证明苯和溴发生的是取代反应而不是加成反应，可向水中加入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；但该实验不够严密，为此必须在导管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之间加上一盛有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的洗气瓶，目的是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bookmarkEnd w:id="20"/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bookmarkStart w:id="21" w:name="topic_60d0d1cc-5bee-44c0-a6b8-606da5d1c5"/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22.（16分）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是石油裂解气的主要成分，其产量通常用来衡量一个国家的石油化工发展水平．现以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为主要原料合成乙酸乙酯，其合成路线如图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所示．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05" o:spt="75" type="#_x0000_t75" style="height:133.5pt;width:408.75pt;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06" o:spt="75" type="#_x0000_t75" style="height:14.25pt;width:24.75pt;" filled="f" o:preferrelative="t" stroked="f" coordsize="21600,21600">
            <v:path/>
            <v:fill on="f" focussize="0,0"/>
            <v:stroke on="f" joinstyle="miter"/>
            <v:imagedata r:id="rId93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的结构简式为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07" o:spt="75" type="#_x0000_t75" style="height:14.25pt;width:25.5pt;" filled="f" o:preferrelative="t" stroked="f" coordsize="21600,21600">
            <v:path/>
            <v:fill on="f" focussize="0,0"/>
            <v:stroke on="f" joinstyle="miter"/>
            <v:imagedata r:id="rId94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分子中的官能团名称分别为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08" o:spt="75" type="#_x0000_t75" style="height:14.25pt;width:16.5pt;" filled="f" o:preferrelative="t" stroked="f" coordsize="21600,21600">
            <v:path/>
            <v:fill on="f" focussize="0,0"/>
            <v:stroke on="f" joinstyle="miter"/>
            <v:imagedata r:id="rId8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写出下列反应的反应类型：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09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10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11" o:spt="75" type="#_x0000_t75" style="height:14.25pt;width:16.5pt;" filled="f" o:preferrelative="t" stroked="f" coordsize="21600,21600">
            <v:path/>
            <v:fill on="f" focussize="0,0"/>
            <v:stroke on="f" joinstyle="miter"/>
            <v:imagedata r:id="rId91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反应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12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7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Cu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做催化剂的条件下进行，将铜丝下端绕成螺旋状，在酒精灯上灼烧至红热，插入试管中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13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3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如图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所示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14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4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，反复几次．观察铜丝表面的现象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15" o:spt="75" type="#_x0000_t75" style="height:4.5pt;width:6pt;" filled="f" o:preferrelative="t" stroked="f" coordsize="21600,21600">
            <v:path/>
            <v:fill on="f" focussize="0,0"/>
            <v:stroke on="f" joinstyle="miter"/>
            <v:imagedata r:id="rId95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该反应的化学方程式为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16" o:spt="75" type="#_x0000_t75" style="height:4.5pt;width:6pt;" filled="f" o:preferrelative="t" stroked="f" coordsize="21600,21600">
            <v:path/>
            <v:fill on="f" focussize="0,0"/>
            <v:stroke on="f" joinstyle="miter"/>
            <v:imagedata r:id="rId95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反应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17" o:spt="75" type="#_x0000_t75" style="height:12.75pt;width:13.5pt;" filled="f" o:preferrelative="t" stroked="f" coordsize="21600,21600">
            <v:path/>
            <v:fill on="f" focussize="0,0"/>
            <v:stroke on="f" joinstyle="miter"/>
            <v:imagedata r:id="rId4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在浓硫酸的作用下实现，实验装置如图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所示．图中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X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的化学式为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制备乙酸乙酯的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化学方程式为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．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18" o:spt="75" type="#_x0000_t75" style="height:14.25pt;width:24.75pt;" filled="f" o:preferrelative="t" stroked="f" coordsize="21600,21600">
            <v:path/>
            <v:fill on="f" focussize="0,0"/>
            <v:stroke on="f" joinstyle="miter"/>
            <v:imagedata r:id="rId9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在一定条件下可聚合生成一种常见塑料，合成该塑料的化学方程式为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．</w:t>
      </w:r>
      <w:bookmarkEnd w:id="21"/>
    </w:p>
    <w:p>
      <w:pPr>
        <w:pStyle w:val="22"/>
        <w:numPr>
          <w:ilvl w:val="0"/>
          <w:numId w:val="1"/>
        </w:numPr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黑体" w:hAnsi="黑体" w:eastAsia="黑体" w:cs="黑体"/>
          <w:lang w:val="en-US" w:eastAsia="zh-CN" w:bidi="ar-SA"/>
        </w:rPr>
        <w:t>推断题（本大题共</w:t>
      </w:r>
      <w:r>
        <w:rPr>
          <w:rStyle w:val="10"/>
          <w:rFonts w:ascii="Times New Roman" w:hAnsi="Times New Roman" w:eastAsia="Times New Roman" w:cs="Times New Roman"/>
          <w:b/>
          <w:lang w:val="en-US" w:eastAsia="zh-CN" w:bidi="ar-SA"/>
        </w:rPr>
        <w:t>1</w:t>
      </w:r>
      <w:r>
        <w:rPr>
          <w:rStyle w:val="10"/>
          <w:rFonts w:ascii="黑体" w:hAnsi="黑体" w:eastAsia="黑体" w:cs="黑体"/>
          <w:lang w:val="en-US" w:eastAsia="zh-CN" w:bidi="ar-SA"/>
        </w:rPr>
        <w:t>小题，共</w:t>
      </w:r>
      <w:r>
        <w:rPr>
          <w:rStyle w:val="10"/>
          <w:rFonts w:ascii="Times New Roman" w:hAnsi="Times New Roman" w:eastAsia="Times New Roman" w:cs="Times New Roman"/>
          <w:b/>
          <w:lang w:val="en-US" w:eastAsia="zh-CN" w:bidi="ar-SA"/>
        </w:rPr>
        <w:t>14.0</w:t>
      </w:r>
      <w:r>
        <w:rPr>
          <w:rStyle w:val="10"/>
          <w:rFonts w:ascii="黑体" w:hAnsi="黑体" w:eastAsia="黑体" w:cs="黑体"/>
          <w:lang w:val="en-US" w:eastAsia="zh-CN" w:bidi="ar-SA"/>
        </w:rPr>
        <w:t>分）</w:t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hint="eastAsia" w:ascii="宋体" w:cs="宋体" w:eastAsiaTheme="minorEastAsia"/>
          <w:kern w:val="0"/>
          <w:szCs w:val="21"/>
          <w:lang w:val="en-US" w:eastAsia="zh-CN" w:bidi="ar-SA"/>
        </w:rPr>
        <w:t>23.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乙炔是一种重要的有机化工原料，已知乙炔二聚反应如下：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19" o:spt="75" type="#_x0000_t75" style="height:29.25pt;width:195.75pt;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三聚同理，现以乙炔为原料在一定条件下发生如下转化</w:t>
      </w:r>
    </w:p>
    <w:p>
      <w:pPr>
        <w:pStyle w:val="21"/>
        <w:spacing w:line="360" w:lineRule="auto"/>
        <w:ind w:left="42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20" o:spt="75" type="#_x0000_t75" style="height:76.5pt;width:291.75pt;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pStyle w:val="21"/>
        <w:spacing w:before="240" w:after="240" w:line="360" w:lineRule="auto"/>
        <w:ind w:left="42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其中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为乙炔的二聚产物；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E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为乙炔的三聚产物，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E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分子中有四个碳原子在一条直线上，高分子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的结构为</w:t>
      </w:r>
      <w:r>
        <w:rPr>
          <w:rStyle w:val="10"/>
          <w:rFonts w:eastAsia="宋体"/>
          <w:lang w:val="en-US" w:eastAsia="zh-CN" w:bidi="ar-SA"/>
        </w:rPr>
        <w:drawing>
          <wp:inline distT="0" distB="0" distL="0" distR="0">
            <wp:extent cx="1457325" cy="409575"/>
            <wp:effectExtent l="19050" t="0" r="9525" b="0"/>
            <wp:docPr id="178" name="图片 178" descr="https://bj.download.cycore.cn/question/2018/1/24/11/3/0d161b9c-072e-4aba-af7e-8aa3a71f6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 descr="https://bj.download.cycore.cn/question/2018/1/24/11/3/0d161b9c-072e-4aba-af7e-8aa3a71f6aa8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回答下列问题：</w:t>
      </w:r>
    </w:p>
    <w:p>
      <w:pPr>
        <w:pStyle w:val="21"/>
        <w:spacing w:before="240" w:after="240" w:line="360" w:lineRule="auto"/>
        <w:ind w:left="42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21" o:spt="75" type="#_x0000_t75" style="height:14.25pt;width:16.5pt;" filled="f" o:preferrelative="t" stroked="f" coordsize="21600,21600">
            <v:path/>
            <v:fill on="f" focussize="0,0"/>
            <v:stroke on="f" joinstyle="miter"/>
            <v:imagedata r:id="rId8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乙炔的电子式为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______________________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before="240" w:after="240" w:line="360" w:lineRule="auto"/>
        <w:ind w:left="42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22" o:spt="75" type="#_x0000_t75" style="height:14.25pt;width:16.5pt;" filled="f" o:preferrelative="t" stroked="f" coordsize="21600,21600">
            <v:path/>
            <v:fill on="f" focussize="0,0"/>
            <v:stroke on="f" joinstyle="miter"/>
            <v:imagedata r:id="rId10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用电石制取乙炔的方程式为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____________________________________________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before="240" w:after="240" w:line="360" w:lineRule="auto"/>
        <w:ind w:left="42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23" o:spt="75" type="#_x0000_t75" style="height:14.25pt;width:16.5pt;" filled="f" o:preferrelative="t" stroked="f" coordsize="21600,21600">
            <v:path/>
            <v:fill on="f" focussize="0,0"/>
            <v:stroke on="f" joinstyle="miter"/>
            <v:imagedata r:id="rId88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净化乙炔时，可用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______________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24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3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填试剂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25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4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除去其中的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26" o:spt="75" type="#_x0000_t75" style="height:12pt;width:22.5pt;" filled="f" o:preferrelative="t" stroked="f" coordsize="21600,21600">
            <v:path/>
            <v:fill on="f" focussize="0,0"/>
            <v:stroke on="f" joinstyle="miter"/>
            <v:imagedata r:id="rId101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27" o:spt="75" type="#_x0000_t75" style="height:12pt;width:24pt;" filled="f" o:preferrelative="t" stroked="f" coordsize="21600,21600">
            <v:path/>
            <v:fill on="f" focussize="0,0"/>
            <v:stroke on="f" joinstyle="miter"/>
            <v:imagedata r:id="rId102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等杂质气体。</w:t>
      </w:r>
    </w:p>
    <w:p>
      <w:pPr>
        <w:pStyle w:val="21"/>
        <w:spacing w:before="240" w:after="240" w:line="360" w:lineRule="auto"/>
        <w:ind w:left="42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28" o:spt="75" type="#_x0000_t75" style="height:14.25pt;width:25.5pt;" filled="f" o:preferrelative="t" stroked="f" coordsize="21600,21600">
            <v:path/>
            <v:fill on="f" focussize="0,0"/>
            <v:stroke on="f" joinstyle="miter"/>
            <v:imagedata r:id="rId103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的结构简式为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_____________________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29" o:spt="75" type="#_x0000_t75" style="height:10.5pt;width:36pt;" filled="f" o:preferrelative="t" stroked="f" coordsize="21600,21600">
            <v:path/>
            <v:fill on="f" focussize="0,0"/>
            <v:stroke on="f" joinstyle="miter"/>
            <v:imagedata r:id="rId104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的反应类型为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________________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before="240" w:after="240" w:line="360" w:lineRule="auto"/>
        <w:ind w:left="42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30" o:spt="75" type="#_x0000_t75" style="height:14.25pt;width:25.5pt;" filled="f" o:preferrelative="t" stroked="f" coordsize="21600,21600">
            <v:path/>
            <v:fill on="f" focussize="0,0"/>
            <v:stroke on="f" joinstyle="miter"/>
            <v:imagedata r:id="rId105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的结构简式为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______________________________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before="240" w:after="240" w:line="360" w:lineRule="auto"/>
        <w:ind w:left="42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31" o:spt="75" type="#_x0000_t75" style="height:14.25pt;width:16.5pt;" filled="f" o:preferrelative="t" stroked="f" coordsize="21600,21600">
            <v:path/>
            <v:fill on="f" focussize="0,0"/>
            <v:stroke on="f" joinstyle="miter"/>
            <v:imagedata r:id="rId106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已知环己烯可由下列物质在一定条件反应下得到：</w:t>
      </w:r>
    </w:p>
    <w:p>
      <w:pPr>
        <w:pStyle w:val="21"/>
        <w:spacing w:before="240" w:after="240" w:line="360" w:lineRule="auto"/>
        <w:ind w:left="420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32" o:spt="75" type="#_x0000_t75" style="height:53.25pt;width:161.25pt;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33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3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也可表示为：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34" o:spt="75" type="#_x0000_t75" style="height:42pt;width:110.25pt;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</w:pic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35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40" o:title="latexImg"/>
            <o:lock v:ext="edit" aspectratio="t"/>
            <w10:wrap type="none"/>
            <w10:anchorlock/>
          </v:shape>
        </w:pict>
      </w:r>
    </w:p>
    <w:p>
      <w:pPr>
        <w:pStyle w:val="21"/>
        <w:spacing w:line="400" w:lineRule="exact"/>
        <w:jc w:val="center"/>
        <w:rPr>
          <w:rStyle w:val="10"/>
          <w:rFonts w:ascii="黑体" w:eastAsia="黑体"/>
          <w:sz w:val="24"/>
          <w:lang w:val="en-US" w:eastAsia="zh-CN" w:bidi="ar-SA"/>
        </w:rPr>
      </w:pP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有机物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在一定条件下反应，生成含六元环的二氯代烃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分子式为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36" o:spt="75" type="#_x0000_t75" style="height:12pt;width:45.75pt;" filled="f" o:preferrelative="t" stroked="f" coordsize="21600,21600">
            <v:path/>
            <v:fill on="f" focussize="0,0"/>
            <v:stroke on="f" joinstyle="miter"/>
            <v:imagedata r:id="rId10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，写出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G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的结构简式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____________________________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37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39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任写两种即可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pict>
          <v:shape id="_x0000_i1138" o:spt="75" type="#_x0000_t75" style="height:14.25pt;width:7.5pt;" filled="f" o:preferrelative="t" stroked="f" coordsize="21600,21600">
            <v:path/>
            <v:fill on="f" focussize="0,0"/>
            <v:stroke on="f" joinstyle="miter"/>
            <v:imagedata r:id="rId40" o:title="latexImg"/>
            <o:lock v:ext="edit" aspectratio="t"/>
            <w10:wrap type="none"/>
            <w10:anchorlock/>
          </v:shape>
        </w:pic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hint="eastAsia" w:ascii="宋体" w:eastAsia="宋体"/>
          <w:b/>
          <w:bCs/>
          <w:sz w:val="32"/>
          <w:szCs w:val="32"/>
          <w:lang w:val="en-US" w:eastAsia="zh-CN" w:bidi="ar-SA"/>
        </w:rPr>
        <w:t>重庆复旦中学2020-2021学年（下）期中考试</w:t>
      </w:r>
    </w:p>
    <w:p>
      <w:pPr>
        <w:pStyle w:val="21"/>
        <w:spacing w:line="400" w:lineRule="exact"/>
        <w:jc w:val="center"/>
        <w:rPr>
          <w:rStyle w:val="10"/>
          <w:rFonts w:ascii="宋体" w:eastAsia="宋体"/>
          <w:b/>
          <w:bCs/>
          <w:sz w:val="32"/>
          <w:szCs w:val="32"/>
          <w:lang w:val="en-US" w:eastAsia="zh-CN" w:bidi="ar-SA"/>
        </w:rPr>
      </w:pPr>
      <w:r>
        <w:rPr>
          <w:rStyle w:val="10"/>
          <w:rFonts w:hint="eastAsia" w:ascii="宋体" w:eastAsia="宋体"/>
          <w:b/>
          <w:bCs/>
          <w:sz w:val="32"/>
          <w:szCs w:val="32"/>
          <w:lang w:val="en-US" w:eastAsia="zh-CN" w:bidi="ar-SA"/>
        </w:rPr>
        <w:t>高2022届化学</w:t>
      </w:r>
      <w:r>
        <w:rPr>
          <w:rStyle w:val="10"/>
          <w:rFonts w:ascii="宋体" w:eastAsia="宋体"/>
          <w:b/>
          <w:bCs/>
          <w:sz w:val="32"/>
          <w:szCs w:val="32"/>
          <w:lang w:val="en-US" w:eastAsia="zh-CN" w:bidi="ar-SA"/>
        </w:rPr>
        <w:t>答案</w:t>
      </w:r>
    </w:p>
    <w:p>
      <w:pPr>
        <w:pStyle w:val="21"/>
        <w:tabs>
          <w:tab w:val="left" w:pos="5355"/>
        </w:tabs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宋体" w:eastAsia="宋体" w:cs="宋体"/>
          <w:b/>
          <w:bCs/>
          <w:kern w:val="0"/>
          <w:szCs w:val="21"/>
          <w:lang w:val="en-US" w:eastAsia="zh-CN" w:bidi="ar-SA"/>
        </w:rPr>
        <w:t>【答案】</w:t>
      </w:r>
      <w:r>
        <w:rPr>
          <w:rStyle w:val="10"/>
          <w:rFonts w:ascii="宋体" w:eastAsia="宋体" w:cs="宋体"/>
          <w:b/>
          <w:bCs/>
          <w:kern w:val="0"/>
          <w:szCs w:val="21"/>
          <w:lang w:val="en-US" w:eastAsia="zh-CN" w:bidi="ar-SA"/>
        </w:rPr>
        <w:tab/>
      </w:r>
    </w:p>
    <w:p>
      <w:pPr>
        <w:pStyle w:val="21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1. 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D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2. 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C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3.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4.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5. 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A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6. 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B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7. 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B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8.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9. 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D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10.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11. 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B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12.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13.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14. 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C</w:t>
      </w:r>
      <w:r>
        <w:rPr>
          <w:rStyle w:val="10"/>
          <w:rFonts w:eastAsia="宋体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15. 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A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16.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17.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18.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19. </w:t>
      </w:r>
      <w:r>
        <w:rPr>
          <w:rStyle w:val="23"/>
          <w:rFonts w:hint="eastAsia" w:ascii="Times New Roman" w:hAnsi="Times New Roman" w:cs="Times New Roman" w:eastAsiaTheme="minorEastAsia"/>
          <w:kern w:val="0"/>
          <w:szCs w:val="21"/>
          <w:lang w:val="en-US" w:eastAsia="zh-CN" w:bidi="ar-SA"/>
        </w:rPr>
        <w:t>C</w:t>
      </w:r>
      <w:r>
        <w:rPr>
          <w:rStyle w:val="10"/>
          <w:rFonts w:eastAsia="宋体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20. 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eastAsia="宋体"/>
          <w:lang w:val="en-US" w:eastAsia="zh-CN" w:bidi="ar-SA"/>
        </w:rPr>
        <w:tab/>
      </w:r>
    </w:p>
    <w:p>
      <w:pPr>
        <w:pStyle w:val="21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Style w:val="10"/>
          <w:rFonts w:eastAsiaTheme="minorEastAsia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21.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09550" cy="180975"/>
            <wp:effectExtent l="0" t="0" r="0" b="8890"/>
            <wp:docPr id="22" name="图片 115" descr="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5" descr="(1)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冷凝回流；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09550" cy="180975"/>
            <wp:effectExtent l="0" t="0" r="0" b="8890"/>
            <wp:docPr id="21" name="图片 116" descr="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6" descr="(2)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381000" cy="323850"/>
            <wp:effectExtent l="0" t="0" r="0" b="0"/>
            <wp:docPr id="20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7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590550" cy="190500"/>
            <wp:effectExtent l="0" t="0" r="0" b="0"/>
            <wp:docPr id="19" name="图片 118" descr="+Br _{2} \xrightarrow[]{F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8" descr="+Br _{2} \xrightarrow[]{Fe}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619125" cy="342900"/>
            <wp:effectExtent l="0" t="0" r="9525" b="0"/>
            <wp:docPr id="18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9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438150" cy="142875"/>
            <wp:effectExtent l="0" t="0" r="0" b="8255"/>
            <wp:docPr id="17" name="图片 120" descr="+H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0" descr="+HBr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09550" cy="180975"/>
            <wp:effectExtent l="0" t="0" r="0" b="8890"/>
            <wp:docPr id="16" name="图片 121" descr="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1" descr="(3)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分液；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647700" cy="180975"/>
            <wp:effectExtent l="0" t="0" r="0" b="8890"/>
            <wp:docPr id="15" name="图片 122" descr="(4)AgNO _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2" descr="(4)AgNO _{3}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溶液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95250" cy="180975"/>
            <wp:effectExtent l="0" t="0" r="0" b="8890"/>
            <wp:docPr id="14" name="图片 123" descr="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3" descr="(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或紫色石蕊试液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95250" cy="180975"/>
            <wp:effectExtent l="0" t="0" r="0" b="8890"/>
            <wp:docPr id="13" name="图片 124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4" descr=")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390525" cy="180975"/>
            <wp:effectExtent l="0" t="0" r="9525" b="8890"/>
            <wp:docPr id="12" name="图片 125" descr="CCl _{4}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5" descr="CCl _{4} (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或苯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95250" cy="180975"/>
            <wp:effectExtent l="0" t="0" r="0" b="8890"/>
            <wp:docPr id="11" name="图片 126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6" descr=")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；除去</w:t>
      </w:r>
      <w:r>
        <w:rPr>
          <w:rStyle w:val="23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HBr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气体中的溴蒸气</w:t>
      </w:r>
    </w:p>
    <w:p>
      <w:pPr>
        <w:pStyle w:val="21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Style w:val="10"/>
          <w:rFonts w:eastAsiaTheme="minorEastAsia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22.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742950" cy="152400"/>
            <wp:effectExtent l="0" t="0" r="0" b="0"/>
            <wp:docPr id="24" name="图片 127" descr="CH _{2} =CH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7" descr="CH _{2} =CH _{2}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醇羟基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羧基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加成反应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 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酯化反应或取代反应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铜丝灼烧后变黑色，插入试管后又变成光亮的红色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600325" cy="276225"/>
            <wp:effectExtent l="0" t="0" r="9525" b="8890"/>
            <wp:docPr id="10" name="图片 128" descr="2CH _{3} CH _{2} OH+O _{2} \xrightarrow[\triangle ]{Cu} 2CH _{3} CHO+2H _{2}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8" descr="2CH _{3} CH _{2} OH+O _{2} \xrightarrow[\triangle ]{Cu} 2CH _{3} CHO+2H _{2} O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533400" cy="152400"/>
            <wp:effectExtent l="0" t="0" r="0" b="0"/>
            <wp:docPr id="9" name="图片 129" descr="Na _{2} CO _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9" descr="Na _{2} CO _{3}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657350" cy="152400"/>
            <wp:effectExtent l="0" t="0" r="0" b="0"/>
            <wp:docPr id="8" name="图片 130" descr="CH _{3} COOH+CH _{3} CH _{2} 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0" descr="CH _{3} COOH+CH _{3} CH _{2} OH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323850" cy="361950"/>
            <wp:effectExtent l="0" t="0" r="0" b="0"/>
            <wp:docPr id="7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1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571625" cy="152400"/>
            <wp:effectExtent l="0" t="0" r="9525" b="0"/>
            <wp:docPr id="6" name="图片 132" descr="CH _{3} COOCH _{2} CH _{3} +H _{2}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2" descr="CH _{3} COOCH _{2} CH _{3} +H _{2} O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885950" cy="285750"/>
            <wp:effectExtent l="0" t="0" r="0" b="0"/>
            <wp:docPr id="5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3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23.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09550" cy="180975"/>
            <wp:effectExtent l="0" t="0" r="0" b="8890"/>
            <wp:docPr id="4" name="图片 134" descr="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4" descr="(1)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647700" cy="180975"/>
            <wp:effectExtent l="0" t="0" r="0" b="9525"/>
            <wp:docPr id="23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35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571750" cy="180975"/>
            <wp:effectExtent l="0" t="0" r="0" b="8890"/>
            <wp:docPr id="25" name="图片 136" descr="(2)CaC _{2} +2H _{2} O→Ca(OH) _{2} +HC ≡ 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6" descr="(2)CaC _{2} +2H _{2} O→Ca(OH) _{2} +HC ≡ CH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09550" cy="180975"/>
            <wp:effectExtent l="0" t="0" r="0" b="8890"/>
            <wp:docPr id="26" name="图片 137" descr="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7" descr="(3)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硫酸铜溶液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571625" cy="180975"/>
            <wp:effectExtent l="0" t="0" r="9525" b="8890"/>
            <wp:docPr id="27" name="图片 138" descr="(4)H _{2} C=CHClC=CH _{2\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8" descr="(4)H _{2} C=CHClC=CH _{2\;}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加成反应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933575" cy="180975"/>
            <wp:effectExtent l="0" t="0" r="9525" b="8890"/>
            <wp:docPr id="28" name="图片 139" descr="(5)H _{2} C=CHC ≡ CCH=CH 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9" descr="(5)H _{2} C=CHC ≡ CCH=CH _{2}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cs="Times New Roman" w:eastAsiaTheme="minorEastAsia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09550" cy="180975"/>
            <wp:effectExtent l="0" t="0" r="0" b="8890"/>
            <wp:docPr id="29" name="图片 140" descr="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40" descr="(6)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695325" cy="476250"/>
            <wp:effectExtent l="0" t="0" r="9525" b="0"/>
            <wp:docPr id="30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41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695325" cy="438150"/>
            <wp:effectExtent l="0" t="0" r="9525" b="0"/>
            <wp:docPr id="31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2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638175" cy="466725"/>
            <wp:effectExtent l="0" t="0" r="9525" b="9525"/>
            <wp:docPr id="32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43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619125" cy="466725"/>
            <wp:effectExtent l="0" t="0" r="9525" b="9525"/>
            <wp:docPr id="33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44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95250" cy="180975"/>
            <wp:effectExtent l="0" t="0" r="0" b="8890"/>
            <wp:docPr id="34" name="图片 145" descr="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45" descr="(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eastAsia="宋体" w:cs="宋体"/>
          <w:kern w:val="0"/>
          <w:szCs w:val="21"/>
          <w:lang w:val="en-US" w:eastAsia="zh-CN" w:bidi="ar-SA"/>
        </w:rPr>
        <w:t>任写两种即可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95250" cy="180975"/>
            <wp:effectExtent l="0" t="0" r="0" b="8890"/>
            <wp:docPr id="35" name="图片 146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46" descr=")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textAlignment w:val="center"/>
        <w:rPr>
          <w:rStyle w:val="10"/>
          <w:rFonts w:eastAsia="宋体"/>
          <w:lang w:val="en-US" w:eastAsia="zh-CN" w:bidi="ar-S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22" w:name="_GoBack"/>
    <w:bookmarkEnd w:id="2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multilevel"/>
    <w:tmpl w:val="7B996057"/>
    <w:lvl w:ilvl="0" w:tentative="0">
      <w:start w:val="2"/>
      <w:numFmt w:val="japaneseCounting"/>
      <w:lvlText w:val="%1、"/>
      <w:lvlJc w:val="left"/>
      <w:pPr>
        <w:ind w:left="420" w:hanging="420"/>
      </w:pPr>
      <w:rPr>
        <w:rFonts w:hint="default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1EA5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21"/>
    <w:qFormat/>
    <w:uiPriority w:val="34"/>
    <w:pPr>
      <w:ind w:firstLine="420"/>
    </w:pPr>
  </w:style>
  <w:style w:type="character" w:customStyle="1" w:styleId="23">
    <w:name w:val="latex_linea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2.png"/><Relationship Id="rId98" Type="http://schemas.openxmlformats.org/officeDocument/2006/relationships/image" Target="media/image91.png"/><Relationship Id="rId97" Type="http://schemas.openxmlformats.org/officeDocument/2006/relationships/image" Target="media/image90.png"/><Relationship Id="rId96" Type="http://schemas.openxmlformats.org/officeDocument/2006/relationships/image" Target="media/image89.png"/><Relationship Id="rId95" Type="http://schemas.openxmlformats.org/officeDocument/2006/relationships/image" Target="media/image88.png"/><Relationship Id="rId94" Type="http://schemas.openxmlformats.org/officeDocument/2006/relationships/image" Target="media/image87.png"/><Relationship Id="rId93" Type="http://schemas.openxmlformats.org/officeDocument/2006/relationships/image" Target="media/image86.png"/><Relationship Id="rId92" Type="http://schemas.openxmlformats.org/officeDocument/2006/relationships/image" Target="media/image85.png"/><Relationship Id="rId91" Type="http://schemas.openxmlformats.org/officeDocument/2006/relationships/image" Target="media/image84.png"/><Relationship Id="rId90" Type="http://schemas.openxmlformats.org/officeDocument/2006/relationships/image" Target="media/image83.png"/><Relationship Id="rId9" Type="http://schemas.openxmlformats.org/officeDocument/2006/relationships/image" Target="media/image2.png"/><Relationship Id="rId89" Type="http://schemas.openxmlformats.org/officeDocument/2006/relationships/image" Target="media/image82.png"/><Relationship Id="rId88" Type="http://schemas.openxmlformats.org/officeDocument/2006/relationships/image" Target="media/image81.png"/><Relationship Id="rId87" Type="http://schemas.openxmlformats.org/officeDocument/2006/relationships/image" Target="media/image80.png"/><Relationship Id="rId86" Type="http://schemas.openxmlformats.org/officeDocument/2006/relationships/image" Target="media/image79.png"/><Relationship Id="rId85" Type="http://schemas.openxmlformats.org/officeDocument/2006/relationships/image" Target="media/image78.png"/><Relationship Id="rId84" Type="http://schemas.openxmlformats.org/officeDocument/2006/relationships/image" Target="media/image77.png"/><Relationship Id="rId83" Type="http://schemas.openxmlformats.org/officeDocument/2006/relationships/image" Target="media/image76.png"/><Relationship Id="rId82" Type="http://schemas.openxmlformats.org/officeDocument/2006/relationships/image" Target="media/image75.png"/><Relationship Id="rId81" Type="http://schemas.openxmlformats.org/officeDocument/2006/relationships/image" Target="media/image74.png"/><Relationship Id="rId80" Type="http://schemas.openxmlformats.org/officeDocument/2006/relationships/image" Target="media/image73.png"/><Relationship Id="rId8" Type="http://schemas.openxmlformats.org/officeDocument/2006/relationships/theme" Target="theme/theme1.xml"/><Relationship Id="rId79" Type="http://schemas.openxmlformats.org/officeDocument/2006/relationships/image" Target="media/image72.png"/><Relationship Id="rId78" Type="http://schemas.openxmlformats.org/officeDocument/2006/relationships/image" Target="media/image71.png"/><Relationship Id="rId77" Type="http://schemas.openxmlformats.org/officeDocument/2006/relationships/image" Target="media/image70.jpeg"/><Relationship Id="rId76" Type="http://schemas.openxmlformats.org/officeDocument/2006/relationships/image" Target="media/image69.png"/><Relationship Id="rId75" Type="http://schemas.openxmlformats.org/officeDocument/2006/relationships/image" Target="media/image68.png"/><Relationship Id="rId74" Type="http://schemas.openxmlformats.org/officeDocument/2006/relationships/image" Target="media/image67.png"/><Relationship Id="rId73" Type="http://schemas.openxmlformats.org/officeDocument/2006/relationships/image" Target="media/image66.png"/><Relationship Id="rId72" Type="http://schemas.openxmlformats.org/officeDocument/2006/relationships/image" Target="media/image65.png"/><Relationship Id="rId71" Type="http://schemas.openxmlformats.org/officeDocument/2006/relationships/image" Target="media/image64.png"/><Relationship Id="rId70" Type="http://schemas.openxmlformats.org/officeDocument/2006/relationships/image" Target="media/image63.png"/><Relationship Id="rId7" Type="http://schemas.openxmlformats.org/officeDocument/2006/relationships/footer" Target="footer2.xml"/><Relationship Id="rId69" Type="http://schemas.openxmlformats.org/officeDocument/2006/relationships/image" Target="media/image62.png"/><Relationship Id="rId68" Type="http://schemas.openxmlformats.org/officeDocument/2006/relationships/image" Target="media/image61.png"/><Relationship Id="rId67" Type="http://schemas.openxmlformats.org/officeDocument/2006/relationships/image" Target="media/image60.png"/><Relationship Id="rId66" Type="http://schemas.openxmlformats.org/officeDocument/2006/relationships/image" Target="media/image59.png"/><Relationship Id="rId65" Type="http://schemas.openxmlformats.org/officeDocument/2006/relationships/image" Target="media/image58.png"/><Relationship Id="rId64" Type="http://schemas.openxmlformats.org/officeDocument/2006/relationships/image" Target="media/image57.png"/><Relationship Id="rId63" Type="http://schemas.openxmlformats.org/officeDocument/2006/relationships/image" Target="media/image56.png"/><Relationship Id="rId62" Type="http://schemas.openxmlformats.org/officeDocument/2006/relationships/image" Target="media/image55.png"/><Relationship Id="rId61" Type="http://schemas.openxmlformats.org/officeDocument/2006/relationships/image" Target="media/image54.png"/><Relationship Id="rId60" Type="http://schemas.openxmlformats.org/officeDocument/2006/relationships/image" Target="media/image53.png"/><Relationship Id="rId6" Type="http://schemas.openxmlformats.org/officeDocument/2006/relationships/footer" Target="footer1.xml"/><Relationship Id="rId59" Type="http://schemas.openxmlformats.org/officeDocument/2006/relationships/image" Target="media/image52.png"/><Relationship Id="rId58" Type="http://schemas.openxmlformats.org/officeDocument/2006/relationships/image" Target="media/image51.png"/><Relationship Id="rId57" Type="http://schemas.openxmlformats.org/officeDocument/2006/relationships/image" Target="media/image50.png"/><Relationship Id="rId56" Type="http://schemas.openxmlformats.org/officeDocument/2006/relationships/image" Target="media/image49.png"/><Relationship Id="rId55" Type="http://schemas.openxmlformats.org/officeDocument/2006/relationships/image" Target="media/image48.png"/><Relationship Id="rId54" Type="http://schemas.openxmlformats.org/officeDocument/2006/relationships/image" Target="media/image47.png"/><Relationship Id="rId53" Type="http://schemas.openxmlformats.org/officeDocument/2006/relationships/image" Target="media/image46.png"/><Relationship Id="rId52" Type="http://schemas.openxmlformats.org/officeDocument/2006/relationships/image" Target="media/image45.png"/><Relationship Id="rId51" Type="http://schemas.openxmlformats.org/officeDocument/2006/relationships/image" Target="media/image44.png"/><Relationship Id="rId50" Type="http://schemas.openxmlformats.org/officeDocument/2006/relationships/image" Target="media/image43.png"/><Relationship Id="rId5" Type="http://schemas.openxmlformats.org/officeDocument/2006/relationships/header" Target="header3.xml"/><Relationship Id="rId49" Type="http://schemas.openxmlformats.org/officeDocument/2006/relationships/image" Target="media/image42.png"/><Relationship Id="rId48" Type="http://schemas.openxmlformats.org/officeDocument/2006/relationships/image" Target="media/image41.png"/><Relationship Id="rId47" Type="http://schemas.openxmlformats.org/officeDocument/2006/relationships/image" Target="media/image40.png"/><Relationship Id="rId46" Type="http://schemas.openxmlformats.org/officeDocument/2006/relationships/image" Target="media/image39.png"/><Relationship Id="rId45" Type="http://schemas.openxmlformats.org/officeDocument/2006/relationships/image" Target="media/image38.png"/><Relationship Id="rId44" Type="http://schemas.openxmlformats.org/officeDocument/2006/relationships/image" Target="media/image37.png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header" Target="header2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jpe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jpe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jpe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3" Type="http://schemas.openxmlformats.org/officeDocument/2006/relationships/fontTable" Target="fontTable.xml"/><Relationship Id="rId132" Type="http://schemas.openxmlformats.org/officeDocument/2006/relationships/numbering" Target="numbering.xml"/><Relationship Id="rId131" Type="http://schemas.openxmlformats.org/officeDocument/2006/relationships/customXml" Target="../customXml/item1.xml"/><Relationship Id="rId130" Type="http://schemas.openxmlformats.org/officeDocument/2006/relationships/image" Target="media/image123.png"/><Relationship Id="rId13" Type="http://schemas.openxmlformats.org/officeDocument/2006/relationships/image" Target="media/image6.png"/><Relationship Id="rId129" Type="http://schemas.openxmlformats.org/officeDocument/2006/relationships/image" Target="media/image122.png"/><Relationship Id="rId128" Type="http://schemas.openxmlformats.org/officeDocument/2006/relationships/image" Target="media/image121.png"/><Relationship Id="rId127" Type="http://schemas.openxmlformats.org/officeDocument/2006/relationships/image" Target="media/image120.png"/><Relationship Id="rId126" Type="http://schemas.openxmlformats.org/officeDocument/2006/relationships/image" Target="media/image119.png"/><Relationship Id="rId125" Type="http://schemas.openxmlformats.org/officeDocument/2006/relationships/image" Target="media/image118.png"/><Relationship Id="rId124" Type="http://schemas.openxmlformats.org/officeDocument/2006/relationships/image" Target="media/image117.png"/><Relationship Id="rId123" Type="http://schemas.openxmlformats.org/officeDocument/2006/relationships/image" Target="media/image116.png"/><Relationship Id="rId122" Type="http://schemas.openxmlformats.org/officeDocument/2006/relationships/image" Target="media/image115.png"/><Relationship Id="rId121" Type="http://schemas.openxmlformats.org/officeDocument/2006/relationships/image" Target="media/image114.png"/><Relationship Id="rId120" Type="http://schemas.openxmlformats.org/officeDocument/2006/relationships/image" Target="media/image113.png"/><Relationship Id="rId12" Type="http://schemas.openxmlformats.org/officeDocument/2006/relationships/image" Target="media/image5.png"/><Relationship Id="rId119" Type="http://schemas.openxmlformats.org/officeDocument/2006/relationships/image" Target="media/image112.png"/><Relationship Id="rId118" Type="http://schemas.openxmlformats.org/officeDocument/2006/relationships/image" Target="media/image111.png"/><Relationship Id="rId117" Type="http://schemas.openxmlformats.org/officeDocument/2006/relationships/image" Target="media/image110.png"/><Relationship Id="rId116" Type="http://schemas.openxmlformats.org/officeDocument/2006/relationships/image" Target="media/image109.png"/><Relationship Id="rId115" Type="http://schemas.openxmlformats.org/officeDocument/2006/relationships/image" Target="media/image108.png"/><Relationship Id="rId114" Type="http://schemas.openxmlformats.org/officeDocument/2006/relationships/image" Target="media/image107.png"/><Relationship Id="rId113" Type="http://schemas.openxmlformats.org/officeDocument/2006/relationships/image" Target="media/image106.png"/><Relationship Id="rId112" Type="http://schemas.openxmlformats.org/officeDocument/2006/relationships/image" Target="media/image105.png"/><Relationship Id="rId111" Type="http://schemas.openxmlformats.org/officeDocument/2006/relationships/image" Target="media/image104.png"/><Relationship Id="rId110" Type="http://schemas.openxmlformats.org/officeDocument/2006/relationships/image" Target="media/image103.png"/><Relationship Id="rId11" Type="http://schemas.openxmlformats.org/officeDocument/2006/relationships/image" Target="media/image4.png"/><Relationship Id="rId109" Type="http://schemas.openxmlformats.org/officeDocument/2006/relationships/image" Target="media/image102.png"/><Relationship Id="rId108" Type="http://schemas.openxmlformats.org/officeDocument/2006/relationships/image" Target="media/image101.jpeg"/><Relationship Id="rId107" Type="http://schemas.openxmlformats.org/officeDocument/2006/relationships/image" Target="media/image100.jpeg"/><Relationship Id="rId106" Type="http://schemas.openxmlformats.org/officeDocument/2006/relationships/image" Target="media/image99.png"/><Relationship Id="rId105" Type="http://schemas.openxmlformats.org/officeDocument/2006/relationships/image" Target="media/image98.png"/><Relationship Id="rId104" Type="http://schemas.openxmlformats.org/officeDocument/2006/relationships/image" Target="media/image97.png"/><Relationship Id="rId103" Type="http://schemas.openxmlformats.org/officeDocument/2006/relationships/image" Target="media/image96.png"/><Relationship Id="rId102" Type="http://schemas.openxmlformats.org/officeDocument/2006/relationships/image" Target="media/image95.png"/><Relationship Id="rId101" Type="http://schemas.openxmlformats.org/officeDocument/2006/relationships/image" Target="media/image94.png"/><Relationship Id="rId100" Type="http://schemas.openxmlformats.org/officeDocument/2006/relationships/image" Target="media/image93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  <customShpInfo spid="_x0000_s1026"/>
    <customShpInfo spid="_x0000_s109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2021-08-06T08:36:20Z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2F5605A337E849CEA54BC9F14DFA33B8</vt:lpwstr>
  </property>
</Properties>
</file>