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anchor distT="0" distB="0" distL="114300" distR="114300" simplePos="0" relativeHeight="251659264" behindDoc="0" locked="0" layoutInCell="1" allowOverlap="1">
            <wp:simplePos x="0" y="0"/>
            <wp:positionH relativeFrom="page">
              <wp:posOffset>12115800</wp:posOffset>
            </wp:positionH>
            <wp:positionV relativeFrom="topMargin">
              <wp:posOffset>10579100</wp:posOffset>
            </wp:positionV>
            <wp:extent cx="444500" cy="292100"/>
            <wp:effectExtent l="0" t="0" r="1270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444500" cy="292100"/>
                    </a:xfrm>
                    <a:prstGeom prst="rect">
                      <a:avLst/>
                    </a:prstGeom>
                    <a:noFill/>
                    <a:ln>
                      <a:noFill/>
                    </a:ln>
                  </pic:spPr>
                </pic:pic>
              </a:graphicData>
            </a:graphic>
          </wp:anchor>
        </w:drawing>
      </w:r>
      <w:r>
        <w:rPr>
          <w:rFonts w:hint="eastAsia" w:asciiTheme="minorEastAsia" w:hAnsiTheme="minorEastAsia" w:eastAsiaTheme="minorEastAsia" w:cstheme="minorEastAsia"/>
          <w:b/>
          <w:bCs/>
          <w:szCs w:val="21"/>
        </w:rPr>
        <w:t>2020-2021学年第一学期高一物理测试</w:t>
      </w:r>
    </w:p>
    <w:p>
      <w:pPr>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编制人：许立婷</w:t>
      </w:r>
    </w:p>
    <w:p>
      <w:pPr>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一、单项选择题：本题共8小题，每小题4分，共32分，在每小题给出的四个选项中，只有一项是符合题目要求的，请将答案用2B铅笔填涂在答题卷相应位置。</w:t>
      </w:r>
    </w:p>
    <w:p>
      <w:pPr>
        <w:spacing w:line="324" w:lineRule="auto"/>
        <w:ind w:firstLine="42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anchor distT="0" distB="0" distL="0" distR="0" simplePos="0" relativeHeight="251661312" behindDoc="0" locked="0" layoutInCell="1" allowOverlap="1">
            <wp:simplePos x="0" y="0"/>
            <wp:positionH relativeFrom="column">
              <wp:posOffset>2555240</wp:posOffset>
            </wp:positionH>
            <wp:positionV relativeFrom="paragraph">
              <wp:posOffset>1111250</wp:posOffset>
            </wp:positionV>
            <wp:extent cx="1286510" cy="1259840"/>
            <wp:effectExtent l="0" t="0" r="8890" b="16510"/>
            <wp:wrapTopAndBottom/>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6510" cy="1259840"/>
                    </a:xfrm>
                    <a:prstGeom prst="rect">
                      <a:avLst/>
                    </a:prstGeom>
                    <a:noFill/>
                    <a:ln>
                      <a:noFill/>
                    </a:ln>
                  </pic:spPr>
                </pic:pic>
              </a:graphicData>
            </a:graphic>
          </wp:anchor>
        </w:drawing>
      </w:r>
      <w:r>
        <w:rPr>
          <w:rFonts w:hint="eastAsia" w:asciiTheme="minorEastAsia" w:hAnsiTheme="minorEastAsia" w:eastAsiaTheme="minorEastAsia" w:cstheme="minorEastAsia"/>
          <w:b/>
          <w:bCs/>
          <w:szCs w:val="21"/>
        </w:rPr>
        <w:t>1、第七届世界军人运动会于2019年10月18日20：00整在中国武汉正式开幕，中国选手掀起破纪录热潮，创造三项世界纪录，游泳、水上救生、射击等多项赛会纪录被改写。中国军事五项队男子选手潘玉程以2分09秒05的成绩打破这一纪录，也成为该项目第一个跑进2分10秒的运动员。以下说法正确的是(　　)</w:t>
      </w:r>
    </w:p>
    <w:p>
      <w:pPr>
        <w:spacing w:line="324" w:lineRule="auto"/>
        <w:ind w:firstLine="420"/>
        <w:rPr>
          <w:rFonts w:asciiTheme="minorEastAsia" w:hAnsiTheme="minorEastAsia" w:eastAsiaTheme="minorEastAsia" w:cstheme="minorEastAsia"/>
          <w:b/>
          <w:bCs/>
          <w:szCs w:val="21"/>
        </w:rPr>
      </w:pPr>
    </w:p>
    <w:p>
      <w:pPr>
        <w:spacing w:line="324" w:lineRule="auto"/>
        <w:ind w:firstLine="42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A. 2019年10月18日20：00整是时间</w:t>
      </w:r>
    </w:p>
    <w:p>
      <w:pPr>
        <w:spacing w:line="324" w:lineRule="auto"/>
        <w:ind w:firstLine="42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B. 2分09秒05的成绩是时间</w:t>
      </w:r>
    </w:p>
    <w:p>
      <w:pPr>
        <w:spacing w:line="324" w:lineRule="auto"/>
        <w:ind w:firstLine="42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C. 研究潘玉程如何以完美的姿势匍匐前进时，可以将他视为质点</w:t>
      </w:r>
    </w:p>
    <w:p>
      <w:pPr>
        <w:spacing w:line="324" w:lineRule="auto"/>
        <w:ind w:firstLine="42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D. 在五项全能赛中的一段直线快速跑的过程中，潘玉程前进的位移就是路程</w:t>
      </w:r>
    </w:p>
    <w:p>
      <w:pPr>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2、2020年1月中旬开始,国内多地发生新型冠状病毒肺炎疫情。将新型冠状病毒肺炎确诊患者累计数D的变化记为ΔD,发生这个变化所用的时间间隔记为Δt,则变化量ΔD与Δt的比值a=</w:t>
      </w:r>
      <m:oMath>
        <m:f>
          <m:fPr>
            <m:ctrlPr>
              <w:rPr>
                <w:rFonts w:hint="eastAsia" w:ascii="Cambria Math" w:hAnsi="Cambria Math" w:eastAsiaTheme="minorEastAsia" w:cstheme="minorEastAsia"/>
                <w:b/>
                <w:bCs/>
                <w:sz w:val="28"/>
                <w:szCs w:val="28"/>
              </w:rPr>
            </m:ctrlPr>
          </m:fPr>
          <m:num>
            <m:r>
              <m:rPr>
                <m:sty m:val="b"/>
              </m:rPr>
              <w:rPr>
                <w:rFonts w:hint="eastAsia" w:ascii="Cambria Math" w:hAnsi="Cambria Math" w:eastAsiaTheme="minorEastAsia" w:cstheme="minorEastAsia"/>
                <w:sz w:val="28"/>
                <w:szCs w:val="28"/>
              </w:rPr>
              <m:t>Δ</m:t>
            </m:r>
            <m:r>
              <m:rPr>
                <m:sty m:val="bi"/>
              </m:rPr>
              <w:rPr>
                <w:rFonts w:hint="eastAsia" w:ascii="Cambria Math" w:hAnsi="Cambria Math" w:eastAsiaTheme="minorEastAsia" w:cstheme="minorEastAsia"/>
                <w:sz w:val="28"/>
                <w:szCs w:val="28"/>
              </w:rPr>
              <m:t>D</m:t>
            </m:r>
            <m:ctrlPr>
              <w:rPr>
                <w:rFonts w:hint="eastAsia" w:ascii="Cambria Math" w:hAnsi="Cambria Math" w:eastAsiaTheme="minorEastAsia" w:cstheme="minorEastAsia"/>
                <w:b/>
                <w:bCs/>
                <w:sz w:val="28"/>
                <w:szCs w:val="28"/>
              </w:rPr>
            </m:ctrlPr>
          </m:num>
          <m:den>
            <m:r>
              <m:rPr>
                <m:sty m:val="b"/>
              </m:rPr>
              <w:rPr>
                <w:rFonts w:hint="eastAsia" w:ascii="Cambria Math" w:hAnsi="Cambria Math" w:eastAsiaTheme="minorEastAsia" w:cstheme="minorEastAsia"/>
                <w:sz w:val="28"/>
                <w:szCs w:val="28"/>
              </w:rPr>
              <m:t>Δ</m:t>
            </m:r>
            <m:r>
              <m:rPr>
                <m:sty m:val="bi"/>
              </m:rPr>
              <w:rPr>
                <w:rFonts w:hint="eastAsia" w:ascii="Cambria Math" w:hAnsi="Cambria Math" w:eastAsiaTheme="minorEastAsia" w:cstheme="minorEastAsia"/>
                <w:sz w:val="28"/>
                <w:szCs w:val="28"/>
              </w:rPr>
              <m:t>t</m:t>
            </m:r>
            <m:ctrlPr>
              <w:rPr>
                <w:rFonts w:hint="eastAsia" w:ascii="Cambria Math" w:hAnsi="Cambria Math" w:eastAsiaTheme="minorEastAsia" w:cstheme="minorEastAsia"/>
                <w:b/>
                <w:bCs/>
                <w:sz w:val="28"/>
                <w:szCs w:val="28"/>
              </w:rPr>
            </m:ctrlPr>
          </m:den>
        </m:f>
      </m:oMath>
      <w:r>
        <w:rPr>
          <w:rFonts w:hint="eastAsia" w:asciiTheme="minorEastAsia" w:hAnsiTheme="minorEastAsia" w:eastAsiaTheme="minorEastAsia" w:cstheme="minorEastAsia"/>
          <w:b/>
          <w:bCs/>
          <w:szCs w:val="21"/>
        </w:rPr>
        <w:t>。下列说法正确的是(　　)</w:t>
      </w:r>
    </w:p>
    <w:p>
      <w:pPr>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A.由a=</w:t>
      </w:r>
      <m:oMath>
        <m:f>
          <m:fPr>
            <m:ctrlPr>
              <w:rPr>
                <w:rFonts w:hint="eastAsia" w:ascii="Cambria Math" w:hAnsi="Cambria Math" w:eastAsiaTheme="minorEastAsia" w:cstheme="minorEastAsia"/>
                <w:b/>
                <w:bCs/>
                <w:sz w:val="28"/>
                <w:szCs w:val="28"/>
              </w:rPr>
            </m:ctrlPr>
          </m:fPr>
          <m:num>
            <m:r>
              <m:rPr>
                <m:sty m:val="b"/>
              </m:rPr>
              <w:rPr>
                <w:rFonts w:hint="eastAsia" w:ascii="Cambria Math" w:hAnsi="Cambria Math" w:eastAsiaTheme="minorEastAsia" w:cstheme="minorEastAsia"/>
                <w:sz w:val="28"/>
                <w:szCs w:val="28"/>
              </w:rPr>
              <m:t>Δ</m:t>
            </m:r>
            <m:r>
              <m:rPr>
                <m:sty m:val="bi"/>
              </m:rPr>
              <w:rPr>
                <w:rFonts w:hint="eastAsia" w:ascii="Cambria Math" w:hAnsi="Cambria Math" w:eastAsiaTheme="minorEastAsia" w:cstheme="minorEastAsia"/>
                <w:sz w:val="28"/>
                <w:szCs w:val="28"/>
              </w:rPr>
              <m:t>D</m:t>
            </m:r>
            <m:ctrlPr>
              <w:rPr>
                <w:rFonts w:hint="eastAsia" w:ascii="Cambria Math" w:hAnsi="Cambria Math" w:eastAsiaTheme="minorEastAsia" w:cstheme="minorEastAsia"/>
                <w:b/>
                <w:bCs/>
                <w:sz w:val="28"/>
                <w:szCs w:val="28"/>
              </w:rPr>
            </m:ctrlPr>
          </m:num>
          <m:den>
            <m:r>
              <m:rPr>
                <m:sty m:val="b"/>
              </m:rPr>
              <w:rPr>
                <w:rFonts w:hint="eastAsia" w:ascii="Cambria Math" w:hAnsi="Cambria Math" w:eastAsiaTheme="minorEastAsia" w:cstheme="minorEastAsia"/>
                <w:sz w:val="28"/>
                <w:szCs w:val="28"/>
              </w:rPr>
              <m:t>Δ</m:t>
            </m:r>
            <m:r>
              <m:rPr>
                <m:sty m:val="bi"/>
              </m:rPr>
              <w:rPr>
                <w:rFonts w:hint="eastAsia" w:ascii="Cambria Math" w:hAnsi="Cambria Math" w:eastAsiaTheme="minorEastAsia" w:cstheme="minorEastAsia"/>
                <w:sz w:val="28"/>
                <w:szCs w:val="28"/>
              </w:rPr>
              <m:t>t</m:t>
            </m:r>
            <m:ctrlPr>
              <w:rPr>
                <w:rFonts w:hint="eastAsia" w:ascii="Cambria Math" w:hAnsi="Cambria Math" w:eastAsiaTheme="minorEastAsia" w:cstheme="minorEastAsia"/>
                <w:b/>
                <w:bCs/>
                <w:sz w:val="28"/>
                <w:szCs w:val="28"/>
              </w:rPr>
            </m:ctrlPr>
          </m:den>
        </m:f>
      </m:oMath>
      <w:r>
        <w:rPr>
          <w:rFonts w:hint="eastAsia" w:asciiTheme="minorEastAsia" w:hAnsiTheme="minorEastAsia" w:eastAsiaTheme="minorEastAsia" w:cstheme="minorEastAsia"/>
          <w:b/>
          <w:bCs/>
          <w:szCs w:val="21"/>
        </w:rPr>
        <w:t>可知,若新型冠状病毒肺炎确诊患者累计数D增大,则a的值也增大</w:t>
      </w:r>
    </w:p>
    <w:p>
      <w:pPr>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B.题中的量a是由比值定义的物理量,则a的值不随ΔD及Δt的大小而改变</w:t>
      </w:r>
    </w:p>
    <w:p>
      <w:pPr>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C.描述变化快慢的量就是变化率,则题中的量a表示了量ΔD的变化快慢</w:t>
      </w:r>
    </w:p>
    <w:p>
      <w:pPr>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D.量a越大则D的值一定越大</w:t>
      </w:r>
    </w:p>
    <w:p>
      <w:pPr>
        <w:spacing w:line="324" w:lineRule="auto"/>
        <w:ind w:firstLine="422" w:firstLineChars="200"/>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3、龟兔赛跑的故事源于伊索寓言，可谓众所周知，按照龟兔赛跑的故事情节，兔子和乌龟的位移图象如图所示，下列关于兔子和乌龟的运动正确的是</w:t>
      </w:r>
      <w:r>
        <w:rPr>
          <w:rFonts w:hint="eastAsia" w:asciiTheme="minorEastAsia" w:hAnsiTheme="minorEastAsia" w:eastAsiaTheme="minorEastAsia" w:cstheme="minorEastAsia"/>
          <w:b/>
          <w:bCs/>
          <w:color w:val="000000"/>
          <w:position w:val="-8"/>
          <w:szCs w:val="21"/>
        </w:rPr>
        <w:drawing>
          <wp:inline distT="0" distB="0" distL="114300" distR="114300">
            <wp:extent cx="247650" cy="200025"/>
            <wp:effectExtent l="0" t="0" r="0" b="7620"/>
            <wp:docPr id="4"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 "/>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47650" cy="200025"/>
                    </a:xfrm>
                    <a:prstGeom prst="rect">
                      <a:avLst/>
                    </a:prstGeom>
                    <a:noFill/>
                    <a:ln>
                      <a:noFill/>
                    </a:ln>
                  </pic:spPr>
                </pic:pic>
              </a:graphicData>
            </a:graphic>
          </wp:inline>
        </w:drawing>
      </w:r>
      <w:bookmarkStart w:id="0" w:name="_GoBack"/>
      <w:bookmarkEnd w:id="0"/>
    </w:p>
    <w:p>
      <w:pPr>
        <w:spacing w:line="324" w:lineRule="auto"/>
        <w:ind w:left="420" w:leftChars="200"/>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szCs w:val="21"/>
        </w:rPr>
        <w:drawing>
          <wp:anchor distT="0" distB="0" distL="114300" distR="114300" simplePos="0" relativeHeight="251660288" behindDoc="0" locked="0" layoutInCell="1" allowOverlap="0">
            <wp:simplePos x="0" y="0"/>
            <wp:positionH relativeFrom="column">
              <wp:posOffset>1840865</wp:posOffset>
            </wp:positionH>
            <wp:positionV relativeFrom="line">
              <wp:posOffset>38735</wp:posOffset>
            </wp:positionV>
            <wp:extent cx="2691130" cy="1313815"/>
            <wp:effectExtent l="0" t="0" r="13970" b="635"/>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2691130" cy="1313815"/>
                    </a:xfrm>
                    <a:prstGeom prst="rect">
                      <a:avLst/>
                    </a:prstGeom>
                    <a:noFill/>
                    <a:ln>
                      <a:noFill/>
                    </a:ln>
                  </pic:spPr>
                </pic:pic>
              </a:graphicData>
            </a:graphic>
          </wp:anchor>
        </w:drawing>
      </w:r>
      <w:r>
        <w:rPr>
          <w:rFonts w:hint="eastAsia" w:asciiTheme="minorEastAsia" w:hAnsiTheme="minorEastAsia" w:eastAsiaTheme="minorEastAsia" w:cstheme="minorEastAsia"/>
          <w:b/>
          <w:bCs/>
          <w:color w:val="000000"/>
          <w:kern w:val="0"/>
          <w:szCs w:val="21"/>
        </w:rPr>
        <w:t>A. 兔子和乌龟是同时从同一地点出发的</w:t>
      </w:r>
      <w:r>
        <w:rPr>
          <w:rFonts w:hint="eastAsia" w:asciiTheme="minorEastAsia" w:hAnsiTheme="minorEastAsia" w:eastAsiaTheme="minorEastAsia" w:cstheme="minorEastAsia"/>
          <w:b/>
          <w:bCs/>
          <w:color w:val="000000"/>
          <w:szCs w:val="21"/>
        </w:rPr>
        <w:br w:type="textWrapping"/>
      </w:r>
      <w:r>
        <w:rPr>
          <w:rFonts w:hint="eastAsia" w:asciiTheme="minorEastAsia" w:hAnsiTheme="minorEastAsia" w:eastAsiaTheme="minorEastAsia" w:cstheme="minorEastAsia"/>
          <w:b/>
          <w:bCs/>
          <w:color w:val="000000"/>
          <w:kern w:val="0"/>
          <w:szCs w:val="21"/>
        </w:rPr>
        <w:t>B. 乌龟一直做匀加速运动，兔子先加速后匀速再加速</w:t>
      </w:r>
      <w:r>
        <w:rPr>
          <w:rFonts w:hint="eastAsia" w:asciiTheme="minorEastAsia" w:hAnsiTheme="minorEastAsia" w:eastAsiaTheme="minorEastAsia" w:cstheme="minorEastAsia"/>
          <w:b/>
          <w:bCs/>
          <w:color w:val="000000"/>
          <w:szCs w:val="21"/>
        </w:rPr>
        <w:br w:type="textWrapping"/>
      </w:r>
      <w:r>
        <w:rPr>
          <w:rFonts w:hint="eastAsia" w:asciiTheme="minorEastAsia" w:hAnsiTheme="minorEastAsia" w:eastAsiaTheme="minorEastAsia" w:cstheme="minorEastAsia"/>
          <w:b/>
          <w:bCs/>
          <w:color w:val="000000"/>
          <w:kern w:val="0"/>
          <w:szCs w:val="21"/>
        </w:rPr>
        <w:t>C. 骄傲的兔子在</w:t>
      </w:r>
      <w:r>
        <w:rPr>
          <w:rFonts w:hint="eastAsia" w:asciiTheme="minorEastAsia" w:hAnsiTheme="minorEastAsia" w:eastAsiaTheme="minorEastAsia" w:cstheme="minorEastAsia"/>
          <w:b/>
          <w:bCs/>
          <w:color w:val="000000"/>
          <w:position w:val="-8"/>
          <w:sz w:val="22"/>
          <w:szCs w:val="22"/>
        </w:rPr>
        <w:drawing>
          <wp:inline distT="0" distB="0" distL="114300" distR="114300">
            <wp:extent cx="114300" cy="200025"/>
            <wp:effectExtent l="0" t="0" r="0" b="6985"/>
            <wp:docPr id="11"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 "/>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14300" cy="200025"/>
                    </a:xfrm>
                    <a:prstGeom prst="rect">
                      <a:avLst/>
                    </a:prstGeom>
                    <a:noFill/>
                    <a:ln>
                      <a:noFill/>
                    </a:ln>
                  </pic:spPr>
                </pic:pic>
              </a:graphicData>
            </a:graphic>
          </wp:inline>
        </w:drawing>
      </w:r>
      <w:r>
        <w:rPr>
          <w:rFonts w:hint="eastAsia" w:asciiTheme="minorEastAsia" w:hAnsiTheme="minorEastAsia" w:eastAsiaTheme="minorEastAsia" w:cstheme="minorEastAsia"/>
          <w:b/>
          <w:bCs/>
          <w:color w:val="000000"/>
          <w:kern w:val="0"/>
          <w:szCs w:val="21"/>
        </w:rPr>
        <w:t>时刻后奋力追赶，但由于速度比乌龟的速度小，还是让乌龟先到达预定位移</w:t>
      </w:r>
      <w:r>
        <w:rPr>
          <w:rFonts w:hint="eastAsia" w:asciiTheme="minorEastAsia" w:hAnsiTheme="minorEastAsia" w:eastAsiaTheme="minorEastAsia" w:cstheme="minorEastAsia"/>
          <w:b/>
          <w:bCs/>
          <w:color w:val="000000"/>
          <w:position w:val="-8"/>
          <w:sz w:val="44"/>
          <w:szCs w:val="44"/>
        </w:rPr>
        <w:drawing>
          <wp:inline distT="0" distB="0" distL="114300" distR="114300">
            <wp:extent cx="123825" cy="200025"/>
            <wp:effectExtent l="0" t="0" r="9525" b="7620"/>
            <wp:docPr id="12"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 "/>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23825" cy="200025"/>
                    </a:xfrm>
                    <a:prstGeom prst="rect">
                      <a:avLst/>
                    </a:prstGeom>
                    <a:noFill/>
                    <a:ln>
                      <a:noFill/>
                    </a:ln>
                  </pic:spPr>
                </pic:pic>
              </a:graphicData>
            </a:graphic>
          </wp:inline>
        </w:drawing>
      </w:r>
      <w:r>
        <w:rPr>
          <w:rFonts w:hint="eastAsia" w:asciiTheme="minorEastAsia" w:hAnsiTheme="minorEastAsia" w:eastAsiaTheme="minorEastAsia" w:cstheme="minorEastAsia"/>
          <w:b/>
          <w:bCs/>
          <w:color w:val="000000"/>
          <w:szCs w:val="21"/>
        </w:rPr>
        <w:br w:type="textWrapping"/>
      </w:r>
      <w:r>
        <w:rPr>
          <w:rFonts w:hint="eastAsia" w:asciiTheme="minorEastAsia" w:hAnsiTheme="minorEastAsia" w:eastAsiaTheme="minorEastAsia" w:cstheme="minorEastAsia"/>
          <w:b/>
          <w:bCs/>
          <w:color w:val="000000"/>
          <w:kern w:val="0"/>
          <w:szCs w:val="21"/>
        </w:rPr>
        <w:t>D. 在</w:t>
      </w:r>
      <w:r>
        <w:rPr>
          <w:rFonts w:hint="eastAsia" w:asciiTheme="minorEastAsia" w:hAnsiTheme="minorEastAsia" w:eastAsiaTheme="minorEastAsia" w:cstheme="minorEastAsia"/>
          <w:b/>
          <w:bCs/>
          <w:color w:val="000000"/>
          <w:position w:val="-8"/>
          <w:szCs w:val="21"/>
        </w:rPr>
        <w:drawing>
          <wp:inline distT="0" distB="0" distL="114300" distR="114300">
            <wp:extent cx="314325" cy="200025"/>
            <wp:effectExtent l="0" t="0" r="9525" b="7620"/>
            <wp:docPr id="13"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 "/>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14325" cy="200025"/>
                    </a:xfrm>
                    <a:prstGeom prst="rect">
                      <a:avLst/>
                    </a:prstGeom>
                    <a:noFill/>
                    <a:ln>
                      <a:noFill/>
                    </a:ln>
                  </pic:spPr>
                </pic:pic>
              </a:graphicData>
            </a:graphic>
          </wp:inline>
        </w:drawing>
      </w:r>
      <w:r>
        <w:rPr>
          <w:rFonts w:hint="eastAsia" w:asciiTheme="minorEastAsia" w:hAnsiTheme="minorEastAsia" w:eastAsiaTheme="minorEastAsia" w:cstheme="minorEastAsia"/>
          <w:b/>
          <w:bCs/>
          <w:color w:val="000000"/>
          <w:kern w:val="0"/>
          <w:szCs w:val="21"/>
        </w:rPr>
        <w:t>时间内，乌龟的平均速度比兔子的平均速度大</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4、如图甲、乙、丙是中学物理课本必修1中推导匀变速直线运动的位移公式所用的速度图像，下列说法正确的是(　  )</w:t>
      </w:r>
    </w:p>
    <w:p>
      <w:pPr>
        <w:pStyle w:val="2"/>
        <w:tabs>
          <w:tab w:val="left" w:pos="4305"/>
          <w:tab w:val="left" w:pos="7560"/>
        </w:tabs>
        <w:snapToGrid w:val="0"/>
        <w:spacing w:line="324" w:lineRule="auto"/>
        <w:ind w:firstLine="422" w:firstLineChars="20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drawing>
          <wp:inline distT="0" distB="0" distL="114300" distR="114300">
            <wp:extent cx="4116705" cy="1269365"/>
            <wp:effectExtent l="0" t="0" r="17145" b="6985"/>
            <wp:docPr id="6" name="图片 1" descr="LL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L40.TIF"/>
                    <pic:cNvPicPr>
                      <a:picLocks noChangeAspect="1"/>
                    </pic:cNvPicPr>
                  </pic:nvPicPr>
                  <pic:blipFill>
                    <a:blip r:embed="rId12" r:link="rId13"/>
                    <a:stretch>
                      <a:fillRect/>
                    </a:stretch>
                  </pic:blipFill>
                  <pic:spPr>
                    <a:xfrm>
                      <a:off x="0" y="0"/>
                      <a:ext cx="4116705" cy="1269365"/>
                    </a:xfrm>
                    <a:prstGeom prst="rect">
                      <a:avLst/>
                    </a:prstGeom>
                    <a:noFill/>
                    <a:ln>
                      <a:noFill/>
                    </a:ln>
                  </pic:spPr>
                </pic:pic>
              </a:graphicData>
            </a:graphic>
          </wp:inline>
        </w:drawing>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A．推导中把整个运动过程划分成很多小段，每一小段近似看作匀速直线运动，然后把各小段的位移相加，这里采用了微元法</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B．甲图用矩形面积的和表示位移大小比丙图用梯形面积表示位移大小更接近真实值</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C．这种用面积表示位移的方法只适用于匀变速直线运动</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D．若丙图中纵坐标表示运动的加速度，则梯形面积表示加速度的变化量</w:t>
      </w:r>
    </w:p>
    <w:p>
      <w:pPr>
        <w:spacing w:line="324" w:lineRule="auto"/>
        <w:ind w:firstLine="422" w:firstLineChars="200"/>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5、如图所示为飞机起飞时，在同一底片上相隔同样时间多次曝光“拍摄”的照片，可以看出，在同样时间间隔中，飞机的位移不断增大，则下列说法中正确的是（　　）</w:t>
      </w:r>
    </w:p>
    <w:p>
      <w:pPr>
        <w:spacing w:line="324" w:lineRule="auto"/>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inline distT="0" distB="0" distL="114300" distR="114300">
            <wp:extent cx="3684270" cy="771525"/>
            <wp:effectExtent l="0" t="0" r="11430" b="9525"/>
            <wp:docPr id="10"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figure"/>
                    <pic:cNvPicPr>
                      <a:picLocks noChangeAspect="1"/>
                    </pic:cNvPicPr>
                  </pic:nvPicPr>
                  <pic:blipFill>
                    <a:blip r:embed="rId14"/>
                    <a:stretch>
                      <a:fillRect/>
                    </a:stretch>
                  </pic:blipFill>
                  <pic:spPr>
                    <a:xfrm>
                      <a:off x="0" y="0"/>
                      <a:ext cx="3684270" cy="771525"/>
                    </a:xfrm>
                    <a:prstGeom prst="rect">
                      <a:avLst/>
                    </a:prstGeom>
                    <a:noFill/>
                    <a:ln>
                      <a:noFill/>
                    </a:ln>
                  </pic:spPr>
                </pic:pic>
              </a:graphicData>
            </a:graphic>
          </wp:inline>
        </w:drawing>
      </w:r>
    </w:p>
    <w:p>
      <w:pPr>
        <w:spacing w:line="324" w:lineRule="auto"/>
        <w:ind w:firstLine="422" w:firstLineChars="200"/>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A．从图中可看出飞机是做匀加速直线运动</w:t>
      </w:r>
    </w:p>
    <w:p>
      <w:pPr>
        <w:spacing w:line="324" w:lineRule="auto"/>
        <w:ind w:firstLine="422" w:firstLineChars="200"/>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B．量取图中数据可以求得飞机在中间位置的速度</w:t>
      </w:r>
    </w:p>
    <w:p>
      <w:pPr>
        <w:spacing w:line="324" w:lineRule="auto"/>
        <w:ind w:firstLine="422" w:firstLineChars="200"/>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C．量取图中数据可以求出飞机在该过程的平均速度</w:t>
      </w:r>
    </w:p>
    <w:p>
      <w:pPr>
        <w:spacing w:line="324" w:lineRule="auto"/>
        <w:ind w:firstLine="422" w:firstLineChars="200"/>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anchor distT="0" distB="0" distL="114300" distR="114300" simplePos="0" relativeHeight="251663360" behindDoc="0" locked="0" layoutInCell="1" allowOverlap="1">
            <wp:simplePos x="0" y="0"/>
            <wp:positionH relativeFrom="column">
              <wp:posOffset>4622165</wp:posOffset>
            </wp:positionH>
            <wp:positionV relativeFrom="paragraph">
              <wp:posOffset>250825</wp:posOffset>
            </wp:positionV>
            <wp:extent cx="1818005" cy="1139190"/>
            <wp:effectExtent l="0" t="0" r="10795" b="3810"/>
            <wp:wrapSquare wrapText="bothSides"/>
            <wp:docPr id="8" name="图片 3" descr="LL1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LL134.TIF"/>
                    <pic:cNvPicPr>
                      <a:picLocks noChangeAspect="1"/>
                    </pic:cNvPicPr>
                  </pic:nvPicPr>
                  <pic:blipFill>
                    <a:blip r:embed="rId15" r:link="rId16"/>
                    <a:stretch>
                      <a:fillRect/>
                    </a:stretch>
                  </pic:blipFill>
                  <pic:spPr>
                    <a:xfrm>
                      <a:off x="0" y="0"/>
                      <a:ext cx="1818005" cy="1139190"/>
                    </a:xfrm>
                    <a:prstGeom prst="rect">
                      <a:avLst/>
                    </a:prstGeom>
                    <a:noFill/>
                    <a:ln>
                      <a:noFill/>
                    </a:ln>
                  </pic:spPr>
                </pic:pic>
              </a:graphicData>
            </a:graphic>
          </wp:anchor>
        </w:drawing>
      </w:r>
      <w:r>
        <w:rPr>
          <w:rFonts w:hint="eastAsia" w:asciiTheme="minorEastAsia" w:hAnsiTheme="minorEastAsia" w:eastAsiaTheme="minorEastAsia" w:cstheme="minorEastAsia"/>
          <w:b/>
          <w:bCs/>
          <w:szCs w:val="21"/>
        </w:rPr>
        <w:t>D．量取图中数据并按照飞机尺寸比例还原数据，可以判断飞机是否做匀变速直线运动</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color w:val="000000"/>
          <w:kern w:val="0"/>
        </w:rPr>
        <w:t>6、</w:t>
      </w:r>
      <w:r>
        <w:rPr>
          <w:rFonts w:hint="eastAsia" w:asciiTheme="minorEastAsia" w:hAnsiTheme="minorEastAsia" w:eastAsiaTheme="minorEastAsia" w:cstheme="minorEastAsia"/>
          <w:b/>
          <w:bCs/>
        </w:rPr>
        <w:t>中国青年网消息，北京被称作“最能装”的8A型列车正式亮相，最大载客量达到3 456人。该列车匀减速进站，停靠一段时间后又匀加速(同方向)出站，在如图所示的四个</w:t>
      </w:r>
      <w:r>
        <w:rPr>
          <w:rFonts w:hint="eastAsia" w:asciiTheme="minorEastAsia" w:hAnsiTheme="minorEastAsia" w:eastAsiaTheme="minorEastAsia" w:cstheme="minorEastAsia"/>
          <w:b/>
          <w:bCs/>
          <w:i/>
        </w:rPr>
        <w:t>v</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rPr>
        <w:t>图像中，正确描述了列车运动情况的是(   )</w:t>
      </w:r>
    </w:p>
    <w:p>
      <w:pPr>
        <w:pStyle w:val="2"/>
        <w:tabs>
          <w:tab w:val="left" w:pos="4305"/>
          <w:tab w:val="left" w:pos="7560"/>
        </w:tabs>
        <w:snapToGrid w:val="0"/>
        <w:spacing w:line="324" w:lineRule="auto"/>
        <w:ind w:firstLine="422" w:firstLineChars="200"/>
        <w:jc w:val="center"/>
        <w:rPr>
          <w:rFonts w:asciiTheme="minorEastAsia" w:hAnsiTheme="minorEastAsia" w:eastAsiaTheme="minorEastAsia" w:cstheme="minorEastAsia"/>
          <w:b/>
          <w:bCs/>
        </w:rPr>
      </w:pPr>
    </w:p>
    <w:p>
      <w:pPr>
        <w:spacing w:line="324" w:lineRule="auto"/>
        <w:ind w:left="420" w:left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inline distT="0" distB="0" distL="114300" distR="114300">
            <wp:extent cx="5448935" cy="1198245"/>
            <wp:effectExtent l="0" t="0" r="18415" b="1905"/>
            <wp:docPr id="9" name="图片 4" descr="LL1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LL132.TIF"/>
                    <pic:cNvPicPr>
                      <a:picLocks noChangeAspect="1"/>
                    </pic:cNvPicPr>
                  </pic:nvPicPr>
                  <pic:blipFill>
                    <a:blip r:embed="rId17" r:link="rId18"/>
                    <a:stretch>
                      <a:fillRect/>
                    </a:stretch>
                  </pic:blipFill>
                  <pic:spPr>
                    <a:xfrm>
                      <a:off x="0" y="0"/>
                      <a:ext cx="5448935" cy="1198245"/>
                    </a:xfrm>
                    <a:prstGeom prst="rect">
                      <a:avLst/>
                    </a:prstGeom>
                    <a:noFill/>
                    <a:ln>
                      <a:noFill/>
                    </a:ln>
                  </pic:spPr>
                </pic:pic>
              </a:graphicData>
            </a:graphic>
          </wp:inline>
        </w:drawing>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7、一辆汽车从车站以初速度为零匀加速直线开出，开出一段时间之后，司机发现一乘客未上车，便紧急刹车做匀减速运动。从启动到停止一共经历</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rPr>
        <w:t>＝10 s，前进了15 m，在此过程中，汽车的最大速度为(　　)</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A．1.5 m/s　　</w:t>
      </w:r>
      <w:r>
        <w:rPr>
          <w:rFonts w:hint="eastAsia" w:asciiTheme="minorEastAsia" w:hAnsiTheme="minorEastAsia" w:eastAsiaTheme="minorEastAsia" w:cstheme="minorEastAsia"/>
          <w:b/>
          <w:bCs/>
        </w:rPr>
        <w:tab/>
      </w:r>
      <w:r>
        <w:rPr>
          <w:rFonts w:hint="eastAsia" w:asciiTheme="minorEastAsia" w:hAnsiTheme="minorEastAsia" w:eastAsiaTheme="minorEastAsia" w:cstheme="minorEastAsia"/>
          <w:b/>
          <w:bCs/>
        </w:rPr>
        <w:t>B．3 m/s</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C．4 m/s　　</w:t>
      </w:r>
      <w:r>
        <w:rPr>
          <w:rFonts w:hint="eastAsia" w:asciiTheme="minorEastAsia" w:hAnsiTheme="minorEastAsia" w:eastAsiaTheme="minorEastAsia" w:cstheme="minorEastAsia"/>
          <w:b/>
          <w:bCs/>
        </w:rPr>
        <w:tab/>
      </w:r>
      <w:r>
        <w:rPr>
          <w:rFonts w:hint="eastAsia" w:asciiTheme="minorEastAsia" w:hAnsiTheme="minorEastAsia" w:eastAsiaTheme="minorEastAsia" w:cstheme="minorEastAsia"/>
          <w:b/>
          <w:bCs/>
        </w:rPr>
        <w:t>D．无法确定</w:t>
      </w:r>
    </w:p>
    <w:p>
      <w:pPr>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8、有四个运动的物体A、B、C、D,物体A、B运动的</w:t>
      </w:r>
      <w:r>
        <w:rPr>
          <w:rFonts w:hint="eastAsia" w:asciiTheme="minorEastAsia" w:hAnsiTheme="minorEastAsia" w:eastAsiaTheme="minorEastAsia" w:cstheme="minorEastAsia"/>
          <w:b/>
          <w:bCs/>
          <w:i/>
          <w:szCs w:val="21"/>
        </w:rPr>
        <w:t>x</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图像如图甲所示;物体C、D从同一地点沿同一方向运动的</w:t>
      </w:r>
      <w:r>
        <w:rPr>
          <w:rFonts w:hint="eastAsia" w:asciiTheme="minorEastAsia" w:hAnsiTheme="minorEastAsia" w:eastAsiaTheme="minorEastAsia" w:cstheme="minorEastAsia"/>
          <w:b/>
          <w:bCs/>
          <w:i/>
          <w:szCs w:val="21"/>
        </w:rPr>
        <w:t>v</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图像如图乙所示.下列根据图像做出的判断错误的是</w:t>
      </w:r>
      <w:r>
        <w:rPr>
          <w:rFonts w:hint="eastAsia" w:asciiTheme="minorEastAsia" w:hAnsiTheme="minorEastAsia" w:eastAsiaTheme="minorEastAsia" w:cstheme="minorEastAsia"/>
          <w:b/>
          <w:bCs/>
          <w:szCs w:val="21"/>
        </w:rPr>
        <w:tab/>
      </w:r>
      <w:r>
        <w:rPr>
          <w:rFonts w:hint="eastAsia" w:asciiTheme="minorEastAsia" w:hAnsiTheme="minorEastAsia" w:eastAsiaTheme="minorEastAsia" w:cstheme="minorEastAsia"/>
          <w:b/>
          <w:bCs/>
          <w:szCs w:val="21"/>
        </w:rPr>
        <w:t>(　　)</w:t>
      </w:r>
    </w:p>
    <w:p>
      <w:pPr>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inline distT="0" distB="0" distL="0" distR="0">
            <wp:extent cx="1262380" cy="1028700"/>
            <wp:effectExtent l="0" t="0" r="13970" b="0"/>
            <wp:docPr id="210" name="129.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129.EPS" descr=" "/>
                    <pic:cNvPicPr>
                      <a:picLocks noChangeAspect="1"/>
                    </pic:cNvPicPr>
                  </pic:nvPicPr>
                  <pic:blipFill>
                    <a:blip r:embed="rId19" cstate="print"/>
                    <a:stretch>
                      <a:fillRect/>
                    </a:stretch>
                  </pic:blipFill>
                  <pic:spPr>
                    <a:xfrm>
                      <a:off x="0" y="0"/>
                      <a:ext cx="1262380" cy="1028700"/>
                    </a:xfrm>
                    <a:prstGeom prst="rect">
                      <a:avLst/>
                    </a:prstGeom>
                  </pic:spPr>
                </pic:pic>
              </a:graphicData>
            </a:graphic>
          </wp:inline>
        </w:drawing>
      </w: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
          <w:bCs/>
          <w:szCs w:val="21"/>
        </w:rPr>
        <w:drawing>
          <wp:inline distT="0" distB="0" distL="0" distR="0">
            <wp:extent cx="1233170" cy="987425"/>
            <wp:effectExtent l="0" t="0" r="5080" b="3175"/>
            <wp:docPr id="3" name="130.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0.EPS" descr=" "/>
                    <pic:cNvPicPr>
                      <a:picLocks noChangeAspect="1"/>
                    </pic:cNvPicPr>
                  </pic:nvPicPr>
                  <pic:blipFill>
                    <a:blip r:embed="rId20" cstate="print"/>
                    <a:stretch>
                      <a:fillRect/>
                    </a:stretch>
                  </pic:blipFill>
                  <pic:spPr>
                    <a:xfrm>
                      <a:off x="0" y="0"/>
                      <a:ext cx="1233170" cy="987425"/>
                    </a:xfrm>
                    <a:prstGeom prst="rect">
                      <a:avLst/>
                    </a:prstGeom>
                  </pic:spPr>
                </pic:pic>
              </a:graphicData>
            </a:graphic>
          </wp:inline>
        </w:drawing>
      </w:r>
    </w:p>
    <w:p>
      <w:pPr>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甲                  乙</w:t>
      </w:r>
    </w:p>
    <w:p>
      <w:pPr>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A.物体A和B的速度均不变且A的速度比B的大    B.在0~3 s的时间内,物体B运动的位移为10 m</w:t>
      </w:r>
    </w:p>
    <w:p>
      <w:pPr>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C.</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=3 s时,物体C和D相距25m                  D.</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=3 s时,物体C的加速度为</w:t>
      </w:r>
      <m:oMath>
        <m:f>
          <m:fPr>
            <m:ctrlPr>
              <w:rPr>
                <w:rFonts w:hint="eastAsia" w:ascii="Cambria Math" w:hAnsi="Cambria Math" w:eastAsiaTheme="minorEastAsia" w:cstheme="minorEastAsia"/>
                <w:b/>
                <w:bCs/>
                <w:sz w:val="24"/>
              </w:rPr>
            </m:ctrlPr>
          </m:fPr>
          <m:num>
            <m:r>
              <m:rPr>
                <m:sty m:val="b"/>
              </m:rPr>
              <w:rPr>
                <w:rFonts w:hint="eastAsia" w:ascii="Cambria Math" w:hAnsi="Cambria Math" w:eastAsiaTheme="minorEastAsia" w:cstheme="minorEastAsia"/>
                <w:sz w:val="24"/>
              </w:rPr>
              <m:t>10</m:t>
            </m:r>
            <m:ctrlPr>
              <w:rPr>
                <w:rFonts w:hint="eastAsia" w:ascii="Cambria Math" w:hAnsi="Cambria Math" w:eastAsiaTheme="minorEastAsia" w:cstheme="minorEastAsia"/>
                <w:b/>
                <w:bCs/>
                <w:sz w:val="24"/>
              </w:rPr>
            </m:ctrlPr>
          </m:num>
          <m:den>
            <m:r>
              <m:rPr>
                <m:sty m:val="b"/>
              </m:rPr>
              <w:rPr>
                <w:rFonts w:hint="eastAsia" w:ascii="Cambria Math" w:hAnsi="Cambria Math" w:eastAsiaTheme="minorEastAsia" w:cstheme="minorEastAsia"/>
                <w:sz w:val="24"/>
              </w:rPr>
              <m:t>3</m:t>
            </m:r>
            <m:ctrlPr>
              <w:rPr>
                <w:rFonts w:hint="eastAsia" w:ascii="Cambria Math" w:hAnsi="Cambria Math" w:eastAsiaTheme="minorEastAsia" w:cstheme="minorEastAsia"/>
                <w:b/>
                <w:bCs/>
                <w:sz w:val="24"/>
              </w:rPr>
            </m:ctrlPr>
          </m:den>
        </m:f>
      </m:oMath>
      <w:r>
        <w:rPr>
          <w:rFonts w:hint="eastAsia" w:asciiTheme="minorEastAsia" w:hAnsiTheme="minorEastAsia" w:eastAsiaTheme="minorEastAsia" w:cstheme="minorEastAsia"/>
          <w:b/>
          <w:bCs/>
          <w:sz w:val="24"/>
        </w:rPr>
        <w:t xml:space="preserve"> m/s</w:t>
      </w:r>
      <w:r>
        <w:rPr>
          <w:rFonts w:hint="eastAsia" w:asciiTheme="minorEastAsia" w:hAnsiTheme="minorEastAsia" w:eastAsiaTheme="minorEastAsia" w:cstheme="minorEastAsia"/>
          <w:b/>
          <w:bCs/>
          <w:sz w:val="36"/>
          <w:szCs w:val="36"/>
          <w:vertAlign w:val="superscript"/>
        </w:rPr>
        <w:t>2</w:t>
      </w:r>
    </w:p>
    <w:p>
      <w:pPr>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多项选择题：本题共4小题，每小题6分，共24分。在每小题给出的四个选项中，有多个选项是符合题目要求的，选项全部选对的得6分，选对但不全的得3分，有选错或不答的得0分，请将答案用2B铅笔填涂在答题卷相应位置。</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9、一个质点沿</w:t>
      </w:r>
      <w:r>
        <w:rPr>
          <w:rFonts w:hint="eastAsia" w:asciiTheme="minorEastAsia" w:hAnsiTheme="minorEastAsia" w:eastAsiaTheme="minorEastAsia" w:cstheme="minorEastAsia"/>
          <w:b/>
          <w:bCs/>
          <w:i/>
        </w:rPr>
        <w:t>x</w:t>
      </w:r>
      <w:r>
        <w:rPr>
          <w:rFonts w:hint="eastAsia" w:asciiTheme="minorEastAsia" w:hAnsiTheme="minorEastAsia" w:eastAsiaTheme="minorEastAsia" w:cstheme="minorEastAsia"/>
          <w:b/>
          <w:bCs/>
        </w:rPr>
        <w:t>轴做直线运动，它的位置坐标随时间变化规律是</w:t>
      </w:r>
      <w:r>
        <w:rPr>
          <w:rFonts w:hint="eastAsia" w:asciiTheme="minorEastAsia" w:hAnsiTheme="minorEastAsia" w:eastAsiaTheme="minorEastAsia" w:cstheme="minorEastAsia"/>
          <w:b/>
          <w:bCs/>
          <w:i/>
          <w:sz w:val="24"/>
          <w:szCs w:val="24"/>
        </w:rPr>
        <w:t>x</w:t>
      </w: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i/>
          <w:sz w:val="24"/>
          <w:szCs w:val="24"/>
        </w:rPr>
        <w:t>t</w:t>
      </w:r>
      <w:r>
        <w:rPr>
          <w:rFonts w:hint="eastAsia" w:asciiTheme="minorEastAsia" w:hAnsiTheme="minorEastAsia" w:eastAsiaTheme="minorEastAsia" w:cstheme="minorEastAsia"/>
          <w:b/>
          <w:bCs/>
          <w:sz w:val="24"/>
          <w:szCs w:val="24"/>
          <w:vertAlign w:val="superscript"/>
        </w:rPr>
        <w:t>2</w:t>
      </w:r>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b/>
          <w:bCs/>
          <w:i/>
          <w:sz w:val="24"/>
          <w:szCs w:val="24"/>
        </w:rPr>
        <w:t>t</w:t>
      </w:r>
      <w:r>
        <w:rPr>
          <w:rFonts w:hint="eastAsia" w:asciiTheme="minorEastAsia" w:hAnsiTheme="minorEastAsia" w:eastAsiaTheme="minorEastAsia" w:cstheme="minorEastAsia"/>
          <w:b/>
          <w:bCs/>
        </w:rPr>
        <w:t>，其中</w:t>
      </w:r>
      <w:r>
        <w:rPr>
          <w:rFonts w:hint="eastAsia" w:asciiTheme="minorEastAsia" w:hAnsiTheme="minorEastAsia" w:eastAsiaTheme="minorEastAsia" w:cstheme="minorEastAsia"/>
          <w:b/>
          <w:bCs/>
          <w:i/>
        </w:rPr>
        <w:t>x</w:t>
      </w:r>
      <w:r>
        <w:rPr>
          <w:rFonts w:hint="eastAsia" w:asciiTheme="minorEastAsia" w:hAnsiTheme="minorEastAsia" w:eastAsiaTheme="minorEastAsia" w:cstheme="minorEastAsia"/>
          <w:b/>
          <w:bCs/>
        </w:rPr>
        <w:t>与</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rPr>
        <w:t>的单位分别为m和s，则下列说法中正确的是  (　　)</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A．</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rPr>
        <w:t>＝0时，质点的坐标是</w:t>
      </w:r>
      <w:r>
        <w:rPr>
          <w:rFonts w:hint="eastAsia" w:asciiTheme="minorEastAsia" w:hAnsiTheme="minorEastAsia" w:eastAsiaTheme="minorEastAsia" w:cstheme="minorEastAsia"/>
          <w:b/>
          <w:bCs/>
          <w:i/>
        </w:rPr>
        <w:t>x</w:t>
      </w:r>
      <w:r>
        <w:rPr>
          <w:rFonts w:hint="eastAsia" w:asciiTheme="minorEastAsia" w:hAnsiTheme="minorEastAsia" w:eastAsiaTheme="minorEastAsia" w:cstheme="minorEastAsia"/>
          <w:b/>
          <w:bCs/>
        </w:rPr>
        <w:t>＝0 m</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B．在最初的1 s内，质点的位移大小为1 m，方向沿</w:t>
      </w:r>
      <w:r>
        <w:rPr>
          <w:rFonts w:hint="eastAsia" w:asciiTheme="minorEastAsia" w:hAnsiTheme="minorEastAsia" w:eastAsiaTheme="minorEastAsia" w:cstheme="minorEastAsia"/>
          <w:b/>
          <w:bCs/>
          <w:i/>
        </w:rPr>
        <w:t>x</w:t>
      </w:r>
      <w:r>
        <w:rPr>
          <w:rFonts w:hint="eastAsia" w:asciiTheme="minorEastAsia" w:hAnsiTheme="minorEastAsia" w:eastAsiaTheme="minorEastAsia" w:cstheme="minorEastAsia"/>
          <w:b/>
          <w:bCs/>
        </w:rPr>
        <w:t>轴正方向</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C．质点的速度随时间的变化规律是</w:t>
      </w:r>
      <w:r>
        <w:rPr>
          <w:rFonts w:hint="eastAsia" w:asciiTheme="minorEastAsia" w:hAnsiTheme="minorEastAsia" w:eastAsiaTheme="minorEastAsia" w:cstheme="minorEastAsia"/>
          <w:b/>
          <w:bCs/>
          <w:i/>
        </w:rPr>
        <w:t>v</w:t>
      </w:r>
      <w:r>
        <w:rPr>
          <w:rFonts w:hint="eastAsia" w:asciiTheme="minorEastAsia" w:hAnsiTheme="minorEastAsia" w:eastAsiaTheme="minorEastAsia" w:cstheme="minorEastAsia"/>
          <w:b/>
          <w:bCs/>
        </w:rPr>
        <w:t>＝(6</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rPr>
        <w:t>－4)m/s</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D．质点先做匀减速直线运动，然后做匀加速直线运动</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10、利用传感器与计算机结合，可以自动作出物体运动的图像。某同学在一次实验中得到运动小车的“速度—时间”图像如图所示，由此图像可知 (　　)</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drawing>
          <wp:anchor distT="0" distB="0" distL="114300" distR="114300" simplePos="0" relativeHeight="251664384" behindDoc="0" locked="0" layoutInCell="1" allowOverlap="1">
            <wp:simplePos x="0" y="0"/>
            <wp:positionH relativeFrom="column">
              <wp:posOffset>2402840</wp:posOffset>
            </wp:positionH>
            <wp:positionV relativeFrom="paragraph">
              <wp:posOffset>95250</wp:posOffset>
            </wp:positionV>
            <wp:extent cx="1870710" cy="1545590"/>
            <wp:effectExtent l="0" t="0" r="15240" b="16510"/>
            <wp:wrapTopAndBottom/>
            <wp:docPr id="7" name="图片 7" descr="LL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L72.TIF"/>
                    <pic:cNvPicPr>
                      <a:picLocks noChangeAspect="1"/>
                    </pic:cNvPicPr>
                  </pic:nvPicPr>
                  <pic:blipFill>
                    <a:blip r:embed="rId21" r:link="rId22"/>
                    <a:stretch>
                      <a:fillRect/>
                    </a:stretch>
                  </pic:blipFill>
                  <pic:spPr>
                    <a:xfrm>
                      <a:off x="0" y="0"/>
                      <a:ext cx="1870710" cy="1545590"/>
                    </a:xfrm>
                    <a:prstGeom prst="rect">
                      <a:avLst/>
                    </a:prstGeom>
                    <a:noFill/>
                    <a:ln>
                      <a:noFill/>
                    </a:ln>
                  </pic:spPr>
                </pic:pic>
              </a:graphicData>
            </a:graphic>
          </wp:anchor>
        </w:drawing>
      </w:r>
      <w:r>
        <w:rPr>
          <w:rFonts w:hint="eastAsia" w:asciiTheme="minorEastAsia" w:hAnsiTheme="minorEastAsia" w:eastAsiaTheme="minorEastAsia" w:cstheme="minorEastAsia"/>
          <w:b/>
          <w:bCs/>
        </w:rPr>
        <w:t>A．小车做曲线运动    B．18 s末时的加速度大于13 s末的加速度</w:t>
      </w:r>
    </w:p>
    <w:p>
      <w:pPr>
        <w:pStyle w:val="2"/>
        <w:tabs>
          <w:tab w:val="left" w:pos="4305"/>
          <w:tab w:val="left" w:pos="7560"/>
        </w:tabs>
        <w:snapToGrid w:val="0"/>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C．小车前10 s内的平均速度比后10 s内的小     D．20 s末小车距离出发点最远</w:t>
      </w:r>
    </w:p>
    <w:p>
      <w:pPr>
        <w:tabs>
          <w:tab w:val="left" w:pos="1871"/>
          <w:tab w:val="left" w:pos="3407"/>
          <w:tab w:val="left" w:pos="4949"/>
          <w:tab w:val="left" w:pos="6599"/>
        </w:tabs>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11、</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某实验小组研究了蓬莱景区旅游观光车在进入站点前的运动,发现观光车进入站点前都是从匀速直线运动变成匀减速直线运动,最后停在站点。该实验小组从</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0时刻开始,每隔1 s通过速度传感器测量出一辆观光车在进入站点前的瞬时速度,部分测量数据如表所示。则下列说法中正确的是(</w:t>
      </w:r>
      <w:r>
        <w:rPr>
          <w:rFonts w:hint="eastAsia" w:asciiTheme="minorEastAsia" w:hAnsiTheme="minorEastAsia" w:eastAsiaTheme="minorEastAsia" w:cstheme="minorEastAsia"/>
          <w:b/>
          <w:bCs/>
          <w:i/>
          <w:szCs w:val="21"/>
        </w:rPr>
        <w:t>　　</w:t>
      </w:r>
      <w:r>
        <w:rPr>
          <w:rFonts w:hint="eastAsia" w:asciiTheme="minorEastAsia" w:hAnsiTheme="minorEastAsia" w:eastAsiaTheme="minorEastAsia" w:cstheme="minorEastAsia"/>
          <w:b/>
          <w:bCs/>
          <w:szCs w:val="21"/>
        </w:rPr>
        <w:t>)</w:t>
      </w:r>
    </w:p>
    <w:tbl>
      <w:tblPr>
        <w:tblStyle w:val="6"/>
        <w:tblW w:w="2834"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108" w:type="dxa"/>
          <w:bottom w:w="0" w:type="dxa"/>
          <w:right w:w="108" w:type="dxa"/>
        </w:tblCellMar>
      </w:tblPr>
      <w:tblGrid>
        <w:gridCol w:w="1140"/>
        <w:gridCol w:w="813"/>
        <w:gridCol w:w="462"/>
        <w:gridCol w:w="462"/>
        <w:gridCol w:w="604"/>
        <w:gridCol w:w="462"/>
        <w:gridCol w:w="462"/>
        <w:gridCol w:w="462"/>
        <w:gridCol w:w="62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917" w:hRule="atLeast"/>
          <w:jc w:val="center"/>
        </w:trPr>
        <w:tc>
          <w:tcPr>
            <w:tcW w:w="1038" w:type="pct"/>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s</w:t>
            </w:r>
          </w:p>
        </w:tc>
        <w:tc>
          <w:tcPr>
            <w:tcW w:w="740" w:type="pct"/>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10</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11</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12</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972" w:hRule="atLeast"/>
          <w:jc w:val="center"/>
        </w:trPr>
        <w:tc>
          <w:tcPr>
            <w:tcW w:w="1038" w:type="pct"/>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i/>
                <w:szCs w:val="21"/>
              </w:rPr>
              <w:t>v/</w:t>
            </w:r>
            <w:r>
              <w:rPr>
                <w:rFonts w:hint="eastAsia" w:asciiTheme="minorEastAsia" w:hAnsiTheme="minorEastAsia" w:eastAsiaTheme="minorEastAsia" w:cstheme="minorEastAsia"/>
                <w:b/>
                <w:bCs/>
                <w:szCs w:val="21"/>
              </w:rPr>
              <w:t>(m·s</w:t>
            </w:r>
            <w:r>
              <w:rPr>
                <w:rFonts w:hint="eastAsia" w:asciiTheme="minorEastAsia" w:hAnsiTheme="minorEastAsia" w:eastAsiaTheme="minorEastAsia" w:cstheme="minorEastAsia"/>
                <w:b/>
                <w:bCs/>
                <w:i/>
                <w:szCs w:val="21"/>
                <w:vertAlign w:val="superscript"/>
              </w:rPr>
              <w:t>-</w:t>
            </w:r>
            <w:r>
              <w:rPr>
                <w:rFonts w:hint="eastAsia" w:asciiTheme="minorEastAsia" w:hAnsiTheme="minorEastAsia" w:eastAsiaTheme="minorEastAsia" w:cstheme="minorEastAsia"/>
                <w:b/>
                <w:bCs/>
                <w:szCs w:val="21"/>
                <w:vertAlign w:val="superscript"/>
              </w:rPr>
              <w:t>1</w:t>
            </w:r>
            <w:r>
              <w:rPr>
                <w:rFonts w:hint="eastAsia" w:asciiTheme="minorEastAsia" w:hAnsiTheme="minorEastAsia" w:eastAsiaTheme="minorEastAsia" w:cstheme="minorEastAsia"/>
                <w:b/>
                <w:bCs/>
                <w:szCs w:val="21"/>
              </w:rPr>
              <w:t>)</w:t>
            </w:r>
          </w:p>
        </w:tc>
        <w:tc>
          <w:tcPr>
            <w:tcW w:w="740" w:type="pct"/>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0</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0</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0</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5</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0</w:t>
            </w:r>
          </w:p>
        </w:tc>
        <w:tc>
          <w:tcPr>
            <w:tcW w:w="0" w:type="auto"/>
            <w:shd w:val="clear" w:color="auto" w:fill="auto"/>
            <w:tcMar>
              <w:left w:w="0" w:type="dxa"/>
              <w:right w:w="0" w:type="dxa"/>
            </w:tcMar>
            <w:vAlign w:val="center"/>
          </w:tcPr>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p>
        </w:tc>
      </w:tr>
    </w:tbl>
    <w:p>
      <w:pPr>
        <w:tabs>
          <w:tab w:val="left" w:pos="1871"/>
          <w:tab w:val="left" w:pos="3407"/>
          <w:tab w:val="left" w:pos="4949"/>
          <w:tab w:val="left" w:pos="6599"/>
        </w:tabs>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A.观光车做匀速运动的速度大小为5 m/s      B.</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8 s时,观光车开始做匀减速运动</w:t>
      </w:r>
    </w:p>
    <w:p>
      <w:pPr>
        <w:tabs>
          <w:tab w:val="left" w:pos="1871"/>
          <w:tab w:val="left" w:pos="3407"/>
          <w:tab w:val="left" w:pos="4949"/>
          <w:tab w:val="left" w:pos="6599"/>
        </w:tabs>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C.从</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10 s到</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12 s的运动过程中,观光车的平均速度大小为3 m/s</w:t>
      </w:r>
    </w:p>
    <w:p>
      <w:pPr>
        <w:tabs>
          <w:tab w:val="left" w:pos="1871"/>
          <w:tab w:val="left" w:pos="3407"/>
          <w:tab w:val="left" w:pos="4949"/>
          <w:tab w:val="left" w:pos="6599"/>
        </w:tabs>
        <w:spacing w:line="324"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D.从</w:t>
      </w:r>
      <w:r>
        <w:rPr>
          <w:rFonts w:hint="eastAsia" w:asciiTheme="minorEastAsia" w:hAnsiTheme="minorEastAsia" w:eastAsiaTheme="minorEastAsia" w:cstheme="minorEastAsia"/>
          <w:b/>
          <w:bCs/>
          <w:i/>
          <w:szCs w:val="21"/>
        </w:rPr>
        <w:t>t=</w:t>
      </w:r>
      <w:r>
        <w:rPr>
          <w:rFonts w:hint="eastAsia" w:asciiTheme="minorEastAsia" w:hAnsiTheme="minorEastAsia" w:eastAsiaTheme="minorEastAsia" w:cstheme="minorEastAsia"/>
          <w:b/>
          <w:bCs/>
          <w:szCs w:val="21"/>
        </w:rPr>
        <w:t>0时刻开始到停在站点,观光车运动的距离为55 m</w:t>
      </w:r>
    </w:p>
    <w:p>
      <w:pPr>
        <w:tabs>
          <w:tab w:val="left" w:pos="1871"/>
          <w:tab w:val="left" w:pos="3407"/>
          <w:tab w:val="left" w:pos="4949"/>
          <w:tab w:val="left" w:pos="6599"/>
        </w:tabs>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drawing>
          <wp:anchor distT="0" distB="0" distL="0" distR="0" simplePos="0" relativeHeight="251662336" behindDoc="0" locked="0" layoutInCell="1" allowOverlap="1">
            <wp:simplePos x="0" y="0"/>
            <wp:positionH relativeFrom="column">
              <wp:posOffset>1564005</wp:posOffset>
            </wp:positionH>
            <wp:positionV relativeFrom="paragraph">
              <wp:posOffset>932180</wp:posOffset>
            </wp:positionV>
            <wp:extent cx="2118360" cy="678815"/>
            <wp:effectExtent l="0" t="0" r="15240" b="6985"/>
            <wp:wrapTopAndBottom/>
            <wp:docPr id="167" name="20J155.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20J155.eps" descr=" "/>
                    <pic:cNvPicPr>
                      <a:picLocks noChangeAspect="1"/>
                    </pic:cNvPicPr>
                  </pic:nvPicPr>
                  <pic:blipFill>
                    <a:blip r:embed="rId23"/>
                    <a:stretch>
                      <a:fillRect/>
                    </a:stretch>
                  </pic:blipFill>
                  <pic:spPr>
                    <a:xfrm>
                      <a:off x="0" y="0"/>
                      <a:ext cx="2118360" cy="678815"/>
                    </a:xfrm>
                    <a:prstGeom prst="rect">
                      <a:avLst/>
                    </a:prstGeom>
                  </pic:spPr>
                </pic:pic>
              </a:graphicData>
            </a:graphic>
          </wp:anchor>
        </w:drawing>
      </w:r>
      <w:r>
        <w:rPr>
          <w:rFonts w:hint="eastAsia" w:asciiTheme="minorEastAsia" w:hAnsiTheme="minorEastAsia" w:eastAsiaTheme="minorEastAsia" w:cstheme="minorEastAsia"/>
          <w:b/>
          <w:bCs/>
          <w:szCs w:val="21"/>
        </w:rPr>
        <w:t>12、如图所示,</w:t>
      </w:r>
      <w:r>
        <w:rPr>
          <w:rFonts w:hint="eastAsia" w:asciiTheme="minorEastAsia" w:hAnsiTheme="minorEastAsia" w:eastAsiaTheme="minorEastAsia" w:cstheme="minorEastAsia"/>
          <w:b/>
          <w:bCs/>
          <w:i/>
          <w:szCs w:val="21"/>
        </w:rPr>
        <w:t>A</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i/>
          <w:szCs w:val="21"/>
        </w:rPr>
        <w:t>B</w:t>
      </w:r>
      <w:r>
        <w:rPr>
          <w:rFonts w:hint="eastAsia" w:asciiTheme="minorEastAsia" w:hAnsiTheme="minorEastAsia" w:eastAsiaTheme="minorEastAsia" w:cstheme="minorEastAsia"/>
          <w:b/>
          <w:bCs/>
          <w:szCs w:val="21"/>
        </w:rPr>
        <w:t>为水平导轨上固定的竖直挡板,相距</w:t>
      </w:r>
      <w:r>
        <w:rPr>
          <w:rFonts w:hint="eastAsia" w:asciiTheme="minorEastAsia" w:hAnsiTheme="minorEastAsia" w:eastAsiaTheme="minorEastAsia" w:cstheme="minorEastAsia"/>
          <w:b/>
          <w:bCs/>
          <w:i/>
          <w:szCs w:val="21"/>
        </w:rPr>
        <w:t>L=</w:t>
      </w:r>
      <w:r>
        <w:rPr>
          <w:rFonts w:hint="eastAsia" w:asciiTheme="minorEastAsia" w:hAnsiTheme="minorEastAsia" w:eastAsiaTheme="minorEastAsia" w:cstheme="minorEastAsia"/>
          <w:b/>
          <w:bCs/>
          <w:szCs w:val="21"/>
        </w:rPr>
        <w:t>4 m。一小球自</w:t>
      </w:r>
      <w:r>
        <w:rPr>
          <w:rFonts w:hint="eastAsia" w:asciiTheme="minorEastAsia" w:hAnsiTheme="minorEastAsia" w:eastAsiaTheme="minorEastAsia" w:cstheme="minorEastAsia"/>
          <w:b/>
          <w:bCs/>
          <w:i/>
          <w:szCs w:val="21"/>
        </w:rPr>
        <w:t>A</w:t>
      </w:r>
      <w:r>
        <w:rPr>
          <w:rFonts w:hint="eastAsia" w:asciiTheme="minorEastAsia" w:hAnsiTheme="minorEastAsia" w:eastAsiaTheme="minorEastAsia" w:cstheme="minorEastAsia"/>
          <w:b/>
          <w:bCs/>
          <w:szCs w:val="21"/>
        </w:rPr>
        <w:t>板处开始,以</w:t>
      </w:r>
      <w:r>
        <w:rPr>
          <w:rFonts w:hint="eastAsia" w:asciiTheme="minorEastAsia" w:hAnsiTheme="minorEastAsia" w:eastAsiaTheme="minorEastAsia" w:cstheme="minorEastAsia"/>
          <w:b/>
          <w:bCs/>
          <w:i/>
          <w:szCs w:val="21"/>
        </w:rPr>
        <w:t>v</w:t>
      </w:r>
      <w:r>
        <w:rPr>
          <w:rFonts w:hint="eastAsia" w:asciiTheme="minorEastAsia" w:hAnsiTheme="minorEastAsia" w:eastAsiaTheme="minorEastAsia" w:cstheme="minorEastAsia"/>
          <w:b/>
          <w:bCs/>
          <w:szCs w:val="21"/>
          <w:vertAlign w:val="subscript"/>
        </w:rPr>
        <w:t>0</w:t>
      </w:r>
      <w:r>
        <w:rPr>
          <w:rFonts w:hint="eastAsia" w:asciiTheme="minorEastAsia" w:hAnsiTheme="minorEastAsia" w:eastAsiaTheme="minorEastAsia" w:cstheme="minorEastAsia"/>
          <w:b/>
          <w:bCs/>
          <w:i/>
          <w:szCs w:val="21"/>
        </w:rPr>
        <w:t>=</w:t>
      </w:r>
      <w:r>
        <w:rPr>
          <w:rFonts w:hint="eastAsia" w:asciiTheme="minorEastAsia" w:hAnsiTheme="minorEastAsia" w:eastAsiaTheme="minorEastAsia" w:cstheme="minorEastAsia"/>
          <w:b/>
          <w:bCs/>
          <w:szCs w:val="21"/>
        </w:rPr>
        <w:t>4 m/s的速度沿导轨向</w:t>
      </w:r>
      <w:r>
        <w:rPr>
          <w:rFonts w:hint="eastAsia" w:asciiTheme="minorEastAsia" w:hAnsiTheme="minorEastAsia" w:eastAsiaTheme="minorEastAsia" w:cstheme="minorEastAsia"/>
          <w:b/>
          <w:bCs/>
          <w:i/>
          <w:szCs w:val="21"/>
        </w:rPr>
        <w:t>B</w:t>
      </w:r>
      <w:r>
        <w:rPr>
          <w:rFonts w:hint="eastAsia" w:asciiTheme="minorEastAsia" w:hAnsiTheme="minorEastAsia" w:eastAsiaTheme="minorEastAsia" w:cstheme="minorEastAsia"/>
          <w:b/>
          <w:bCs/>
          <w:szCs w:val="21"/>
        </w:rPr>
        <w:t>运动,它与</w:t>
      </w:r>
      <w:r>
        <w:rPr>
          <w:rFonts w:hint="eastAsia" w:asciiTheme="minorEastAsia" w:hAnsiTheme="minorEastAsia" w:eastAsiaTheme="minorEastAsia" w:cstheme="minorEastAsia"/>
          <w:b/>
          <w:bCs/>
          <w:i/>
          <w:szCs w:val="21"/>
        </w:rPr>
        <w:t>A</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i/>
          <w:szCs w:val="21"/>
        </w:rPr>
        <w:t>B</w:t>
      </w:r>
      <w:r>
        <w:rPr>
          <w:rFonts w:hint="eastAsia" w:asciiTheme="minorEastAsia" w:hAnsiTheme="minorEastAsia" w:eastAsiaTheme="minorEastAsia" w:cstheme="minorEastAsia"/>
          <w:b/>
          <w:bCs/>
          <w:szCs w:val="21"/>
        </w:rPr>
        <w:t>挡板碰撞后均以与碰前大小相等的速率反弹,且在导轨上做减速运动的加速度大小不变。如果小球最后停在</w:t>
      </w:r>
      <w:r>
        <w:rPr>
          <w:rFonts w:hint="eastAsia" w:asciiTheme="minorEastAsia" w:hAnsiTheme="minorEastAsia" w:eastAsiaTheme="minorEastAsia" w:cstheme="minorEastAsia"/>
          <w:b/>
          <w:bCs/>
          <w:i/>
          <w:szCs w:val="21"/>
        </w:rPr>
        <w:t>AB</w:t>
      </w:r>
      <w:r>
        <w:rPr>
          <w:rFonts w:hint="eastAsia" w:asciiTheme="minorEastAsia" w:hAnsiTheme="minorEastAsia" w:eastAsiaTheme="minorEastAsia" w:cstheme="minorEastAsia"/>
          <w:b/>
          <w:bCs/>
          <w:szCs w:val="21"/>
        </w:rPr>
        <w:t>的中点,则小球在导轨上运动时的加速度大小可能是(</w:t>
      </w:r>
      <w:r>
        <w:rPr>
          <w:rFonts w:hint="eastAsia" w:asciiTheme="minorEastAsia" w:hAnsiTheme="minorEastAsia" w:eastAsiaTheme="minorEastAsia" w:cstheme="minorEastAsia"/>
          <w:b/>
          <w:bCs/>
          <w:i/>
          <w:szCs w:val="21"/>
        </w:rPr>
        <w:t>　　</w:t>
      </w:r>
      <w:r>
        <w:rPr>
          <w:rFonts w:hint="eastAsia" w:asciiTheme="minorEastAsia" w:hAnsiTheme="minorEastAsia" w:eastAsiaTheme="minorEastAsia" w:cstheme="minorEastAsia"/>
          <w:b/>
          <w:bCs/>
          <w:szCs w:val="21"/>
        </w:rPr>
        <w:t>)</w:t>
      </w:r>
    </w:p>
    <w:p>
      <w:pPr>
        <w:tabs>
          <w:tab w:val="left" w:pos="1871"/>
          <w:tab w:val="left" w:pos="3407"/>
          <w:tab w:val="left" w:pos="4949"/>
          <w:tab w:val="left" w:pos="6599"/>
        </w:tabs>
        <w:spacing w:line="324"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Cs w:val="21"/>
        </w:rPr>
        <w:t>A.</w: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position w:val="-24"/>
          <w:sz w:val="24"/>
        </w:rPr>
        <w:object>
          <v:shape id="_x0000_i1025" o:spt="75" type="#_x0000_t75" style="height:31pt;width:39pt;" o:ole="t" filled="f" o:preferrelative="t" stroked="f" coordsize="21600,21600">
            <v:path/>
            <v:fill on="f" focussize="0,0"/>
            <v:stroke on="f" joinstyle="miter"/>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asciiTheme="minorEastAsia" w:hAnsiTheme="minorEastAsia" w:eastAsiaTheme="minorEastAsia" w:cstheme="minorEastAsia"/>
          <w:b/>
          <w:bCs/>
          <w:szCs w:val="21"/>
        </w:rPr>
        <w:tab/>
      </w:r>
      <w:r>
        <w:rPr>
          <w:rFonts w:hint="eastAsia" w:asciiTheme="minorEastAsia" w:hAnsiTheme="minorEastAsia" w:eastAsiaTheme="minorEastAsia" w:cstheme="minorEastAsia"/>
          <w:b/>
          <w:bCs/>
          <w:szCs w:val="21"/>
        </w:rPr>
        <w:t>B.</w:t>
      </w:r>
      <w:r>
        <w:rPr>
          <w:rFonts w:hint="eastAsia" w:asciiTheme="minorEastAsia" w:hAnsiTheme="minorEastAsia" w:eastAsiaTheme="minorEastAsia" w:cstheme="minorEastAsia"/>
          <w:b/>
          <w:bCs/>
          <w:position w:val="-24"/>
          <w:sz w:val="24"/>
        </w:rPr>
        <w:object>
          <v:shape id="_x0000_i1026" o:spt="75" type="#_x0000_t75" style="height:31pt;width:39pt;" o:ole="t" filled="f" o:preferrelative="t" stroked="f" coordsize="21600,21600">
            <v:path/>
            <v:fill on="f" focussize="0,0"/>
            <v:stroke on="f" joinstyle="miter"/>
            <v:imagedata r:id="rId27" o:title=""/>
            <o:lock v:ext="edit" aspectratio="t"/>
            <w10:wrap type="none"/>
            <w10:anchorlock/>
          </v:shape>
          <o:OLEObject Type="Embed" ProgID="Equation.3" ShapeID="_x0000_i1026" DrawAspect="Content" ObjectID="_1468075726" r:id="rId26">
            <o:LockedField>false</o:LockedField>
          </o:OLEObject>
        </w:objec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szCs w:val="21"/>
        </w:rPr>
        <w:t>C.</w:t>
      </w:r>
      <w:r>
        <w:rPr>
          <w:rFonts w:hint="eastAsia" w:asciiTheme="minorEastAsia" w:hAnsiTheme="minorEastAsia" w:eastAsiaTheme="minorEastAsia" w:cstheme="minorEastAsia"/>
          <w:b/>
          <w:bCs/>
          <w:position w:val="-24"/>
          <w:sz w:val="24"/>
        </w:rPr>
        <w:object>
          <v:shape id="_x0000_i1027" o:spt="75" type="#_x0000_t75" style="height:31pt;width:39pt;" o:ole="t" filled="f" o:preferrelative="t" stroked="f" coordsize="21600,21600">
            <v:path/>
            <v:fill on="f" focussize="0,0"/>
            <v:stroke on="f" joinstyle="miter"/>
            <v:imagedata r:id="rId29" o:title=""/>
            <o:lock v:ext="edit" aspectratio="t"/>
            <w10:wrap type="none"/>
            <w10:anchorlock/>
          </v:shape>
          <o:OLEObject Type="Embed" ProgID="Equation.3" ShapeID="_x0000_i1027" DrawAspect="Content" ObjectID="_1468075727" r:id="rId28">
            <o:LockedField>false</o:LockedField>
          </o:OLEObject>
        </w:objec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szCs w:val="21"/>
        </w:rPr>
        <w:tab/>
      </w:r>
      <w:r>
        <w:rPr>
          <w:rFonts w:hint="eastAsia" w:asciiTheme="minorEastAsia" w:hAnsiTheme="minorEastAsia" w:eastAsiaTheme="minorEastAsia" w:cstheme="minorEastAsia"/>
          <w:b/>
          <w:bCs/>
          <w:szCs w:val="21"/>
        </w:rPr>
        <w:t>D.</w:t>
      </w:r>
      <w:r>
        <w:rPr>
          <w:rFonts w:hint="eastAsia" w:asciiTheme="minorEastAsia" w:hAnsiTheme="minorEastAsia" w:eastAsiaTheme="minorEastAsia" w:cstheme="minorEastAsia"/>
          <w:b/>
          <w:bCs/>
          <w:position w:val="-24"/>
          <w:sz w:val="24"/>
        </w:rPr>
        <w:object>
          <v:shape id="_x0000_i1028" o:spt="75" type="#_x0000_t75" style="height:31pt;width:39pt;" o:ole="t" filled="f" o:preferrelative="t" stroked="f" coordsize="21600,21600">
            <v:path/>
            <v:fill on="f" focussize="0,0"/>
            <v:stroke on="f" joinstyle="miter"/>
            <v:imagedata r:id="rId31" o:title=""/>
            <o:lock v:ext="edit" aspectratio="t"/>
            <w10:wrap type="none"/>
            <w10:anchorlock/>
          </v:shape>
          <o:OLEObject Type="Embed" ProgID="Equation.3" ShapeID="_x0000_i1028" DrawAspect="Content" ObjectID="_1468075728" r:id="rId30">
            <o:LockedField>false</o:LockedField>
          </o:OLEObject>
        </w:object>
      </w:r>
    </w:p>
    <w:p>
      <w:pPr>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三、实验题：本题共2小题，共15分。</w:t>
      </w:r>
    </w:p>
    <w:p>
      <w:pPr>
        <w:spacing w:line="324" w:lineRule="auto"/>
        <w:ind w:firstLine="422" w:firstLineChars="200"/>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13、（每空3分，共6分）光电计时器是一种常用计时仪器，其结构如图所示，</w:t>
      </w:r>
      <w:r>
        <w:rPr>
          <w:rFonts w:hint="eastAsia" w:asciiTheme="minorEastAsia" w:hAnsiTheme="minorEastAsia" w:eastAsiaTheme="minorEastAsia" w:cstheme="minorEastAsia"/>
          <w:b/>
          <w:bCs/>
          <w:i/>
        </w:rPr>
        <w:t>a、b</w:t>
      </w:r>
      <w:r>
        <w:rPr>
          <w:rFonts w:hint="eastAsia" w:asciiTheme="minorEastAsia" w:hAnsiTheme="minorEastAsia" w:eastAsiaTheme="minorEastAsia" w:cstheme="minorEastAsia"/>
          <w:b/>
          <w:bCs/>
        </w:rPr>
        <w:t>分别是光电门的激光发射和接收装置，当一辆带有挡光片的小车从</w:t>
      </w:r>
      <w:r>
        <w:rPr>
          <w:rFonts w:hint="eastAsia" w:asciiTheme="minorEastAsia" w:hAnsiTheme="minorEastAsia" w:eastAsiaTheme="minorEastAsia" w:cstheme="minorEastAsia"/>
          <w:b/>
          <w:bCs/>
          <w:i/>
        </w:rPr>
        <w:t>a</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i/>
        </w:rPr>
        <w:t>b</w:t>
      </w:r>
      <w:r>
        <w:rPr>
          <w:rFonts w:hint="eastAsia" w:asciiTheme="minorEastAsia" w:hAnsiTheme="minorEastAsia" w:eastAsiaTheme="minorEastAsia" w:cstheme="minorEastAsia"/>
          <w:b/>
          <w:bCs/>
        </w:rPr>
        <w:t>间通过时，光电计时器就可以显示挡光片的挡光时间．现有一辆小车带有宽度为</w:t>
      </w:r>
      <w:r>
        <w:rPr>
          <w:rFonts w:hint="eastAsia" w:asciiTheme="minorEastAsia" w:hAnsiTheme="minorEastAsia" w:eastAsiaTheme="minorEastAsia" w:cstheme="minorEastAsia"/>
          <w:b/>
          <w:bCs/>
          <w:i/>
        </w:rPr>
        <w:t>d</w:t>
      </w:r>
      <w:r>
        <w:rPr>
          <w:rFonts w:hint="eastAsia" w:asciiTheme="minorEastAsia" w:hAnsiTheme="minorEastAsia" w:eastAsiaTheme="minorEastAsia" w:cstheme="minorEastAsia"/>
          <w:b/>
          <w:bCs/>
        </w:rPr>
        <w:t>（很窄）的挡光片做匀变速直线运动，先后通过第一个光电门和第二个光电门，光电计时器记录下的挡光时间分别是</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vertAlign w:val="subscript"/>
        </w:rPr>
        <w:t>1</w:t>
      </w:r>
      <w:r>
        <w:rPr>
          <w:rFonts w:hint="eastAsia" w:asciiTheme="minorEastAsia" w:hAnsiTheme="minorEastAsia" w:eastAsiaTheme="minorEastAsia" w:cstheme="minorEastAsia"/>
          <w:b/>
          <w:bCs/>
        </w:rPr>
        <w:t>和</w:t>
      </w:r>
      <w:r>
        <w:rPr>
          <w:rFonts w:hint="eastAsia" w:asciiTheme="minorEastAsia" w:hAnsiTheme="minorEastAsia" w:eastAsiaTheme="minorEastAsia" w:cstheme="minorEastAsia"/>
          <w:b/>
          <w:bCs/>
          <w:i/>
        </w:rPr>
        <w:t>t</w:t>
      </w:r>
      <w:r>
        <w:rPr>
          <w:rFonts w:hint="eastAsia" w:asciiTheme="minorEastAsia" w:hAnsiTheme="minorEastAsia" w:eastAsiaTheme="minorEastAsia" w:cstheme="minorEastAsia"/>
          <w:b/>
          <w:bCs/>
          <w:vertAlign w:val="subscript"/>
        </w:rPr>
        <w:t>2</w:t>
      </w:r>
      <w:r>
        <w:rPr>
          <w:rFonts w:hint="eastAsia" w:asciiTheme="minorEastAsia" w:hAnsiTheme="minorEastAsia" w:eastAsiaTheme="minorEastAsia" w:cstheme="minorEastAsia"/>
          <w:b/>
          <w:bCs/>
        </w:rPr>
        <w:t>，挡光片从第一个光电门运动到第二个光电门用时</w:t>
      </w:r>
      <w:r>
        <w:rPr>
          <w:rFonts w:hint="eastAsia" w:asciiTheme="minorEastAsia" w:hAnsiTheme="minorEastAsia" w:eastAsiaTheme="minorEastAsia" w:cstheme="minorEastAsia"/>
          <w:b/>
          <w:bCs/>
          <w:i/>
        </w:rPr>
        <w:t>t</w:t>
      </w:r>
    </w:p>
    <w:p>
      <w:pPr>
        <w:spacing w:line="324" w:lineRule="auto"/>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drawing>
          <wp:anchor distT="0" distB="0" distL="0" distR="0" simplePos="0" relativeHeight="251665408" behindDoc="0" locked="0" layoutInCell="1" allowOverlap="1">
            <wp:simplePos x="0" y="0"/>
            <wp:positionH relativeFrom="column">
              <wp:posOffset>2181225</wp:posOffset>
            </wp:positionH>
            <wp:positionV relativeFrom="paragraph">
              <wp:posOffset>127635</wp:posOffset>
            </wp:positionV>
            <wp:extent cx="1391920" cy="1007745"/>
            <wp:effectExtent l="0" t="0" r="17780" b="1905"/>
            <wp:wrapTopAndBottom/>
            <wp:docPr id="1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 "/>
                    <pic:cNvPicPr>
                      <a:picLocks noChangeAspect="1"/>
                    </pic:cNvPicPr>
                  </pic:nvPicPr>
                  <pic:blipFill>
                    <a:blip r:embed="rId32" cstate="print">
                      <a:clrChange>
                        <a:clrFrom>
                          <a:srgbClr val="FFFFFF"/>
                        </a:clrFrom>
                        <a:clrTo>
                          <a:srgbClr val="FFFFFF">
                            <a:alpha val="0"/>
                          </a:srgbClr>
                        </a:clrTo>
                      </a:clrChange>
                      <a:lum bright="-20000"/>
                    </a:blip>
                    <a:stretch>
                      <a:fillRect/>
                    </a:stretch>
                  </pic:blipFill>
                  <pic:spPr>
                    <a:xfrm>
                      <a:off x="0" y="0"/>
                      <a:ext cx="1392000" cy="1008000"/>
                    </a:xfrm>
                    <a:prstGeom prst="rect">
                      <a:avLst/>
                    </a:prstGeom>
                  </pic:spPr>
                </pic:pic>
              </a:graphicData>
            </a:graphic>
          </wp:anchor>
        </w:drawing>
      </w:r>
      <w:r>
        <w:rPr>
          <w:rFonts w:hint="eastAsia" w:asciiTheme="minorEastAsia" w:hAnsiTheme="minorEastAsia" w:eastAsiaTheme="minorEastAsia" w:cstheme="minorEastAsia"/>
          <w:b/>
          <w:bCs/>
        </w:rPr>
        <w:t>（1）小车通过第一个光电门的平均速度为__________________；</w:t>
      </w:r>
    </w:p>
    <w:p>
      <w:pPr>
        <w:spacing w:line="324" w:lineRule="auto"/>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（2）如果将小车通过光电门的平均速度看作小车的瞬时速度，小车从第一个光电门运动到第二个光电门的加速度为__________________。</w:t>
      </w:r>
    </w:p>
    <w:p>
      <w:pPr>
        <w:tabs>
          <w:tab w:val="left" w:pos="1871"/>
          <w:tab w:val="left" w:pos="3407"/>
          <w:tab w:val="left" w:pos="4949"/>
          <w:tab w:val="left" w:pos="6599"/>
        </w:tabs>
        <w:spacing w:line="324"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14、（每空3分，共9分）如图甲所示,使用滴水法测量一小车在斜面上运动时的加速度。实验过程如下:在斜面上铺上白纸,用图钉固定;把滴水计时器固定在小车的末端,在小车上固定一平衡物;调节滴水计时器的滴水速度,使其每0</w:t>
      </w:r>
      <w:r>
        <w:rPr>
          <w:rFonts w:hint="eastAsia" w:asciiTheme="minorEastAsia" w:hAnsiTheme="minorEastAsia" w:eastAsiaTheme="minorEastAsia" w:cstheme="minorEastAsia"/>
          <w:b/>
          <w:bCs/>
          <w:i/>
        </w:rPr>
        <w:t>.</w:t>
      </w:r>
      <w:r>
        <w:rPr>
          <w:rFonts w:hint="eastAsia" w:asciiTheme="minorEastAsia" w:hAnsiTheme="minorEastAsia" w:eastAsiaTheme="minorEastAsia" w:cstheme="minorEastAsia"/>
          <w:b/>
          <w:bCs/>
        </w:rPr>
        <w:t>2 s 滴一滴水(以滴水计时器内盛满水为准);在斜面顶端放置一浅盘,把小车放在斜面顶端,把调好的滴水计时器盛满水,使水滴能滴入浅盘内;随即在撤去浅盘的同时放开小车,于是水滴在白纸上留下标识小车运动规律的点迹(如图乙所示,各数据是对应点到0点的位移大小)。请计算:(结果均保留两位小数)</w:t>
      </w:r>
    </w:p>
    <w:p>
      <w:pPr>
        <w:tabs>
          <w:tab w:val="left" w:pos="1871"/>
          <w:tab w:val="left" w:pos="3407"/>
          <w:tab w:val="left" w:pos="4949"/>
          <w:tab w:val="left" w:pos="6599"/>
        </w:tabs>
        <w:spacing w:line="324" w:lineRule="auto"/>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drawing>
          <wp:inline distT="0" distB="0" distL="0" distR="0">
            <wp:extent cx="2397760" cy="1717675"/>
            <wp:effectExtent l="0" t="0" r="2540" b="15875"/>
            <wp:docPr id="169" name="20J156.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20J156.eps" descr=" "/>
                    <pic:cNvPicPr>
                      <a:picLocks noChangeAspect="1"/>
                    </pic:cNvPicPr>
                  </pic:nvPicPr>
                  <pic:blipFill>
                    <a:blip r:embed="rId33"/>
                    <a:stretch>
                      <a:fillRect/>
                    </a:stretch>
                  </pic:blipFill>
                  <pic:spPr>
                    <a:xfrm>
                      <a:off x="0" y="0"/>
                      <a:ext cx="2397760" cy="1717675"/>
                    </a:xfrm>
                    <a:prstGeom prst="rect">
                      <a:avLst/>
                    </a:prstGeom>
                  </pic:spPr>
                </pic:pic>
              </a:graphicData>
            </a:graphic>
          </wp:inline>
        </w:drawing>
      </w:r>
    </w:p>
    <w:p>
      <w:pPr>
        <w:tabs>
          <w:tab w:val="left" w:pos="1871"/>
          <w:tab w:val="left" w:pos="3407"/>
          <w:tab w:val="left" w:pos="4949"/>
          <w:tab w:val="left" w:pos="6599"/>
        </w:tabs>
        <w:spacing w:line="324"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(1)在计数点1所代表的时刻,小车运动的瞬时速度</w:t>
      </w:r>
      <w:r>
        <w:rPr>
          <w:rFonts w:hint="eastAsia" w:asciiTheme="minorEastAsia" w:hAnsiTheme="minorEastAsia" w:eastAsiaTheme="minorEastAsia" w:cstheme="minorEastAsia"/>
          <w:b/>
          <w:bCs/>
          <w:i/>
        </w:rPr>
        <w:t>v</w:t>
      </w:r>
      <w:r>
        <w:rPr>
          <w:rFonts w:hint="eastAsia" w:asciiTheme="minorEastAsia" w:hAnsiTheme="minorEastAsia" w:eastAsiaTheme="minorEastAsia" w:cstheme="minorEastAsia"/>
          <w:b/>
          <w:bCs/>
          <w:vertAlign w:val="subscript"/>
        </w:rPr>
        <w:t>1</w:t>
      </w:r>
      <w:r>
        <w:rPr>
          <w:rFonts w:hint="eastAsia" w:asciiTheme="minorEastAsia" w:hAnsiTheme="minorEastAsia" w:eastAsiaTheme="minorEastAsia" w:cstheme="minorEastAsia"/>
          <w:b/>
          <w:bCs/>
          <w:i/>
        </w:rPr>
        <w:t>=</w:t>
      </w:r>
      <w:r>
        <w:rPr>
          <w:rFonts w:hint="eastAsia" w:asciiTheme="minorEastAsia" w:hAnsiTheme="minorEastAsia" w:eastAsiaTheme="minorEastAsia" w:cstheme="minorEastAsia"/>
          <w:b/>
          <w:bCs/>
          <w:i/>
          <w:color w:val="FF0000"/>
          <w:u w:val="single" w:color="000000"/>
        </w:rPr>
        <w:t>　　　　　</w:t>
      </w:r>
      <w:r>
        <w:rPr>
          <w:rFonts w:hint="eastAsia" w:asciiTheme="minorEastAsia" w:hAnsiTheme="minorEastAsia" w:eastAsiaTheme="minorEastAsia" w:cstheme="minorEastAsia"/>
          <w:b/>
          <w:bCs/>
        </w:rPr>
        <w:t xml:space="preserve"> m/s; </w:t>
      </w:r>
    </w:p>
    <w:p>
      <w:pPr>
        <w:tabs>
          <w:tab w:val="left" w:pos="1871"/>
          <w:tab w:val="left" w:pos="3407"/>
          <w:tab w:val="left" w:pos="4949"/>
          <w:tab w:val="left" w:pos="6599"/>
        </w:tabs>
        <w:spacing w:line="324"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(2)该同学在测量的时候没有将计数点5的数值记录下来,根据前面的数值可推算出计数点5到0点的距离为</w:t>
      </w:r>
      <w:r>
        <w:rPr>
          <w:rFonts w:hint="eastAsia" w:asciiTheme="minorEastAsia" w:hAnsiTheme="minorEastAsia" w:eastAsiaTheme="minorEastAsia" w:cstheme="minorEastAsia"/>
          <w:b/>
          <w:bCs/>
          <w:i/>
          <w:color w:val="FF0000"/>
          <w:u w:val="single" w:color="000000"/>
        </w:rPr>
        <w:t>　　　　</w:t>
      </w:r>
      <w:r>
        <w:rPr>
          <w:rFonts w:hint="eastAsia" w:asciiTheme="minorEastAsia" w:hAnsiTheme="minorEastAsia" w:eastAsiaTheme="minorEastAsia" w:cstheme="minorEastAsia"/>
          <w:b/>
          <w:bCs/>
        </w:rPr>
        <w:t xml:space="preserve"> cm。</w:t>
      </w:r>
    </w:p>
    <w:p>
      <w:pPr>
        <w:tabs>
          <w:tab w:val="left" w:pos="1871"/>
          <w:tab w:val="left" w:pos="3407"/>
          <w:tab w:val="left" w:pos="4949"/>
          <w:tab w:val="left" w:pos="6599"/>
        </w:tabs>
        <w:spacing w:line="324"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rPr>
        <w:t>(3)依据测得的数据，小车的加速度大小应该为a=</w:t>
      </w:r>
      <w:r>
        <w:rPr>
          <w:rFonts w:hint="eastAsia" w:asciiTheme="minorEastAsia" w:hAnsiTheme="minorEastAsia" w:eastAsiaTheme="minorEastAsia" w:cstheme="minorEastAsia"/>
          <w:b/>
          <w:bCs/>
          <w:i/>
          <w:color w:val="FF0000"/>
          <w:u w:val="single" w:color="000000"/>
        </w:rPr>
        <w:t>　　　　</w:t>
      </w:r>
      <w:r>
        <w:rPr>
          <w:rFonts w:hint="eastAsia" w:asciiTheme="minorEastAsia" w:hAnsiTheme="minorEastAsia" w:eastAsiaTheme="minorEastAsia" w:cstheme="minorEastAsia"/>
          <w:b/>
          <w:bCs/>
        </w:rPr>
        <w:t xml:space="preserve"> m/s</w:t>
      </w:r>
      <w:r>
        <w:rPr>
          <w:rFonts w:hint="eastAsia" w:asciiTheme="minorEastAsia" w:hAnsiTheme="minorEastAsia" w:eastAsiaTheme="minorEastAsia" w:cstheme="minorEastAsia"/>
          <w:b/>
          <w:bCs/>
          <w:vertAlign w:val="superscript"/>
        </w:rPr>
        <w:t>2</w:t>
      </w:r>
      <w:r>
        <w:rPr>
          <w:rFonts w:hint="eastAsia" w:asciiTheme="minorEastAsia" w:hAnsiTheme="minorEastAsia" w:eastAsiaTheme="minorEastAsia" w:cstheme="minorEastAsia"/>
          <w:b/>
          <w:bCs/>
        </w:rPr>
        <w:t>。</w:t>
      </w:r>
    </w:p>
    <w:p>
      <w:pPr>
        <w:numPr>
          <w:ilvl w:val="0"/>
          <w:numId w:val="1"/>
        </w:numPr>
        <w:spacing w:line="324"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计算题：本题共2小题，共29分。</w:t>
      </w:r>
    </w:p>
    <w:p>
      <w:pPr>
        <w:spacing w:line="324" w:lineRule="auto"/>
        <w:ind w:firstLine="422" w:firstLineChars="200"/>
        <w:rPr>
          <w:b/>
          <w:bCs/>
        </w:rPr>
      </w:pPr>
      <w:r>
        <w:rPr>
          <w:rFonts w:hint="eastAsia" w:asciiTheme="minorEastAsia" w:hAnsiTheme="minorEastAsia" w:eastAsiaTheme="minorEastAsia" w:cstheme="minorEastAsia"/>
          <w:b/>
          <w:bCs/>
          <w:szCs w:val="21"/>
        </w:rPr>
        <w:t>15、</w:t>
      </w:r>
      <w:r>
        <w:rPr>
          <w:rFonts w:hint="eastAsia"/>
          <w:b/>
          <w:bCs/>
        </w:rPr>
        <w:t>（12分）一列火车由车站开出做匀加速直线运动时，值班员站在第一节车厢前端的旁边，第一节车厢经过他历时4s，整个列车经过他历时20s。设各节车厢等长，车厢长度为24m，连接处的长度不计，则：</w:t>
      </w:r>
    </w:p>
    <w:p>
      <w:pPr>
        <w:spacing w:line="324" w:lineRule="auto"/>
        <w:rPr>
          <w:b/>
          <w:bCs/>
        </w:rPr>
      </w:pPr>
      <w:r>
        <w:rPr>
          <w:rFonts w:hint="eastAsia"/>
          <w:b/>
          <w:bCs/>
        </w:rPr>
        <w:t>（1）这列火车共有多少节车厢？</w:t>
      </w:r>
    </w:p>
    <w:p>
      <w:pPr>
        <w:spacing w:line="324" w:lineRule="auto"/>
        <w:rPr>
          <w:b/>
          <w:bCs/>
        </w:rPr>
      </w:pPr>
      <w:r>
        <w:rPr>
          <w:rFonts w:hint="eastAsia"/>
          <w:b/>
          <w:bCs/>
        </w:rPr>
        <w:t>（2）最后九节车厢经过他身旁历时多少？</w:t>
      </w:r>
    </w:p>
    <w:p>
      <w:pPr>
        <w:spacing w:line="324" w:lineRule="auto"/>
        <w:rPr>
          <w:b/>
          <w:bCs/>
        </w:rPr>
      </w:pPr>
    </w:p>
    <w:p>
      <w:pPr>
        <w:spacing w:line="324" w:lineRule="auto"/>
        <w:rPr>
          <w:b/>
          <w:bCs/>
        </w:rPr>
      </w:pPr>
    </w:p>
    <w:p>
      <w:pPr>
        <w:spacing w:line="324" w:lineRule="auto"/>
        <w:rPr>
          <w:b/>
          <w:bCs/>
        </w:rPr>
      </w:pPr>
    </w:p>
    <w:p>
      <w:pPr>
        <w:spacing w:line="324" w:lineRule="auto"/>
        <w:rPr>
          <w:b/>
          <w:bCs/>
        </w:rPr>
      </w:pPr>
    </w:p>
    <w:p>
      <w:pPr>
        <w:pStyle w:val="5"/>
        <w:tabs>
          <w:tab w:val="left" w:pos="4680"/>
        </w:tabs>
        <w:snapToGrid w:val="0"/>
        <w:spacing w:line="324" w:lineRule="auto"/>
        <w:ind w:firstLine="422" w:firstLineChars="200"/>
        <w:rPr>
          <w:b/>
          <w:sz w:val="21"/>
          <w:szCs w:val="21"/>
        </w:rPr>
      </w:pPr>
      <w:r>
        <w:rPr>
          <w:rFonts w:hint="eastAsia"/>
          <w:b/>
          <w:sz w:val="21"/>
          <w:szCs w:val="21"/>
          <w:lang w:bidi="ar"/>
        </w:rPr>
        <w:t>16、</w:t>
      </w:r>
      <w:r>
        <w:rPr>
          <w:rFonts w:hint="eastAsia"/>
          <w:b/>
          <w:bCs/>
        </w:rPr>
        <w:t>（17分）</w:t>
      </w:r>
      <w:r>
        <w:rPr>
          <w:rFonts w:hint="eastAsia"/>
          <w:b/>
          <w:sz w:val="21"/>
          <w:szCs w:val="21"/>
          <w:lang w:bidi="ar"/>
        </w:rPr>
        <w:t>小轿车以</w:t>
      </w:r>
      <w:r>
        <w:rPr>
          <w:b/>
          <w:sz w:val="21"/>
          <w:szCs w:val="21"/>
          <w:lang w:bidi="ar"/>
        </w:rPr>
        <w:t>20 m</w:t>
      </w:r>
      <w:r>
        <w:rPr>
          <w:rFonts w:ascii="IPAPANNEW" w:hAnsi="IPAPANNEW" w:eastAsia="IPAPANNEW"/>
          <w:b/>
          <w:sz w:val="21"/>
          <w:szCs w:val="21"/>
          <w:lang w:bidi="ar"/>
        </w:rPr>
        <w:t>/s</w:t>
      </w:r>
      <w:r>
        <w:rPr>
          <w:rFonts w:hint="eastAsia" w:ascii="IPAPANNEW" w:hAnsi="IPAPANNEW"/>
          <w:b/>
          <w:sz w:val="21"/>
          <w:szCs w:val="21"/>
          <w:lang w:bidi="ar"/>
        </w:rPr>
        <w:t>的速度在平直公路上匀速行驶，司机突然发现正前方有一个收费站，经</w:t>
      </w:r>
      <w:r>
        <w:rPr>
          <w:rFonts w:ascii="IPAPANNEW" w:hAnsi="IPAPANNEW" w:eastAsia="IPAPANNEW"/>
          <w:b/>
          <w:sz w:val="21"/>
          <w:szCs w:val="21"/>
          <w:lang w:bidi="ar"/>
        </w:rPr>
        <w:t>10 s</w:t>
      </w:r>
      <w:r>
        <w:rPr>
          <w:rFonts w:hint="eastAsia" w:ascii="IPAPANNEW" w:hAnsi="IPAPANNEW"/>
          <w:b/>
          <w:sz w:val="21"/>
          <w:szCs w:val="21"/>
          <w:lang w:bidi="ar"/>
        </w:rPr>
        <w:t>后司机才刹车，使车匀减速运动</w:t>
      </w:r>
      <w:r>
        <w:rPr>
          <w:rFonts w:ascii="IPAPANNEW" w:hAnsi="IPAPANNEW" w:eastAsia="IPAPANNEW"/>
          <w:b/>
          <w:sz w:val="21"/>
          <w:szCs w:val="21"/>
          <w:lang w:bidi="ar"/>
        </w:rPr>
        <w:t>10 s</w:t>
      </w:r>
      <w:r>
        <w:rPr>
          <w:rFonts w:hint="eastAsia" w:ascii="IPAPANNEW" w:hAnsi="IPAPANNEW"/>
          <w:b/>
          <w:sz w:val="21"/>
          <w:szCs w:val="21"/>
          <w:lang w:bidi="ar"/>
        </w:rPr>
        <w:t>恰停在缴费窗口，缴费后匀加速到</w:t>
      </w:r>
      <w:r>
        <w:rPr>
          <w:rFonts w:ascii="IPAPANNEW" w:hAnsi="IPAPANNEW" w:eastAsia="IPAPANNEW"/>
          <w:b/>
          <w:sz w:val="21"/>
          <w:szCs w:val="21"/>
          <w:lang w:bidi="ar"/>
        </w:rPr>
        <w:t>20 m/</w:t>
      </w:r>
      <w:r>
        <w:rPr>
          <w:b/>
          <w:sz w:val="21"/>
          <w:szCs w:val="21"/>
          <w:lang w:bidi="ar"/>
        </w:rPr>
        <w:t>s</w:t>
      </w:r>
      <w:r>
        <w:rPr>
          <w:rFonts w:hint="eastAsia"/>
          <w:b/>
          <w:sz w:val="21"/>
          <w:szCs w:val="21"/>
          <w:lang w:bidi="ar"/>
        </w:rPr>
        <w:t>后继续匀速前行．已知小轿车刹车时的加速度大小为</w:t>
      </w:r>
      <w:r>
        <w:rPr>
          <w:b/>
          <w:sz w:val="21"/>
          <w:szCs w:val="21"/>
          <w:lang w:bidi="ar"/>
        </w:rPr>
        <w:t>2 m</w:t>
      </w:r>
      <w:r>
        <w:rPr>
          <w:rFonts w:ascii="IPAPANNEW" w:hAnsi="IPAPANNEW" w:eastAsia="IPAPANNEW"/>
          <w:b/>
          <w:sz w:val="21"/>
          <w:szCs w:val="21"/>
          <w:lang w:bidi="ar"/>
        </w:rPr>
        <w:t>/s</w:t>
      </w:r>
      <w:r>
        <w:rPr>
          <w:rFonts w:ascii="IPAPANNEW" w:hAnsi="IPAPANNEW" w:eastAsia="IPAPANNEW"/>
          <w:b/>
          <w:sz w:val="21"/>
          <w:szCs w:val="21"/>
          <w:vertAlign w:val="superscript"/>
          <w:lang w:bidi="ar"/>
        </w:rPr>
        <w:t>2</w:t>
      </w:r>
      <w:r>
        <w:rPr>
          <w:rFonts w:hint="eastAsia" w:ascii="IPAPANNEW" w:hAnsi="IPAPANNEW"/>
          <w:b/>
          <w:sz w:val="21"/>
          <w:szCs w:val="21"/>
          <w:lang w:bidi="ar"/>
        </w:rPr>
        <w:t>，停车缴费所用时间为</w:t>
      </w:r>
      <w:r>
        <w:rPr>
          <w:rFonts w:ascii="IPAPANNEW" w:hAnsi="IPAPANNEW" w:eastAsia="IPAPANNEW"/>
          <w:b/>
          <w:sz w:val="21"/>
          <w:szCs w:val="21"/>
          <w:lang w:bidi="ar"/>
        </w:rPr>
        <w:t>30 s</w:t>
      </w:r>
      <w:r>
        <w:rPr>
          <w:rFonts w:hint="eastAsia" w:ascii="IPAPANNEW" w:hAnsi="IPAPANNEW"/>
          <w:b/>
          <w:sz w:val="21"/>
          <w:szCs w:val="21"/>
          <w:lang w:bidi="ar"/>
        </w:rPr>
        <w:t>，启动时加速度大小为</w:t>
      </w:r>
      <w:r>
        <w:rPr>
          <w:rFonts w:ascii="IPAPANNEW" w:hAnsi="IPAPANNEW" w:eastAsia="IPAPANNEW"/>
          <w:b/>
          <w:sz w:val="21"/>
          <w:szCs w:val="21"/>
          <w:lang w:bidi="ar"/>
        </w:rPr>
        <w:t>1 m/</w:t>
      </w:r>
      <w:r>
        <w:rPr>
          <w:b/>
          <w:sz w:val="21"/>
          <w:szCs w:val="21"/>
          <w:lang w:bidi="ar"/>
        </w:rPr>
        <w:t>s</w:t>
      </w:r>
      <w:r>
        <w:rPr>
          <w:b/>
          <w:sz w:val="21"/>
          <w:szCs w:val="21"/>
          <w:vertAlign w:val="superscript"/>
          <w:lang w:bidi="ar"/>
        </w:rPr>
        <w:t>2</w:t>
      </w:r>
      <w:r>
        <w:rPr>
          <w:b/>
          <w:sz w:val="21"/>
          <w:szCs w:val="21"/>
          <w:lang w:bidi="ar"/>
        </w:rPr>
        <w:t>.</w:t>
      </w:r>
    </w:p>
    <w:p>
      <w:pPr>
        <w:pStyle w:val="5"/>
        <w:tabs>
          <w:tab w:val="left" w:pos="4680"/>
        </w:tabs>
        <w:snapToGrid w:val="0"/>
        <w:spacing w:line="324" w:lineRule="auto"/>
        <w:rPr>
          <w:b/>
          <w:sz w:val="21"/>
          <w:szCs w:val="21"/>
        </w:rPr>
      </w:pPr>
      <w:r>
        <w:rPr>
          <w:b/>
          <w:sz w:val="21"/>
          <w:szCs w:val="21"/>
          <w:lang w:bidi="ar"/>
        </w:rPr>
        <w:t>(1)</w:t>
      </w:r>
      <w:r>
        <w:rPr>
          <w:rFonts w:hint="eastAsia"/>
          <w:b/>
          <w:sz w:val="21"/>
          <w:szCs w:val="21"/>
          <w:lang w:bidi="ar"/>
        </w:rPr>
        <w:t>求司机是在离收费窗口多远处发现收费站的．</w:t>
      </w:r>
    </w:p>
    <w:p>
      <w:pPr>
        <w:pStyle w:val="5"/>
        <w:tabs>
          <w:tab w:val="left" w:pos="4680"/>
        </w:tabs>
        <w:snapToGrid w:val="0"/>
        <w:spacing w:line="324" w:lineRule="auto"/>
        <w:rPr>
          <w:b/>
          <w:sz w:val="21"/>
          <w:szCs w:val="21"/>
        </w:rPr>
      </w:pPr>
      <w:r>
        <w:rPr>
          <w:b/>
          <w:sz w:val="21"/>
          <w:szCs w:val="21"/>
          <w:lang w:bidi="ar"/>
        </w:rPr>
        <w:t>(2)</w:t>
      </w:r>
      <w:r>
        <w:rPr>
          <w:rFonts w:hint="eastAsia"/>
          <w:b/>
          <w:sz w:val="21"/>
          <w:szCs w:val="21"/>
          <w:lang w:bidi="ar"/>
        </w:rPr>
        <w:t>因国庆放假期间，全国高速路免费通行，小轿车可以不停车通过收费站，但要求轿车通过收费窗口前</w:t>
      </w:r>
      <w:r>
        <w:rPr>
          <w:b/>
          <w:sz w:val="21"/>
          <w:szCs w:val="21"/>
          <w:lang w:bidi="ar"/>
        </w:rPr>
        <w:t>9 m</w:t>
      </w:r>
      <w:r>
        <w:rPr>
          <w:rFonts w:hint="eastAsia"/>
          <w:b/>
          <w:sz w:val="21"/>
          <w:szCs w:val="21"/>
          <w:lang w:bidi="ar"/>
        </w:rPr>
        <w:t>区间速度不超过</w:t>
      </w:r>
      <w:r>
        <w:rPr>
          <w:b/>
          <w:sz w:val="21"/>
          <w:szCs w:val="21"/>
          <w:lang w:bidi="ar"/>
        </w:rPr>
        <w:t>6 m/s</w:t>
      </w:r>
      <w:r>
        <w:rPr>
          <w:rFonts w:hint="eastAsia"/>
          <w:b/>
          <w:sz w:val="21"/>
          <w:szCs w:val="21"/>
          <w:lang w:bidi="ar"/>
        </w:rPr>
        <w:t>，则国庆期间该小轿车应离收费窗口至少多远处开始刹车？因不停车通过至少可以节约多少时间？</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page"/>
      </w:r>
    </w:p>
    <w:p>
      <w:pPr>
        <w:spacing w:line="288"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drawing>
          <wp:anchor distT="0" distB="0" distL="114300" distR="114300" simplePos="0" relativeHeight="251666432" behindDoc="0" locked="0" layoutInCell="1" allowOverlap="1">
            <wp:simplePos x="0" y="0"/>
            <wp:positionH relativeFrom="page">
              <wp:posOffset>12115800</wp:posOffset>
            </wp:positionH>
            <wp:positionV relativeFrom="topMargin">
              <wp:posOffset>10579100</wp:posOffset>
            </wp:positionV>
            <wp:extent cx="444500" cy="292100"/>
            <wp:effectExtent l="0" t="0" r="12700" b="1270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34"/>
                    <a:stretch>
                      <a:fillRect/>
                    </a:stretch>
                  </pic:blipFill>
                  <pic:spPr>
                    <a:xfrm>
                      <a:off x="0" y="0"/>
                      <a:ext cx="444500" cy="292100"/>
                    </a:xfrm>
                    <a:prstGeom prst="rect">
                      <a:avLst/>
                    </a:prstGeom>
                    <a:noFill/>
                    <a:ln>
                      <a:noFill/>
                    </a:ln>
                  </pic:spPr>
                </pic:pic>
              </a:graphicData>
            </a:graphic>
          </wp:anchor>
        </w:drawing>
      </w:r>
      <w:r>
        <w:rPr>
          <w:rFonts w:hint="eastAsia" w:asciiTheme="minorEastAsia" w:hAnsiTheme="minorEastAsia" w:eastAsiaTheme="minorEastAsia" w:cstheme="minorEastAsia"/>
          <w:b/>
          <w:bCs/>
          <w:sz w:val="28"/>
          <w:szCs w:val="28"/>
        </w:rPr>
        <w:t>2020-2021学年第一学期高一物理测试答案</w:t>
      </w:r>
    </w:p>
    <w:p>
      <w:pPr>
        <w:spacing w:line="288"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一、单项选择题：本题共8小题，每小题4分，共32分。</w:t>
      </w:r>
    </w:p>
    <w:p>
      <w:pPr>
        <w:rPr>
          <w:sz w:val="28"/>
          <w:szCs w:val="28"/>
        </w:rPr>
      </w:pPr>
      <w:r>
        <w:rPr>
          <w:rFonts w:hint="eastAsia"/>
          <w:sz w:val="28"/>
          <w:szCs w:val="28"/>
        </w:rPr>
        <w:t xml:space="preserve">1、B    2、B   3、D    4、A    5、D   6、B  7、B    8、C   </w:t>
      </w: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二、多项选择题：本题共4小题，每小题6分，共24分。</w:t>
      </w:r>
    </w:p>
    <w:p>
      <w:pPr>
        <w:rPr>
          <w:sz w:val="28"/>
          <w:szCs w:val="28"/>
        </w:rPr>
      </w:pPr>
      <w:r>
        <w:rPr>
          <w:rFonts w:hint="eastAsia"/>
          <w:sz w:val="28"/>
          <w:szCs w:val="28"/>
        </w:rPr>
        <w:t xml:space="preserve">9、ACD    10、BCD   11、AB    12、CD   </w:t>
      </w:r>
    </w:p>
    <w:p>
      <w:pPr>
        <w:spacing w:line="324" w:lineRule="auto"/>
        <w:rPr>
          <w:rFonts w:asciiTheme="minorEastAsia" w:hAnsiTheme="minorEastAsia" w:eastAsiaTheme="minorEastAsia" w:cstheme="minorEastAsia"/>
          <w:b/>
          <w:bCs/>
          <w:sz w:val="24"/>
        </w:rPr>
      </w:pPr>
      <w:r>
        <w:rPr>
          <w:rFonts w:hint="eastAsia"/>
          <w:sz w:val="24"/>
        </w:rPr>
        <w:t xml:space="preserve"> </w:t>
      </w:r>
      <w:r>
        <w:rPr>
          <w:rFonts w:hint="eastAsia" w:asciiTheme="minorEastAsia" w:hAnsiTheme="minorEastAsia" w:eastAsiaTheme="minorEastAsia" w:cstheme="minorEastAsia"/>
          <w:b/>
          <w:bCs/>
          <w:sz w:val="24"/>
        </w:rPr>
        <w:t>三、实验题：本题共2小题，共15分。</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13、（每空3分，共6分）</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position w:val="-30"/>
          <w:sz w:val="24"/>
        </w:rPr>
        <w:object>
          <v:shape id="_x0000_i1029" o:spt="75" type="#_x0000_t75" style="height:51.65pt;width:19.75pt;" o:ole="t" filled="f" o:preferrelative="t" stroked="f" coordsize="21600,21600">
            <v:path/>
            <v:fill on="f" focussize="0,0"/>
            <v:stroke on="f" joinstyle="miter"/>
            <v:imagedata r:id="rId36" o:title=""/>
            <o:lock v:ext="edit" aspectratio="t"/>
            <w10:wrap type="none"/>
            <w10:anchorlock/>
          </v:shape>
          <o:OLEObject Type="Embed" ProgID="Equation.3" ShapeID="_x0000_i1029" DrawAspect="Content" ObjectID="_1468075729" r:id="rId35">
            <o:LockedField>false</o:LockedField>
          </o:OLEObject>
        </w:objec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position w:val="-30"/>
          <w:sz w:val="24"/>
        </w:rPr>
        <w:object>
          <v:shape id="_x0000_i1030" o:spt="75" type="#_x0000_t75" style="height:48.9pt;width:66.2pt;" o:ole="t" filled="f" o:preferrelative="t" stroked="f" coordsize="21600,21600">
            <v:path/>
            <v:fill on="f" focussize="0,0"/>
            <v:stroke on="f" joinstyle="miter"/>
            <v:imagedata r:id="rId38" o:title=""/>
            <o:lock v:ext="edit" aspectratio="t"/>
            <w10:wrap type="none"/>
            <w10:anchorlock/>
          </v:shape>
          <o:OLEObject Type="Embed" ProgID="Equation.3" ShapeID="_x0000_i1030" DrawAspect="Content" ObjectID="_1468075730" r:id="rId37">
            <o:LockedField>false</o:LockedField>
          </o:OLEObject>
        </w:object>
      </w:r>
    </w:p>
    <w:p>
      <w:pPr>
        <w:numPr>
          <w:ilvl w:val="0"/>
          <w:numId w:val="2"/>
        </w:num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（每空3分，共9分）</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0.09     14.50    0.19</w:t>
      </w:r>
    </w:p>
    <w:p>
      <w:pPr>
        <w:numPr>
          <w:ilvl w:val="0"/>
          <w:numId w:val="1"/>
        </w:numPr>
        <w:spacing w:line="288"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计算题：本题共2小题，共29分。</w:t>
      </w:r>
    </w:p>
    <w:p>
      <w:pPr>
        <w:rPr>
          <w:rFonts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b/>
          <w:bCs/>
          <w:sz w:val="28"/>
          <w:szCs w:val="28"/>
        </w:rPr>
        <w:t>15、（12分）解</w:t>
      </w:r>
      <w:r>
        <w:rPr>
          <w:rFonts w:hint="eastAsia"/>
          <w:sz w:val="28"/>
          <w:szCs w:val="28"/>
        </w:rPr>
        <w:t>：</w:t>
      </w:r>
      <w:r>
        <w:rPr>
          <w:rFonts w:hint="eastAsia"/>
          <w:b/>
          <w:bCs/>
          <w:sz w:val="28"/>
          <w:szCs w:val="28"/>
        </w:rPr>
        <w:t>（1）</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列车做初速度为零的匀加速直线运动，根据位移时间关系公式，有：</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前t</w:t>
      </w:r>
      <w:r>
        <w:rPr>
          <w:rFonts w:hint="eastAsia" w:asciiTheme="minorEastAsia" w:hAnsiTheme="minorEastAsia" w:eastAsiaTheme="minorEastAsia" w:cstheme="minorEastAsia"/>
          <w:b/>
          <w:bCs/>
          <w:color w:val="000000" w:themeColor="text1"/>
          <w:kern w:val="0"/>
          <w:sz w:val="28"/>
          <w:szCs w:val="28"/>
          <w:shd w:val="clear" w:color="auto" w:fill="FFFFFF"/>
          <w:vertAlign w:val="subscript"/>
          <w:lang w:bidi="ar"/>
          <w14:textFill>
            <w14:solidFill>
              <w14:schemeClr w14:val="tx1"/>
            </w14:solidFill>
          </w14:textFill>
        </w:rPr>
        <w:t>1</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=4s过程：</w:t>
      </w:r>
      <w:r>
        <w:rPr>
          <w:rFonts w:hint="eastAsia" w:asciiTheme="minorEastAsia" w:hAnsiTheme="minorEastAsia" w:eastAsiaTheme="minorEastAsia" w:cstheme="minorEastAsia"/>
          <w:b/>
          <w:bCs/>
          <w:color w:val="000000" w:themeColor="text1"/>
          <w:kern w:val="0"/>
          <w:position w:val="-24"/>
          <w:sz w:val="28"/>
          <w:szCs w:val="28"/>
          <w:shd w:val="clear" w:color="auto" w:fill="FFFFFF"/>
          <w:lang w:bidi="ar"/>
          <w14:textFill>
            <w14:solidFill>
              <w14:schemeClr w14:val="tx1"/>
            </w14:solidFill>
          </w14:textFill>
        </w:rPr>
        <w:object>
          <v:shape id="_x0000_i1031" o:spt="75" type="#_x0000_t75" style="height:31pt;width:49pt;" o:ole="t" filled="f" o:preferrelative="t" stroked="f" coordsize="21600,21600">
            <v:path/>
            <v:fill on="f" focussize="0,0"/>
            <v:stroke on="f" joinstyle="miter"/>
            <v:imagedata r:id="rId40" o:title=""/>
            <o:lock v:ext="edit" aspectratio="t"/>
            <w10:wrap type="none"/>
            <w10:anchorlock/>
          </v:shape>
          <o:OLEObject Type="Embed" ProgID="Equation.3" ShapeID="_x0000_i1031" DrawAspect="Content" ObjectID="_1468075731" r:id="rId39">
            <o:LockedField>false</o:LockedField>
          </o:OLEObject>
        </w:objec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 xml:space="preserve">  （2分） 前t</w:t>
      </w:r>
      <w:r>
        <w:rPr>
          <w:rFonts w:hint="eastAsia" w:asciiTheme="minorEastAsia" w:hAnsiTheme="minorEastAsia" w:eastAsiaTheme="minorEastAsia" w:cstheme="minorEastAsia"/>
          <w:b/>
          <w:bCs/>
          <w:color w:val="000000" w:themeColor="text1"/>
          <w:kern w:val="0"/>
          <w:sz w:val="28"/>
          <w:szCs w:val="28"/>
          <w:shd w:val="clear" w:color="auto" w:fill="FFFFFF"/>
          <w:vertAlign w:val="subscript"/>
          <w:lang w:bidi="ar"/>
          <w14:textFill>
            <w14:solidFill>
              <w14:schemeClr w14:val="tx1"/>
            </w14:solidFill>
          </w14:textFill>
        </w:rPr>
        <w:t>2</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=20s过程：</w:t>
      </w:r>
      <w:r>
        <w:rPr>
          <w:rFonts w:hint="eastAsia" w:asciiTheme="minorEastAsia" w:hAnsiTheme="minorEastAsia" w:eastAsiaTheme="minorEastAsia" w:cstheme="minorEastAsia"/>
          <w:b/>
          <w:bCs/>
          <w:color w:val="000000" w:themeColor="text1"/>
          <w:kern w:val="0"/>
          <w:position w:val="-24"/>
          <w:sz w:val="28"/>
          <w:szCs w:val="28"/>
          <w:shd w:val="clear" w:color="auto" w:fill="FFFFFF"/>
          <w:lang w:bidi="ar"/>
          <w14:textFill>
            <w14:solidFill>
              <w14:schemeClr w14:val="tx1"/>
            </w14:solidFill>
          </w14:textFill>
        </w:rPr>
        <w:object>
          <v:shape id="_x0000_i1032" o:spt="75" type="#_x0000_t75" style="height:31pt;width:56pt;" o:ole="t" filled="f" o:preferrelative="t" stroked="f" coordsize="21600,21600">
            <v:path/>
            <v:fill on="f" focussize="0,0"/>
            <v:stroke on="f" joinstyle="miter"/>
            <v:imagedata r:id="rId42" o:title=""/>
            <o:lock v:ext="edit" aspectratio="t"/>
            <w10:wrap type="none"/>
            <w10:anchorlock/>
          </v:shape>
          <o:OLEObject Type="Embed" ProgID="Equation.3" ShapeID="_x0000_i1032" DrawAspect="Content" ObjectID="_1468075732" r:id="rId41">
            <o:LockedField>false</o:LockedField>
          </o:OLEObject>
        </w:objec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（2分）</w:t>
      </w:r>
    </w:p>
    <w:p>
      <w:pPr>
        <w:widowControl/>
        <w:ind w:left="5" w:hanging="5"/>
        <w:jc w:val="left"/>
        <w:rPr>
          <w:rFonts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解得：n=25，a=3m/s</w:t>
      </w:r>
      <w:r>
        <w:rPr>
          <w:rFonts w:hint="eastAsia" w:asciiTheme="minorEastAsia" w:hAnsiTheme="minorEastAsia" w:eastAsiaTheme="minorEastAsia" w:cstheme="minorEastAsia"/>
          <w:b/>
          <w:bCs/>
          <w:color w:val="000000" w:themeColor="text1"/>
          <w:kern w:val="0"/>
          <w:sz w:val="28"/>
          <w:szCs w:val="28"/>
          <w:shd w:val="clear" w:color="auto" w:fill="FFFFFF"/>
          <w:vertAlign w:val="superscript"/>
          <w:lang w:bidi="ar"/>
          <w14:textFill>
            <w14:solidFill>
              <w14:schemeClr w14:val="tx1"/>
            </w14:solidFill>
          </w14:textFill>
        </w:rPr>
        <w:t>2</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（2分）</w:t>
      </w:r>
    </w:p>
    <w:p>
      <w:pPr>
        <w:widowControl/>
        <w:ind w:left="5" w:hanging="5"/>
        <w:jc w:val="left"/>
        <w:rPr>
          <w:sz w:val="28"/>
          <w:szCs w:val="28"/>
        </w:rPr>
      </w:pP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（2）前16节车厢经过值班员的过程，根据位移时间关系公式，有：</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position w:val="-24"/>
          <w:sz w:val="28"/>
          <w:szCs w:val="28"/>
          <w:shd w:val="clear" w:color="auto" w:fill="FFFFFF"/>
          <w:lang w:bidi="ar"/>
          <w14:textFill>
            <w14:solidFill>
              <w14:schemeClr w14:val="tx1"/>
            </w14:solidFill>
          </w14:textFill>
        </w:rPr>
        <w:object>
          <v:shape id="_x0000_i1033" o:spt="75" type="#_x0000_t75" style="height:31pt;width:60.95pt;" o:ole="t" filled="f" o:preferrelative="t" stroked="f" coordsize="21600,21600">
            <v:path/>
            <v:fill on="f" focussize="0,0"/>
            <v:stroke on="f" joinstyle="miter"/>
            <v:imagedata r:id="rId44" o:title=""/>
            <o:lock v:ext="edit" aspectratio="t"/>
            <w10:wrap type="none"/>
            <w10:anchorlock/>
          </v:shape>
          <o:OLEObject Type="Embed" ProgID="Equation.3" ShapeID="_x0000_i1033" DrawAspect="Content" ObjectID="_1468075733" r:id="rId43">
            <o:LockedField>false</o:LockedField>
          </o:OLEObject>
        </w:objec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（2分）     解得：t</w:t>
      </w:r>
      <w:r>
        <w:rPr>
          <w:rFonts w:hint="eastAsia" w:asciiTheme="minorEastAsia" w:hAnsiTheme="minorEastAsia" w:eastAsiaTheme="minorEastAsia" w:cstheme="minorEastAsia"/>
          <w:b/>
          <w:bCs/>
          <w:color w:val="000000" w:themeColor="text1"/>
          <w:kern w:val="0"/>
          <w:sz w:val="28"/>
          <w:szCs w:val="28"/>
          <w:shd w:val="clear" w:color="auto" w:fill="FFFFFF"/>
          <w:vertAlign w:val="subscript"/>
          <w:lang w:bidi="ar"/>
          <w14:textFill>
            <w14:solidFill>
              <w14:schemeClr w14:val="tx1"/>
            </w14:solidFill>
          </w14:textFill>
        </w:rPr>
        <w:t>3</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=16s；（2分）</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br w:type="textWrapping"/>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故最后九节车厢经过他身边的时间为△t=t</w:t>
      </w:r>
      <w:r>
        <w:rPr>
          <w:rFonts w:hint="eastAsia" w:asciiTheme="minorEastAsia" w:hAnsiTheme="minorEastAsia" w:eastAsiaTheme="minorEastAsia" w:cstheme="minorEastAsia"/>
          <w:b/>
          <w:bCs/>
          <w:color w:val="000000" w:themeColor="text1"/>
          <w:kern w:val="0"/>
          <w:sz w:val="28"/>
          <w:szCs w:val="28"/>
          <w:shd w:val="clear" w:color="auto" w:fill="FFFFFF"/>
          <w:vertAlign w:val="subscript"/>
          <w:lang w:bidi="ar"/>
          <w14:textFill>
            <w14:solidFill>
              <w14:schemeClr w14:val="tx1"/>
            </w14:solidFill>
          </w14:textFill>
        </w:rPr>
        <w:t>2</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-t</w:t>
      </w:r>
      <w:r>
        <w:rPr>
          <w:rFonts w:hint="eastAsia" w:asciiTheme="minorEastAsia" w:hAnsiTheme="minorEastAsia" w:eastAsiaTheme="minorEastAsia" w:cstheme="minorEastAsia"/>
          <w:b/>
          <w:bCs/>
          <w:color w:val="000000" w:themeColor="text1"/>
          <w:kern w:val="0"/>
          <w:sz w:val="28"/>
          <w:szCs w:val="28"/>
          <w:shd w:val="clear" w:color="auto" w:fill="FFFFFF"/>
          <w:vertAlign w:val="subscript"/>
          <w:lang w:bidi="ar"/>
          <w14:textFill>
            <w14:solidFill>
              <w14:schemeClr w14:val="tx1"/>
            </w14:solidFill>
          </w14:textFill>
        </w:rPr>
        <w:t>3</w:t>
      </w:r>
      <w:r>
        <w:rPr>
          <w:rFonts w:hint="eastAsia" w:asciiTheme="minorEastAsia" w:hAnsiTheme="minorEastAsia" w:eastAsiaTheme="minorEastAsia" w:cstheme="minorEastAsia"/>
          <w:b/>
          <w:bCs/>
          <w:color w:val="000000" w:themeColor="text1"/>
          <w:kern w:val="0"/>
          <w:sz w:val="28"/>
          <w:szCs w:val="28"/>
          <w:shd w:val="clear" w:color="auto" w:fill="FFFFFF"/>
          <w:lang w:bidi="ar"/>
          <w14:textFill>
            <w14:solidFill>
              <w14:schemeClr w14:val="tx1"/>
            </w14:solidFill>
          </w14:textFill>
        </w:rPr>
        <w:t>=4s （2分）</w:t>
      </w:r>
      <w:r>
        <w:rPr>
          <w:rFonts w:hint="eastAsia" w:ascii="微软雅黑" w:hAnsi="微软雅黑" w:eastAsia="微软雅黑" w:cs="微软雅黑"/>
          <w:color w:val="423B3B"/>
          <w:kern w:val="0"/>
          <w:sz w:val="28"/>
          <w:szCs w:val="28"/>
          <w:shd w:val="clear" w:color="auto" w:fill="FFFFFF"/>
          <w:lang w:bidi="ar"/>
        </w:rPr>
        <w:br w:type="textWrapping"/>
      </w:r>
    </w:p>
    <w:p>
      <w:pPr>
        <w:pStyle w:val="2"/>
        <w:widowControl/>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b/>
          <w:bCs/>
          <w:sz w:val="28"/>
          <w:szCs w:val="28"/>
        </w:rPr>
        <w:t>16、（17分）</w:t>
      </w:r>
      <w:r>
        <w:rPr>
          <w:rFonts w:hint="eastAsia" w:asciiTheme="minorEastAsia" w:hAnsiTheme="minorEastAsia" w:eastAsiaTheme="minorEastAsia" w:cstheme="minorEastAsia"/>
          <w:b/>
          <w:color w:val="000000" w:themeColor="text1"/>
          <w:sz w:val="28"/>
          <w:szCs w:val="28"/>
          <w14:textFill>
            <w14:solidFill>
              <w14:schemeClr w14:val="tx1"/>
            </w14:solidFill>
          </w14:textFill>
        </w:rPr>
        <w:t>解：(1)根据题意，设司机匀速运动时间为</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，位移为</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，减速运动时间为</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，位移为</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p>
    <w:p>
      <w:pPr>
        <w:pStyle w:val="2"/>
        <w:widowControl/>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i/>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v</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0</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＝200 m(1分)</w:t>
      </w:r>
    </w:p>
    <w:p>
      <w:pPr>
        <w:pStyle w:val="2"/>
        <w:widowControl/>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减速的位移</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eq \f(</w:instrText>
      </w:r>
      <w:r>
        <w:rPr>
          <w:rFonts w:hint="eastAsia" w:asciiTheme="minorEastAsia" w:hAnsiTheme="minorEastAsia" w:eastAsiaTheme="minorEastAsia" w:cstheme="minorEastAsia"/>
          <w:b/>
          <w:i/>
          <w:color w:val="000000" w:themeColor="text1"/>
          <w:sz w:val="28"/>
          <w:szCs w:val="28"/>
          <w14:textFill>
            <w14:solidFill>
              <w14:schemeClr w14:val="tx1"/>
            </w14:solidFill>
          </w14:textFill>
        </w:rPr>
        <w:instrText xml:space="preserve">v</w:instrTex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instrText xml:space="preserve">0</w:instrText>
      </w:r>
      <w:r>
        <w:rPr>
          <w:rFonts w:hint="eastAsia" w:asciiTheme="minorEastAsia" w:hAnsiTheme="minorEastAsia" w:eastAsiaTheme="minorEastAsia" w:cstheme="minorEastAsia"/>
          <w:b/>
          <w:i/>
          <w:color w:val="000000" w:themeColor="text1"/>
          <w:sz w:val="28"/>
          <w:szCs w:val="28"/>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2)</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i/>
          <w:color w:val="000000" w:themeColor="text1"/>
          <w:sz w:val="28"/>
          <w:szCs w:val="28"/>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＝100 m(2分)</w:t>
      </w:r>
    </w:p>
    <w:p>
      <w:pPr>
        <w:pStyle w:val="2"/>
        <w:widowControl/>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所求距离</w:t>
      </w:r>
      <w:r>
        <w:rPr>
          <w:rFonts w:hint="eastAsia" w:asciiTheme="minorEastAsia" w:hAnsiTheme="minorEastAsia" w:eastAsiaTheme="minorEastAsia" w:cstheme="minorEastAsia"/>
          <w:b/>
          <w:i/>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14:textFill>
            <w14:solidFill>
              <w14:schemeClr w14:val="tx1"/>
            </w14:solidFill>
          </w14:textFill>
        </w:rPr>
        <w:t>＝300 m(1分)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(2)根据题意轿车应该在收费窗口前9 m处速度减为6 m/s，设车减速位移为</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由2</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ax</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v</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\o\al( </w:instrText>
      </w:r>
      <w:r>
        <w:rPr>
          <w:rFonts w:hint="eastAsia" w:asciiTheme="minorEastAsia" w:hAnsiTheme="minorEastAsia" w:eastAsiaTheme="minorEastAsia" w:cstheme="minorEastAsia"/>
          <w:b/>
          <w:color w:val="000000" w:themeColor="text1"/>
          <w:sz w:val="28"/>
          <w:szCs w:val="28"/>
          <w:vertAlign w:val="superscript"/>
          <w:lang w:bidi="ar"/>
          <w14:textFill>
            <w14:solidFill>
              <w14:schemeClr w14:val="tx1"/>
            </w14:solidFill>
          </w14:textFill>
        </w:rPr>
        <w:instrText xml:space="preserve">2</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i/>
          <w:color w:val="000000" w:themeColor="text1"/>
          <w:sz w:val="28"/>
          <w:szCs w:val="28"/>
          <w:vertAlign w:val="subscript"/>
          <w:lang w:bidi="ar"/>
          <w14:textFill>
            <w14:solidFill>
              <w14:schemeClr w14:val="tx1"/>
            </w14:solidFill>
          </w14:textFill>
        </w:rPr>
        <w:instrText xml:space="preserve">t</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v</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\o\al( </w:instrText>
      </w:r>
      <w:r>
        <w:rPr>
          <w:rFonts w:hint="eastAsia" w:asciiTheme="minorEastAsia" w:hAnsiTheme="minorEastAsia" w:eastAsiaTheme="minorEastAsia" w:cstheme="minorEastAsia"/>
          <w:b/>
          <w:color w:val="000000" w:themeColor="text1"/>
          <w:sz w:val="28"/>
          <w:szCs w:val="28"/>
          <w:vertAlign w:val="superscript"/>
          <w:lang w:bidi="ar"/>
          <w14:textFill>
            <w14:solidFill>
              <w14:schemeClr w14:val="tx1"/>
            </w14:solidFill>
          </w14:textFill>
        </w:rPr>
        <w:instrText xml:space="preserve">2</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instrText xml:space="preserve">0</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得</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′＝91 m(2分)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所以，轿车应离收费窗口91 m＋9 m＝100 m处开始刹车．(1分)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设停车收费后加速时间为</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，位移为</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则</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v</w:instrTex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instrText xml:space="preserve">0</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,a</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 xml:space="preserve">＝20 s(1分)    </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\f(1</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2)</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a</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\o\al( </w:instrText>
      </w:r>
      <w:r>
        <w:rPr>
          <w:rFonts w:hint="eastAsia" w:asciiTheme="minorEastAsia" w:hAnsiTheme="minorEastAsia" w:eastAsiaTheme="minorEastAsia" w:cstheme="minorEastAsia"/>
          <w:b/>
          <w:color w:val="000000" w:themeColor="text1"/>
          <w:sz w:val="28"/>
          <w:szCs w:val="28"/>
          <w:vertAlign w:val="superscript"/>
          <w:lang w:bidi="ar"/>
          <w14:textFill>
            <w14:solidFill>
              <w14:schemeClr w14:val="tx1"/>
            </w14:solidFill>
          </w14:textFill>
        </w:rPr>
        <w:instrText xml:space="preserve">2</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instrText xml:space="preserve">3</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＝200 m(1分)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若停车收费，经过窗口前100 m到窗口后200 m的总时间为</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0</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＝60 s(1分)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若不停车收费也是窗口前100 m开始刹车，时间为</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v</w:instrText>
      </w:r>
      <w:r>
        <w:rPr>
          <w:rFonts w:hint="eastAsia" w:asciiTheme="minorEastAsia" w:hAnsiTheme="minorEastAsia" w:eastAsiaTheme="minorEastAsia" w:cstheme="minorEastAsia"/>
          <w:b/>
          <w:i/>
          <w:color w:val="000000" w:themeColor="text1"/>
          <w:sz w:val="28"/>
          <w:szCs w:val="28"/>
          <w:vertAlign w:val="subscript"/>
          <w:lang w:bidi="ar"/>
          <w14:textFill>
            <w14:solidFill>
              <w14:schemeClr w14:val="tx1"/>
            </w14:solidFill>
          </w14:textFill>
        </w:rPr>
        <w:instrText xml:space="preserve">t</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v</w:instrTex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instrText xml:space="preserve">0</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,a</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＝7 s(1分)   窗口前匀速运动时间</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5</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x</w:instrTex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instrText xml:space="preserve">0</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,v</w:instrText>
      </w:r>
      <w:r>
        <w:rPr>
          <w:rFonts w:hint="eastAsia" w:asciiTheme="minorEastAsia" w:hAnsiTheme="minorEastAsia" w:eastAsiaTheme="minorEastAsia" w:cstheme="minorEastAsia"/>
          <w:b/>
          <w:i/>
          <w:color w:val="000000" w:themeColor="text1"/>
          <w:sz w:val="28"/>
          <w:szCs w:val="28"/>
          <w:vertAlign w:val="subscript"/>
          <w:lang w:bidi="ar"/>
          <w14:textFill>
            <w14:solidFill>
              <w14:schemeClr w14:val="tx1"/>
            </w14:solidFill>
          </w14:textFill>
        </w:rPr>
        <w:instrText xml:space="preserve">t</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＝1.5 s(1分)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窗口后加速到20 m/s所用时间为</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6</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v</w:instrTex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instrText xml:space="preserve">0</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v</w:instrText>
      </w:r>
      <w:r>
        <w:rPr>
          <w:rFonts w:hint="eastAsia" w:asciiTheme="minorEastAsia" w:hAnsiTheme="minorEastAsia" w:eastAsiaTheme="minorEastAsia" w:cstheme="minorEastAsia"/>
          <w:b/>
          <w:i/>
          <w:color w:val="000000" w:themeColor="text1"/>
          <w:sz w:val="28"/>
          <w:szCs w:val="28"/>
          <w:vertAlign w:val="subscript"/>
          <w:lang w:bidi="ar"/>
          <w14:textFill>
            <w14:solidFill>
              <w14:schemeClr w14:val="tx1"/>
            </w14:solidFill>
          </w14:textFill>
        </w:rPr>
        <w:instrText xml:space="preserve">t</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,a</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＝14 s(1分)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加速到20 m/s的位移</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x</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position w:val="-24"/>
          <w:sz w:val="28"/>
          <w:szCs w:val="28"/>
          <w:lang w:bidi="ar"/>
          <w14:textFill>
            <w14:solidFill>
              <w14:schemeClr w14:val="tx1"/>
            </w14:solidFill>
          </w14:textFill>
        </w:rPr>
        <w:object>
          <v:shape id="_x0000_i1034" o:spt="75" type="#_x0000_t75" style="height:40.5pt;width:78.4pt;" o:ole="t" filled="f" o:preferrelative="t" stroked="f" coordsize="21600,21600">
            <v:path/>
            <v:fill on="f" focussize="0,0"/>
            <v:stroke on="f" joinstyle="miter"/>
            <v:imagedata r:id="rId46" o:title=""/>
            <o:lock v:ext="edit" aspectratio="t"/>
            <w10:wrap type="none"/>
            <w10:anchorlock/>
          </v:shape>
          <o:OLEObject Type="Embed" ProgID="Equation.3" ShapeID="_x0000_i1034" DrawAspect="Content" ObjectID="_1468075734" r:id="rId45">
            <o:LockedField>false</o:LockedField>
          </o:OLEObject>
        </w:objec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=6×14 m＋</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\f(1</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2)</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×1×14</w:t>
      </w:r>
      <w:r>
        <w:rPr>
          <w:rFonts w:hint="eastAsia" w:asciiTheme="minorEastAsia" w:hAnsiTheme="minorEastAsia" w:eastAsiaTheme="minorEastAsia" w:cstheme="minorEastAsia"/>
          <w:b/>
          <w:color w:val="000000" w:themeColor="text1"/>
          <w:sz w:val="28"/>
          <w:szCs w:val="28"/>
          <w:vertAlign w:val="superscript"/>
          <w:lang w:bidi="ar"/>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 xml:space="preserve"> m＝182 m(1分)</w:t>
      </w:r>
    </w:p>
    <w:p>
      <w:pPr>
        <w:pStyle w:val="5"/>
        <w:tabs>
          <w:tab w:val="left" w:pos="4680"/>
        </w:tabs>
        <w:snapToGrid w:val="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窗口后还有200 m－182 m＝18 m匀速运动，</w:t>
      </w:r>
    </w:p>
    <w:p>
      <w:pPr>
        <w:pStyle w:val="5"/>
        <w:tabs>
          <w:tab w:val="left" w:pos="4680"/>
        </w:tabs>
        <w:snapToGrid w:val="0"/>
        <w:rPr>
          <w:rFonts w:asciiTheme="minorEastAsia" w:hAnsiTheme="minorEastAsia" w:eastAsiaTheme="minorEastAsia" w:cstheme="minorEastAsia"/>
          <w:b/>
          <w:color w:val="000000" w:themeColor="text1"/>
          <w:sz w:val="28"/>
          <w:szCs w:val="28"/>
          <w:lang w:bidi="ar"/>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其时间为</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7</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eq \f(18</w:instrTex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instrText xml:space="preserve">,</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instrText xml:space="preserve">20)</w:instrTex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 xml:space="preserve"> s＝0.9 s(1分)</w:t>
      </w:r>
    </w:p>
    <w:p>
      <w:pPr>
        <w:pStyle w:val="5"/>
        <w:tabs>
          <w:tab w:val="left" w:pos="4680"/>
        </w:tabs>
        <w:snapToGrid w:val="0"/>
        <w:spacing w:line="360" w:lineRule="auto"/>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则若不停车，经过窗口前100 m到窗口后200 m的总时间为</w:t>
      </w:r>
    </w:p>
    <w:p>
      <w:pPr>
        <w:pStyle w:val="5"/>
        <w:tabs>
          <w:tab w:val="left" w:pos="4680"/>
        </w:tabs>
        <w:snapToGrid w:val="0"/>
        <w:spacing w:line="360" w:lineRule="auto"/>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5</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6</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i/>
          <w:color w:val="000000" w:themeColor="text1"/>
          <w:sz w:val="28"/>
          <w:szCs w:val="28"/>
          <w:lang w:bidi="ar"/>
          <w14:textFill>
            <w14:solidFill>
              <w14:schemeClr w14:val="tx1"/>
            </w14:solidFill>
          </w14:textFill>
        </w:rPr>
        <w:t>t</w:t>
      </w:r>
      <w:r>
        <w:rPr>
          <w:rFonts w:hint="eastAsia" w:asciiTheme="minorEastAsia" w:hAnsiTheme="minorEastAsia" w:eastAsiaTheme="minorEastAsia" w:cstheme="minorEastAsia"/>
          <w:b/>
          <w:color w:val="000000" w:themeColor="text1"/>
          <w:sz w:val="28"/>
          <w:szCs w:val="28"/>
          <w:vertAlign w:val="subscript"/>
          <w:lang w:bidi="ar"/>
          <w14:textFill>
            <w14:solidFill>
              <w14:schemeClr w14:val="tx1"/>
            </w14:solidFill>
          </w14:textFill>
        </w:rPr>
        <w:t>7</w:t>
      </w: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＝23.4 s(1分)</w:t>
      </w:r>
    </w:p>
    <w:p>
      <w:pPr>
        <w:pStyle w:val="5"/>
        <w:tabs>
          <w:tab w:val="left" w:pos="4680"/>
        </w:tabs>
        <w:snapToGrid w:val="0"/>
        <w:spacing w:line="360" w:lineRule="auto"/>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所以不停车通过可以节约的时间为</w:t>
      </w:r>
    </w:p>
    <w:p>
      <w:pPr>
        <w:pStyle w:val="5"/>
        <w:tabs>
          <w:tab w:val="left" w:pos="4680"/>
        </w:tabs>
        <w:snapToGrid w:val="0"/>
        <w:spacing w:line="360" w:lineRule="auto"/>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bidi="ar"/>
          <w14:textFill>
            <w14:solidFill>
              <w14:schemeClr w14:val="tx1"/>
            </w14:solidFill>
          </w14:textFill>
        </w:rPr>
        <w:t>60 s－23.4 s＝36.6 s(1分)</w:t>
      </w:r>
    </w:p>
    <w:p>
      <w:pPr>
        <w:ind w:left="5" w:hanging="5"/>
        <w:rPr>
          <w:rFonts w:asciiTheme="minorEastAsia" w:hAnsiTheme="minorEastAsia" w:eastAsiaTheme="minorEastAsia" w:cstheme="minorEastAsia"/>
          <w:b/>
          <w:bCs/>
          <w:sz w:val="28"/>
          <w:szCs w:val="28"/>
        </w:rPr>
      </w:pPr>
    </w:p>
    <w:p>
      <w:pPr>
        <w:spacing w:line="288" w:lineRule="auto"/>
        <w:rPr>
          <w:rFonts w:asciiTheme="minorEastAsia" w:hAnsiTheme="minorEastAsia" w:eastAsiaTheme="minorEastAsia" w:cstheme="minorEastAsia"/>
          <w:b/>
          <w:bCs/>
          <w:szCs w:val="21"/>
        </w:rPr>
      </w:pPr>
    </w:p>
    <w:sectPr>
      <w:headerReference r:id="rId3" w:type="firs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IPAPANNEW">
    <w:altName w:val="Segoe Print"/>
    <w:panose1 w:val="00000000000000000000"/>
    <w:charset w:val="00"/>
    <w:family w:val="auto"/>
    <w:pitch w:val="default"/>
    <w:sig w:usb0="00000000" w:usb1="00000000" w:usb2="00000021" w:usb3="00000000" w:csb0="20000197"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0909D"/>
    <w:multiLevelType w:val="singleLevel"/>
    <w:tmpl w:val="D950909D"/>
    <w:lvl w:ilvl="0" w:tentative="0">
      <w:start w:val="14"/>
      <w:numFmt w:val="decimal"/>
      <w:suff w:val="nothing"/>
      <w:lvlText w:val="%1、"/>
      <w:lvlJc w:val="left"/>
    </w:lvl>
  </w:abstractNum>
  <w:abstractNum w:abstractNumId="1">
    <w:nsid w:val="E7E9CAE5"/>
    <w:multiLevelType w:val="singleLevel"/>
    <w:tmpl w:val="E7E9CAE5"/>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B53A95"/>
    <w:rsid w:val="00946F0F"/>
    <w:rsid w:val="00986948"/>
    <w:rsid w:val="13E01F69"/>
    <w:rsid w:val="18D64B77"/>
    <w:rsid w:val="40C865BA"/>
    <w:rsid w:val="65B53A95"/>
    <w:rsid w:val="72125D2C"/>
    <w:rsid w:val="728F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customStyle="1" w:styleId="8">
    <w:name w:val="纯文本 Char"/>
    <w:basedOn w:val="7"/>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29.wmf"/><Relationship Id="rId45" Type="http://schemas.openxmlformats.org/officeDocument/2006/relationships/oleObject" Target="embeddings/oleObject10.bin"/><Relationship Id="rId44" Type="http://schemas.openxmlformats.org/officeDocument/2006/relationships/image" Target="media/image28.wmf"/><Relationship Id="rId43" Type="http://schemas.openxmlformats.org/officeDocument/2006/relationships/oleObject" Target="embeddings/oleObject9.bin"/><Relationship Id="rId42" Type="http://schemas.openxmlformats.org/officeDocument/2006/relationships/image" Target="media/image27.wmf"/><Relationship Id="rId41" Type="http://schemas.openxmlformats.org/officeDocument/2006/relationships/oleObject" Target="embeddings/oleObject8.bin"/><Relationship Id="rId40" Type="http://schemas.openxmlformats.org/officeDocument/2006/relationships/image" Target="media/image26.wmf"/><Relationship Id="rId4" Type="http://schemas.openxmlformats.org/officeDocument/2006/relationships/theme" Target="theme/theme1.xml"/><Relationship Id="rId39" Type="http://schemas.openxmlformats.org/officeDocument/2006/relationships/oleObject" Target="embeddings/oleObject7.bin"/><Relationship Id="rId38" Type="http://schemas.openxmlformats.org/officeDocument/2006/relationships/image" Target="media/image25.wmf"/><Relationship Id="rId37" Type="http://schemas.openxmlformats.org/officeDocument/2006/relationships/oleObject" Target="embeddings/oleObject6.bin"/><Relationship Id="rId36" Type="http://schemas.openxmlformats.org/officeDocument/2006/relationships/image" Target="media/image24.wmf"/><Relationship Id="rId35" Type="http://schemas.openxmlformats.org/officeDocument/2006/relationships/oleObject" Target="embeddings/oleObject5.bin"/><Relationship Id="rId34" Type="http://schemas.openxmlformats.org/officeDocument/2006/relationships/image" Target="media/image23.png"/><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image" Target="media/image20.wmf"/><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19.wmf"/><Relationship Id="rId28" Type="http://schemas.openxmlformats.org/officeDocument/2006/relationships/oleObject" Target="embeddings/oleObject3.bin"/><Relationship Id="rId27" Type="http://schemas.openxmlformats.org/officeDocument/2006/relationships/image" Target="media/image18.wmf"/><Relationship Id="rId26" Type="http://schemas.openxmlformats.org/officeDocument/2006/relationships/oleObject" Target="embeddings/oleObject2.bin"/><Relationship Id="rId25" Type="http://schemas.openxmlformats.org/officeDocument/2006/relationships/image" Target="media/image17.wmf"/><Relationship Id="rId24" Type="http://schemas.openxmlformats.org/officeDocument/2006/relationships/oleObject" Target="embeddings/oleObject1.bin"/><Relationship Id="rId23" Type="http://schemas.openxmlformats.org/officeDocument/2006/relationships/image" Target="media/image16.jpeg"/><Relationship Id="rId22" Type="http://schemas.openxmlformats.org/officeDocument/2006/relationships/image" Target="LL72.TIF" TargetMode="External"/><Relationship Id="rId21" Type="http://schemas.openxmlformats.org/officeDocument/2006/relationships/image" Target="media/image15.pn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LL132.TIF" TargetMode="External"/><Relationship Id="rId17" Type="http://schemas.openxmlformats.org/officeDocument/2006/relationships/image" Target="media/image12.png"/><Relationship Id="rId16" Type="http://schemas.openxmlformats.org/officeDocument/2006/relationships/image" Target="LL134.TIF" TargetMode="Externa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LL40.TIF" TargetMode="Externa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792</Words>
  <Characters>4518</Characters>
  <Lines>37</Lines>
  <Paragraphs>10</Paragraphs>
  <TotalTime>0</TotalTime>
  <ScaleCrop>false</ScaleCrop>
  <LinksUpToDate>false</LinksUpToDate>
  <CharactersWithSpaces>5300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2021-07-27T02:37:00Z</dcterms:created>
  <dc:creator>Administrator</dc:creator>
  <cp:lastModifiedBy>Administrator</cp:lastModifiedBy>
  <dcterms:modified xsi:type="dcterms:W3CDTF">2021-07-30T07:01:37Z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207D6018DA294A82826E73A2ED0D0532</vt:lpwstr>
  </property>
</Properties>
</file>