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2020-2021学年上学期高一第一次月考数学试卷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一．选择题（共12小题，每题5分）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1．已知集合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R|1≤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≤3}，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≥1}，则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∪（</w:t>
      </w:r>
      <w:r>
        <w:rPr>
          <w:rFonts w:ascii="Cambria Math" w:hAnsi="Cambria Math" w:eastAsia="Cambria Math"/>
          <w:sz w:val="24"/>
          <w:szCs w:val="24"/>
        </w:rPr>
        <w:t>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R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A．（﹣1，3]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B．[﹣1，3]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C．（﹣∞，3）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D．（﹣∞，3]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2．已知集合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|﹣1≤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≤2，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Z}，集合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＞0}，则集合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∩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的子集个数为（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C．3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D．4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3．已知集合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＜3}，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＜3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}，则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∩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(</m:t>
        </m:r>
        <m:r>
          <m:rPr/>
          <w:rPr>
            <w:rFonts w:hint="eastAsia" w:ascii="Cambria Math" w:hAnsi="Cambria Math" w:eastAsia="MS Mincho" w:cs="MS Mincho"/>
            <w:sz w:val="24"/>
            <w:szCs w:val="24"/>
          </w:rPr>
          <m:t>−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，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(0，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(</m:t>
        </m:r>
        <m:r>
          <m:rPr/>
          <w:rPr>
            <w:rFonts w:hint="eastAsia" w:ascii="Cambria Math" w:hAnsi="Cambria Math" w:eastAsia="MS Mincho" w:cs="MS Mincho"/>
            <w:sz w:val="24"/>
            <w:szCs w:val="24"/>
          </w:rPr>
          <m:t>−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，3)</m:t>
        </m:r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D．（0，3）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4．已知集合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≤2}，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＝{1，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}，若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ascii="Cambria Math" w:hAnsi="Cambria Math" w:eastAsia="Cambria Math"/>
          <w:sz w:val="24"/>
          <w:szCs w:val="24"/>
        </w:rPr>
        <w:t>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，则实数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的取值集合为（　　）</w:t>
      </w:r>
    </w:p>
    <w:p>
      <w:pPr>
        <w:tabs>
          <w:tab w:val="left" w:pos="2300"/>
          <w:tab w:val="left" w:pos="3915"/>
          <w:tab w:val="left" w:pos="5925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A．{﹣1，1，0，2}  B．{﹣1，0，2}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Times New Roman" w:hAnsi="Times New Roman" w:eastAsia="新宋体"/>
          <w:sz w:val="24"/>
          <w:szCs w:val="24"/>
        </w:rPr>
        <w:t>C．{﹣1，1，2}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D．{0，2}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，则下列不等关系中不一定成立的是（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6．设全集</w:t>
      </w:r>
      <w:r>
        <w:rPr>
          <w:rFonts w:hint="eastAsia" w:ascii="Times New Roman" w:hAnsi="Times New Roman" w:eastAsia="新宋体"/>
          <w:i/>
          <w:sz w:val="24"/>
          <w:szCs w:val="24"/>
        </w:rPr>
        <w:t>U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|﹣2≤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＜5，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Z}，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＝{0，2，3，4}，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＝{﹣2，﹣1，0，1，2}，则图中阴影部分所表示的集合为（　　）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drawing>
          <wp:inline distT="0" distB="0" distL="0" distR="0">
            <wp:extent cx="1800225" cy="10287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5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A．{0，2}     B．{3，4}     C．{0，3，4}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 w:ascii="Times New Roman" w:hAnsi="Times New Roman" w:eastAsia="新宋体"/>
          <w:sz w:val="24"/>
          <w:szCs w:val="24"/>
        </w:rPr>
        <w:t>D．{﹣2，﹣1，0，1，2}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7．全称命题：</w:t>
      </w:r>
      <w:r>
        <w:rPr>
          <w:rFonts w:ascii="Cambria Math" w:hAnsi="Cambria Math" w:eastAsia="Cambria Math"/>
          <w:sz w:val="24"/>
          <w:szCs w:val="24"/>
        </w:rPr>
        <w:t>∀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＝4的否定是（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</w:t>
      </w:r>
      <w:r>
        <w:rPr>
          <w:rFonts w:ascii="Cambria Math" w:hAnsi="Cambria Math" w:eastAsia="Cambria Math"/>
          <w:sz w:val="24"/>
          <w:szCs w:val="24"/>
        </w:rPr>
        <w:t>∃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</w:t>
      </w:r>
      <w:r>
        <w:rPr>
          <w:rFonts w:ascii="Cambria Math" w:hAnsi="Cambria Math" w:eastAsia="Cambria Math"/>
          <w:sz w:val="24"/>
          <w:szCs w:val="24"/>
        </w:rPr>
        <w:t>∀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≠4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</w:t>
      </w:r>
      <w:r>
        <w:rPr>
          <w:rFonts w:ascii="Cambria Math" w:hAnsi="Cambria Math" w:eastAsia="Cambria Math"/>
          <w:sz w:val="24"/>
          <w:szCs w:val="24"/>
        </w:rPr>
        <w:t>∃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≠4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D．以上都不正确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8．已知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﹣2＞0，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+1≤0，则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是￢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的（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A．充分不必要条件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B．必要不充分条件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C．充要条件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D．既不充分也不必要条件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9．关于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的不等式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mx</w:t>
      </w:r>
      <w:r>
        <w:rPr>
          <w:rFonts w:hint="eastAsia" w:ascii="Times New Roman" w:hAnsi="Times New Roman" w:eastAsia="新宋体"/>
          <w:sz w:val="24"/>
          <w:szCs w:val="24"/>
        </w:rPr>
        <w:t>+1＞0的解集为R，则实数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的取值范围是（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A．0＜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＜4   B．m＜﹣2或m＞2   C．﹣2≤m≤2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D．﹣2＜m＜2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10．若</w:t>
      </w:r>
      <w:r>
        <w:rPr>
          <w:rFonts w:hint="eastAsia" w:ascii="Times New Roman" w:hAnsi="Times New Roman" w:eastAsia="新宋体"/>
          <w:i/>
          <w:sz w:val="28"/>
          <w:szCs w:val="28"/>
        </w:rPr>
        <w:t>x</w:t>
      </w:r>
      <m:oMath>
        <m:r>
          <m:rPr/>
          <w:rPr>
            <w:rFonts w:hint="eastAsia" w:ascii="Cambria Math" w:hAnsi="Cambria Math" w:eastAsia="新宋体"/>
            <w:sz w:val="28"/>
            <w:szCs w:val="28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，则3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hint="eastAsia" w:ascii="Cambria Math" w:hAnsi="Cambria Math" w:eastAsia="新宋体"/>
            <w:sz w:val="30"/>
            <w:szCs w:val="30"/>
          </w:rPr>
          <m:t>+</m:t>
        </m:r>
        <m:f>
          <m:fPr>
            <m:ctrlPr>
              <w:rPr>
                <w:rFonts w:ascii="Cambria Math" w:hAnsi="Cambria Math" w:eastAsia="新宋体"/>
                <w:sz w:val="30"/>
                <w:szCs w:val="30"/>
              </w:rPr>
            </m:ctrlPr>
          </m:fPr>
          <m:num>
            <m:r>
              <m:rPr/>
              <w:rPr>
                <w:rFonts w:ascii="Cambria Math" w:hAnsi="Cambria Math" w:eastAsia="新宋体"/>
                <w:sz w:val="30"/>
                <w:szCs w:val="30"/>
              </w:rPr>
              <m:t>4</m:t>
            </m:r>
            <m:ctrlPr>
              <w:rPr>
                <w:rFonts w:ascii="Cambria Math" w:hAnsi="Cambria Math" w:eastAsia="新宋体"/>
                <w:sz w:val="30"/>
                <w:szCs w:val="30"/>
              </w:rPr>
            </m:ctrlPr>
          </m:num>
          <m:den>
            <m:r>
              <m:rPr/>
              <w:rPr>
                <w:rFonts w:ascii="Cambria Math" w:hAnsi="Cambria Math" w:eastAsia="新宋体"/>
                <w:sz w:val="30"/>
                <w:szCs w:val="30"/>
              </w:rPr>
              <m:t>3x−5</m:t>
            </m:r>
            <m:ctrlPr>
              <w:rPr>
                <w:rFonts w:ascii="Cambria Math" w:hAnsi="Cambria Math" w:eastAsia="新宋体"/>
                <w:sz w:val="30"/>
                <w:szCs w:val="30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的最小值为（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A．7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B．4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hint="eastAsia"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</m:oMath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C．9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hint="eastAsia"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</m:oMath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11．已知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＞0，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＞0，且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＝2，则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的最小值是（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A．4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B．6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C．8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D．2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12．已知条件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：（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﹣3）＞0；条件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﹣4＜0，若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的充分不必要条件，则实数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的取值范围是（　　）</w:t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A．m≤﹣7或m≥1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B．m＜﹣7或m＞1</w:t>
      </w:r>
      <w:r>
        <w:rPr>
          <w:sz w:val="24"/>
          <w:szCs w:val="24"/>
        </w:rPr>
        <w:tab/>
      </w:r>
    </w:p>
    <w:p>
      <w:pPr>
        <w:tabs>
          <w:tab w:val="left" w:pos="4400"/>
        </w:tabs>
        <w:spacing w:line="360" w:lineRule="auto"/>
        <w:ind w:firstLine="312" w:firstLineChars="130"/>
        <w:jc w:val="left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C．﹣7＜m＜1</w:t>
      </w:r>
      <w:r>
        <w:rPr>
          <w:sz w:val="24"/>
          <w:szCs w:val="24"/>
        </w:rPr>
        <w:tab/>
      </w:r>
      <w:r>
        <w:rPr>
          <w:rFonts w:hint="eastAsia" w:ascii="Times New Roman" w:hAnsi="Times New Roman" w:eastAsia="新宋体"/>
          <w:sz w:val="24"/>
          <w:szCs w:val="24"/>
        </w:rPr>
        <w:t>D．﹣7≤m≤1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二．填空题（共4小题，每题5分）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</w:t>
      </w:r>
      <w:r>
        <w:rPr>
          <w:rFonts w:ascii="Times New Roman" w:hAnsi="Times New Roman" w:cs="Times New Roman"/>
          <w:sz w:val="24"/>
          <w:szCs w:val="24"/>
        </w:rPr>
        <w:t>已知全集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4}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集合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|－2&lt;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&lt;3}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＝{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|－3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2}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</w:p>
    <w:p>
      <w:pPr>
        <w:ind w:firstLine="480" w:firstLineChars="20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cs="Times New Roman"/>
          <w:iCs/>
          <w:sz w:val="24"/>
          <w:szCs w:val="24"/>
        </w:rPr>
        <w:t>则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hAnsi="宋体" w:cs="Times New Roman"/>
          <w:sz w:val="24"/>
          <w:szCs w:val="24"/>
        </w:rPr>
        <w:t>∩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sz w:val="24"/>
          <w:szCs w:val="24"/>
        </w:rPr>
        <w:drawing>
          <wp:inline distT="0" distB="0" distL="114300" distR="114300">
            <wp:extent cx="86360" cy="191770"/>
            <wp:effectExtent l="0" t="0" r="8890" b="1778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</w:rPr>
        <w:t>U</w:t>
      </w:r>
      <w:r>
        <w:rPr>
          <w:rFonts w:hint="eastAsia"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eastAsia"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48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＞6}，且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ascii="Cambria Math" w:hAnsi="Cambria Math" w:eastAsia="Cambria Math"/>
          <w:sz w:val="24"/>
          <w:szCs w:val="24"/>
        </w:rPr>
        <w:t>⊆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，则实数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的取值范围是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48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15．已知不等式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＜0的解集为空集，则实数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的取值范围为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480" w:lineRule="auto"/>
        <w:ind w:left="312" w:hanging="312" w:hanging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16．已知正实数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满足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＝1，则</w:t>
      </w:r>
      <m:oMath>
        <m:f>
          <m:fPr>
            <m:ctrlPr>
              <w:rPr>
                <w:rFonts w:hint="eastAsia"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hint="eastAsia"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</m:t>
            </m:r>
            <m:ctrlPr>
              <w:rPr>
                <w:rFonts w:hint="eastAsia"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8"/>
            <w:szCs w:val="28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y+2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的最小值为</w:t>
      </w:r>
      <w:r>
        <w:rPr>
          <w:rFonts w:hint="eastAsia" w:ascii="Times New Roman" w:hAnsi="Times New Roman" w:eastAsia="新宋体"/>
          <w:sz w:val="24"/>
          <w:szCs w:val="24"/>
          <w:u w:val="single"/>
        </w:rPr>
        <w:t>　   　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ind w:left="470" w:hanging="470" w:hangingChars="196"/>
        <w:rPr>
          <w:sz w:val="24"/>
          <w:szCs w:val="24"/>
        </w:rPr>
      </w:pPr>
      <w:r>
        <w:rPr>
          <w:rFonts w:hint="eastAsia"/>
          <w:sz w:val="24"/>
          <w:szCs w:val="24"/>
        </w:rPr>
        <w:t>三、解答题</w:t>
      </w:r>
      <w:r>
        <w:rPr>
          <w:rFonts w:hint="eastAsia" w:ascii="宋体" w:hAnsi="宋体"/>
          <w:sz w:val="24"/>
          <w:szCs w:val="24"/>
        </w:rPr>
        <w:t>（本大题共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个小题，共70分；解答应写出文字说明、证明过程或演算步骤.答错位置无效.)</w:t>
      </w:r>
    </w:p>
    <w:p>
      <w:pPr>
        <w:tabs>
          <w:tab w:val="left" w:pos="3960"/>
        </w:tabs>
        <w:snapToGrid w:val="0"/>
        <w:spacing w:line="360" w:lineRule="auto"/>
        <w:rPr>
          <w:position w:val="-34"/>
          <w:sz w:val="24"/>
          <w:szCs w:val="24"/>
        </w:rPr>
      </w:pPr>
      <w:r>
        <w:rPr>
          <w:position w:val="-34"/>
          <w:sz w:val="24"/>
          <w:szCs w:val="24"/>
        </w:rPr>
        <w:object>
          <v:shape id="_x0000_i1025" o:spt="75" type="#_x0000_t75" style="height:42.75pt;width:32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position w:val="-70"/>
          <w:sz w:val="24"/>
          <w:szCs w:val="24"/>
        </w:rPr>
        <w:object>
          <v:shape id="_x0000_i1026" o:spt="75" type="#_x0000_t75" style="height:78.75pt;width:35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bookmarkStart w:id="1" w:name="_GoBack"/>
      <w:bookmarkEnd w:id="1"/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tabs>
          <w:tab w:val="left" w:pos="3960"/>
        </w:tabs>
        <w:snapToGrid w:val="0"/>
        <w:spacing w:line="360" w:lineRule="auto"/>
        <w:rPr>
          <w:position w:val="-72"/>
          <w:sz w:val="24"/>
          <w:szCs w:val="24"/>
        </w:rPr>
      </w:pPr>
      <w:r>
        <w:rPr>
          <w:position w:val="-72"/>
          <w:sz w:val="24"/>
          <w:szCs w:val="24"/>
        </w:rPr>
        <w:object>
          <v:shape id="_x0000_i1027" o:spt="75" type="#_x0000_t75" style="height:86.25pt;width:35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（本小题满分1</w:t>
      </w:r>
      <w:r>
        <w:rPr>
          <w:rFonts w:ascii="Times New Roman" w:hAnsi="Times New Roman" w:eastAsia="宋体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分）如图，</w:t>
      </w:r>
      <w:r>
        <w:rPr>
          <w:rFonts w:ascii="Times New Roman" w:hAnsi="Times New Roman" w:eastAsia="宋体" w:cs="Times New Roman"/>
          <w:bCs/>
          <w:sz w:val="24"/>
          <w:szCs w:val="24"/>
        </w:rPr>
        <w:t>某游泳馆拟建一座平面图形为矩形且面积为200平方米的泳池，池的深度为1米，池的四周墙壁建造单价为每米400元，中间一条隔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墙</w:t>
      </w:r>
      <w:r>
        <w:rPr>
          <w:rFonts w:ascii="Times New Roman" w:hAnsi="Times New Roman" w:eastAsia="宋体" w:cs="Times New Roman"/>
          <w:bCs/>
          <w:sz w:val="24"/>
          <w:szCs w:val="24"/>
        </w:rPr>
        <w:t>建造单价为每米100元，池底建造单价每平方米60元(池壁厚忽略不计)．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那么当</w:t>
      </w:r>
      <w:r>
        <w:rPr>
          <w:rFonts w:ascii="Times New Roman" w:hAnsi="Times New Roman" w:eastAsia="宋体" w:cs="Times New Roman"/>
          <w:bCs/>
          <w:sz w:val="24"/>
          <w:szCs w:val="24"/>
        </w:rPr>
        <w:t>泳池的长设计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多少</w:t>
      </w:r>
      <w:r>
        <w:rPr>
          <w:rFonts w:ascii="Times New Roman" w:hAnsi="Times New Roman" w:eastAsia="宋体" w:cs="Times New Roman"/>
          <w:bCs/>
          <w:sz w:val="24"/>
          <w:szCs w:val="24"/>
        </w:rPr>
        <w:t>米时，可使总造价最低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？最低造价是多少？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510" w:type="dxa"/>
          </w:tcPr>
          <w:p>
            <w:pPr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tabs>
                <w:tab w:val="left" w:pos="3960"/>
              </w:tabs>
              <w:snapToGrid w:val="0"/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(第20题图)</w:t>
      </w:r>
    </w:p>
    <w:p>
      <w:pPr>
        <w:rPr>
          <w:rFonts w:ascii="Times New Roman" w:hAnsi="Times New Roman" w:eastAsia="黑体" w:cs="Times New Roman"/>
          <w:bCs/>
          <w:sz w:val="24"/>
          <w:szCs w:val="24"/>
        </w:rPr>
      </w:pPr>
    </w:p>
    <w:p>
      <w:pPr>
        <w:rPr>
          <w:rFonts w:ascii="Times New Roman" w:hAnsi="Times New Roman" w:eastAsia="黑体" w:cs="Times New Roman"/>
          <w:bCs/>
          <w:sz w:val="24"/>
          <w:szCs w:val="24"/>
        </w:rPr>
      </w:pPr>
    </w:p>
    <w:p>
      <w:pPr>
        <w:rPr>
          <w:position w:val="-48"/>
          <w:sz w:val="24"/>
          <w:szCs w:val="24"/>
        </w:rPr>
      </w:pPr>
      <w:r>
        <w:rPr>
          <w:position w:val="-48"/>
          <w:sz w:val="24"/>
          <w:szCs w:val="24"/>
        </w:rPr>
        <w:object>
          <v:shape id="_x0000_i1028" o:spt="75" type="#_x0000_t75" style="height:58.5pt;width:34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rPr>
          <w:position w:val="-48"/>
          <w:sz w:val="24"/>
          <w:szCs w:val="24"/>
        </w:rPr>
      </w:pPr>
    </w:p>
    <w:p>
      <w:pPr>
        <w:rPr>
          <w:position w:val="-48"/>
          <w:sz w:val="24"/>
          <w:szCs w:val="24"/>
        </w:rPr>
      </w:pP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position w:val="-86"/>
          <w:sz w:val="24"/>
          <w:szCs w:val="24"/>
        </w:rPr>
        <w:object>
          <v:shape id="_x0000_i1029" o:spt="75" type="#_x0000_t75" style="height:93pt;width:396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新宋体"/>
          <w:b/>
          <w:bCs/>
          <w:sz w:val="28"/>
          <w:szCs w:val="28"/>
        </w:rPr>
      </w:pPr>
      <w:r>
        <w:rPr>
          <w:rFonts w:hint="eastAsia" w:ascii="Times New Roman" w:hAnsi="Times New Roman" w:eastAsia="新宋体"/>
          <w:b/>
          <w:bCs/>
          <w:sz w:val="28"/>
          <w:szCs w:val="28"/>
        </w:rPr>
        <w:t>2020-2021学年上学期高一第一次月考数学试卷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 w:ascii="Times New Roman" w:hAnsi="Times New Roman" w:eastAsia="新宋体"/>
          <w:b/>
          <w:bCs/>
          <w:sz w:val="28"/>
          <w:szCs w:val="28"/>
        </w:rPr>
        <w:t>参考答案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一．选择题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R|1≤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≤3}，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≥1}，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ascii="Cambria Math" w:hAnsi="Cambria Math" w:eastAsia="Cambria Math"/>
          <w:sz w:val="24"/>
          <w:szCs w:val="24"/>
        </w:rPr>
        <w:t>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R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＜1}，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∪（</w:t>
      </w:r>
      <w:r>
        <w:rPr>
          <w:rFonts w:ascii="Cambria Math" w:hAnsi="Cambria Math" w:eastAsia="Cambria Math"/>
          <w:sz w:val="24"/>
          <w:szCs w:val="24"/>
        </w:rPr>
        <w:t>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R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）＝（﹣∞，3]．故选：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2．【答案】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|﹣1≤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≤2，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Z}＝{﹣1，0，1，2}，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集合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＞0}，∴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∩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＝{1，2}，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∴集合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∩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的子集个数为2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＝4．故选：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3．【答案】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A=</m:t>
        </m:r>
        <m:r>
          <m:rPr/>
          <w:rPr>
            <w:rFonts w:ascii="Cambria Math" w:hAnsi="Cambria Math" w:eastAsia="新宋体"/>
            <w:sz w:val="24"/>
            <w:szCs w:val="24"/>
          </w:rPr>
          <m:t>{x|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＜3}=(−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，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)，B={x|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eastAsia="新宋体"/>
            <w:sz w:val="24"/>
            <w:szCs w:val="24"/>
          </w:rPr>
          <m:t>＜3x}=(0，3)</m:t>
        </m:r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A∩B=(0，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)</m:t>
        </m:r>
      </m:oMath>
      <w:r>
        <w:rPr>
          <w:rFonts w:hint="eastAsia" w:ascii="Times New Roman" w:hAnsi="Times New Roman" w:eastAsia="新宋体"/>
          <w:sz w:val="24"/>
          <w:szCs w:val="24"/>
        </w:rPr>
        <w:t>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4．【答案】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≤2}＝{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Z|﹣1≤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≤2}＝{﹣1，0，1，2}，因为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ascii="Cambria Math" w:hAnsi="Cambria Math" w:eastAsia="Cambria Math"/>
          <w:sz w:val="24"/>
          <w:szCs w:val="24"/>
        </w:rPr>
        <w:t>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，若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ascii="Cambria Math" w:hAnsi="Cambria Math" w:eastAsia="Cambria Math"/>
          <w:sz w:val="24"/>
          <w:szCs w:val="24"/>
        </w:rPr>
        <w:t>⊆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 xml:space="preserve">，则 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＝﹣1或0或2．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则实数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的取值的集合为{﹣1，0，2}，故选：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5．【答案】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，﹣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＜﹣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不一定成立．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故选：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6．【答案】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【解答】解：∵全集</w:t>
      </w:r>
      <w:r>
        <w:rPr>
          <w:rFonts w:hint="eastAsia" w:ascii="Times New Roman" w:hAnsi="Times New Roman" w:eastAsia="新宋体"/>
          <w:i/>
          <w:sz w:val="24"/>
          <w:szCs w:val="24"/>
        </w:rPr>
        <w:t>U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|﹣2≤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＜5，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Z}＝{﹣2，﹣1，0，1，2，3，4}，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＝{0，2，3，4}，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＝{﹣2，﹣1，0，1，2}，∴</w:t>
      </w:r>
      <w:r>
        <w:rPr>
          <w:rFonts w:ascii="Cambria Math" w:hAnsi="Cambria Math" w:eastAsia="Cambria Math"/>
          <w:sz w:val="24"/>
          <w:szCs w:val="24"/>
        </w:rPr>
        <w:t>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U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＝{3，4}，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∴图中阴影部分所表示的集合为：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∩（</w:t>
      </w:r>
      <w:r>
        <w:rPr>
          <w:rFonts w:ascii="Cambria Math" w:hAnsi="Cambria Math" w:eastAsia="Cambria Math"/>
          <w:sz w:val="24"/>
          <w:szCs w:val="24"/>
        </w:rPr>
        <w:t>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U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）＝{3，4}．故选：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7．【答案】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【解答】解：∵全称量词命题的否定是存在量词命题，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</w:t>
      </w:r>
      <w:r>
        <w:rPr>
          <w:rFonts w:ascii="Cambria Math" w:hAnsi="Cambria Math" w:eastAsia="Cambria Math"/>
          <w:sz w:val="24"/>
          <w:szCs w:val="24"/>
        </w:rPr>
        <w:t>∀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＝4的否定是：</w:t>
      </w:r>
      <w:r>
        <w:rPr>
          <w:rFonts w:ascii="Cambria Math" w:hAnsi="Cambria Math" w:eastAsia="Cambria Math"/>
          <w:sz w:val="24"/>
          <w:szCs w:val="24"/>
        </w:rPr>
        <w:t>∃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ascii="Cambria Math" w:hAnsi="Cambria Math" w:eastAsia="Cambria Math"/>
          <w:sz w:val="24"/>
          <w:szCs w:val="24"/>
        </w:rPr>
        <w:t>∈</w:t>
      </w:r>
      <w:r>
        <w:rPr>
          <w:rFonts w:hint="eastAsia" w:ascii="Times New Roman" w:hAnsi="Times New Roman" w:eastAsia="新宋体"/>
          <w:sz w:val="24"/>
          <w:szCs w:val="24"/>
        </w:rPr>
        <w:t>R，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+5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≠4．故选：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8．【答案】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【解答】解：解不等式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﹣2＞0可得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＜﹣1，或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＞2，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解不等式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﹣2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+1≤0可得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＝0，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故￢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解集对应的集合分别为：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|﹣1≤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≤2}，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＝0}．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是￢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的的充分不必要条件．故选：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9．【答案】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【解答】解：不等式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mx</w:t>
      </w:r>
      <w:r>
        <w:rPr>
          <w:rFonts w:hint="eastAsia" w:ascii="Times New Roman" w:hAnsi="Times New Roman" w:eastAsia="新宋体"/>
          <w:sz w:val="24"/>
          <w:szCs w:val="24"/>
        </w:rPr>
        <w:t>+1＞0的解集为R，所以△＜0，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即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﹣4＜0，解得﹣2＜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＜2．故选：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D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10．【答案】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【解答】解：∵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＞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，∴3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﹣5＞0，则3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3x−5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（3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﹣5）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3x−5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5≥2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r>
              <m:rPr/>
              <w:rPr>
                <w:rFonts w:hint="eastAsia" w:ascii="Cambria Math" w:hAnsi="Cambria Math" w:eastAsia="新宋体"/>
                <w:sz w:val="24"/>
                <w:szCs w:val="24"/>
              </w:rPr>
              <m:t>(3x</m:t>
            </m:r>
            <m:r>
              <m:rPr/>
              <w:rPr>
                <w:rFonts w:hint="eastAsia" w:ascii="Cambria Math" w:hAnsi="Cambria Math" w:eastAsia="MS Mincho" w:cs="MS Mincho"/>
                <w:sz w:val="24"/>
                <w:szCs w:val="24"/>
              </w:rPr>
              <m:t>−</m:t>
            </m:r>
            <m:r>
              <m:rPr/>
              <w:rPr>
                <w:rFonts w:hint="eastAsia" w:ascii="Cambria Math" w:hAnsi="Cambria Math" w:eastAsia="新宋体"/>
                <w:sz w:val="24"/>
                <w:szCs w:val="24"/>
              </w:rPr>
              <m:t>5)</m:t>
            </m:r>
            <m:r>
              <m:rPr/>
              <w:rPr>
                <w:rFonts w:hint="eastAsia" w:ascii="Cambria Math" w:hAnsi="Cambria Math" w:eastAsia="MS Mincho" w:cs="MS Mincho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3x−5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+</m:t>
        </m:r>
      </m:oMath>
      <w:r>
        <w:rPr>
          <w:rFonts w:hint="eastAsia" w:ascii="Times New Roman" w:hAnsi="Times New Roman" w:eastAsia="新宋体"/>
          <w:sz w:val="24"/>
          <w:szCs w:val="24"/>
        </w:rPr>
        <w:t>5＝9，当且仅当3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﹣5＝2时，等号成立，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故3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3x−5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的最小值为9，故选：</w:t>
      </w:r>
      <w:r>
        <w:rPr>
          <w:rFonts w:hint="eastAsia" w:ascii="Times New Roman" w:hAnsi="Times New Roman" w:eastAsia="新宋体"/>
          <w:i/>
          <w:sz w:val="24"/>
          <w:szCs w:val="24"/>
        </w:rPr>
        <w:t>C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11．【答案】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【解答】解：由题意可得，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a+b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a+b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b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hint="eastAsia" w:ascii="Cambria Math" w:hAnsi="Cambria Math" w:eastAsia="新宋体"/>
            <w:sz w:val="24"/>
            <w:szCs w:val="24"/>
          </w:rPr>
          <m:t>≥2+2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f>
              <m:fP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=</m:t>
        </m:r>
      </m:oMath>
      <w:r>
        <w:rPr>
          <w:rFonts w:hint="eastAsia" w:ascii="Times New Roman" w:hAnsi="Times New Roman" w:eastAsia="新宋体"/>
          <w:sz w:val="24"/>
          <w:szCs w:val="24"/>
        </w:rPr>
        <w:t>4，当且仅当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时取等号，故选：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12．【答案】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【解答】解：由（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）（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﹣3）＞0，得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+3，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即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：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或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+3；由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+3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﹣4＜0，得﹣4＜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＜1．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∵</w:t>
      </w:r>
      <w:r>
        <w:rPr>
          <w:rFonts w:hint="eastAsia" w:ascii="Times New Roman" w:hAnsi="Times New Roman" w:eastAsia="新宋体"/>
          <w:i/>
          <w:sz w:val="24"/>
          <w:szCs w:val="24"/>
        </w:rPr>
        <w:t>q</w:t>
      </w:r>
      <w:r>
        <w:rPr>
          <w:rFonts w:hint="eastAsia" w:ascii="Times New Roman" w:hAnsi="Times New Roman" w:eastAsia="新宋体"/>
          <w:sz w:val="24"/>
          <w:szCs w:val="24"/>
        </w:rPr>
        <w:t>是</w:t>
      </w:r>
      <w:r>
        <w:rPr>
          <w:rFonts w:hint="eastAsia" w:ascii="Times New Roman" w:hAnsi="Times New Roman" w:eastAsia="新宋体"/>
          <w:i/>
          <w:sz w:val="24"/>
          <w:szCs w:val="24"/>
        </w:rPr>
        <w:t>p</w:t>
      </w:r>
      <w:r>
        <w:rPr>
          <w:rFonts w:hint="eastAsia" w:ascii="Times New Roman" w:hAnsi="Times New Roman" w:eastAsia="新宋体"/>
          <w:sz w:val="24"/>
          <w:szCs w:val="24"/>
        </w:rPr>
        <w:t>的充分不必要条件，∴1≤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或﹣4≥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+3，即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≤﹣7或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≥1．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∴实数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的取值范围是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≤﹣7或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≥1．故选：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二．填空题（共4小题）</w:t>
      </w:r>
    </w:p>
    <w:p>
      <w:pPr>
        <w:pStyle w:val="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13．【答案】</w:t>
      </w:r>
      <w:r>
        <w:rPr>
          <w:rFonts w:ascii="Times New Roman" w:hAnsi="Times New Roman" w:eastAsia="楷体_GB2312" w:cs="Times New Roman"/>
          <w:sz w:val="24"/>
          <w:szCs w:val="24"/>
        </w:rPr>
        <w:t>{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|2&lt;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&lt;3}</w:t>
      </w:r>
    </w:p>
    <w:p>
      <w:pPr>
        <w:pStyle w:val="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="240" w:firstLineChars="100"/>
        <w:rPr>
          <w:rFonts w:ascii="MingLiU_HKSCS" w:hAnsi="MingLiU_HKSCS" w:cs="MingLiU_HKSCS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</w:t>
      </w:r>
      <w:r>
        <w:rPr>
          <w:rFonts w:hint="eastAsia" w:hAnsi="宋体" w:eastAsia="楷体_GB2312" w:cs="Times New Roman"/>
          <w:sz w:val="24"/>
          <w:szCs w:val="24"/>
        </w:rPr>
        <w:t>∵</w:t>
      </w:r>
      <w:r>
        <w:rPr>
          <w:rFonts w:hint="eastAsia"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ascii="Times New Roman" w:hAnsi="Times New Roman" w:eastAsia="楷体_GB2312" w:cs="Times New Roman"/>
          <w:sz w:val="24"/>
          <w:szCs w:val="24"/>
        </w:rPr>
        <w:t>＝{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|－2&lt;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&lt;3}</w:t>
      </w:r>
      <w:r>
        <w:rPr>
          <w:rFonts w:hint="eastAsia" w:ascii="MingLiU_HKSCS" w:hAnsi="MingLiU_HKSCS" w:cs="MingLiU_HKSCS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＝{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|－3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楷体_GB2312" w:cs="Times New Roman"/>
          <w:sz w:val="24"/>
          <w:szCs w:val="24"/>
        </w:rPr>
        <w:t>2}</w:t>
      </w:r>
      <w:r>
        <w:rPr>
          <w:rFonts w:hint="eastAsia" w:ascii="MingLiU_HKSCS" w:hAnsi="MingLiU_HKSCS" w:cs="MingLiU_HKSCS"/>
          <w:sz w:val="24"/>
          <w:szCs w:val="24"/>
        </w:rPr>
        <w:t>，</w:t>
      </w:r>
      <w:r>
        <w:rPr>
          <w:rFonts w:hint="eastAsia" w:ascii="Times New Roman" w:hAnsi="Times New Roman" w:eastAsia="楷体_GB2312" w:cs="Times New Roman"/>
          <w:i/>
          <w:sz w:val="24"/>
          <w:szCs w:val="24"/>
        </w:rPr>
        <w:t>U</w:t>
      </w:r>
      <w:r>
        <w:rPr>
          <w:rFonts w:ascii="Times New Roman" w:hAnsi="Times New Roman" w:eastAsia="楷体_GB2312" w:cs="Times New Roman"/>
          <w:sz w:val="24"/>
          <w:szCs w:val="24"/>
        </w:rPr>
        <w:t>＝{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|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楷体_GB2312" w:cs="Times New Roman"/>
          <w:sz w:val="24"/>
          <w:szCs w:val="24"/>
        </w:rPr>
        <w:t>4}</w:t>
      </w:r>
      <w:r>
        <w:rPr>
          <w:rFonts w:hint="eastAsia" w:ascii="MingLiU_HKSCS" w:hAnsi="MingLiU_HKSCS" w:cs="MingLiU_HKSCS"/>
          <w:sz w:val="24"/>
          <w:szCs w:val="24"/>
        </w:rPr>
        <w:t>，</w:t>
      </w:r>
    </w:p>
    <w:p>
      <w:pPr>
        <w:pStyle w:val="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="480" w:firstLineChars="200"/>
        <w:rPr>
          <w:rFonts w:ascii="MingLiU_HKSCS" w:hAnsi="MingLiU_HKSCS" w:cs="MingLiU_HKSCS"/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86360" cy="191770"/>
            <wp:effectExtent l="0" t="0" r="8890" b="1778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 w:cs="Times New Roman"/>
          <w:i/>
          <w:sz w:val="24"/>
          <w:szCs w:val="24"/>
          <w:vertAlign w:val="subscript"/>
        </w:rPr>
        <w:t>U</w:t>
      </w:r>
      <w:r>
        <w:rPr>
          <w:rFonts w:hint="eastAsia"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＝{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|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&lt;－3</w:t>
      </w:r>
      <w:r>
        <w:rPr>
          <w:rFonts w:hint="eastAsia" w:ascii="MingLiU_HKSCS" w:hAnsi="MingLiU_HKSCS" w:cs="MingLiU_HKSCS"/>
          <w:sz w:val="24"/>
          <w:szCs w:val="24"/>
        </w:rPr>
        <w:t>，</w:t>
      </w:r>
      <w:r>
        <w:rPr>
          <w:rFonts w:ascii="Times New Roman" w:hAnsi="Times New Roman" w:eastAsia="楷体_GB2312" w:cs="Times New Roman"/>
          <w:sz w:val="24"/>
          <w:szCs w:val="24"/>
        </w:rPr>
        <w:t>或2&lt;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eastAsia="楷体_GB2312" w:cs="Times New Roman"/>
          <w:sz w:val="24"/>
          <w:szCs w:val="24"/>
        </w:rPr>
        <w:t>4}．</w:t>
      </w:r>
    </w:p>
    <w:p>
      <w:pPr>
        <w:pStyle w:val="2"/>
        <w:tabs>
          <w:tab w:val="left" w:pos="4140"/>
          <w:tab w:val="left" w:pos="7560"/>
          <w:tab w:val="left" w:pos="14940"/>
        </w:tabs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Times New Roman" w:hAnsi="Times New Roman" w:eastAsia="楷体_GB2312" w:cs="Times New Roman"/>
          <w:iCs/>
          <w:sz w:val="24"/>
          <w:szCs w:val="24"/>
        </w:rPr>
        <w:t>则</w:t>
      </w:r>
      <w:r>
        <w:rPr>
          <w:rFonts w:hint="eastAsia" w:ascii="Times New Roman" w:hAnsi="Times New Roman" w:eastAsia="楷体_GB2312" w:cs="Times New Roman"/>
          <w:i/>
          <w:sz w:val="24"/>
          <w:szCs w:val="24"/>
        </w:rPr>
        <w:t>A</w:t>
      </w:r>
      <w:r>
        <w:rPr>
          <w:rFonts w:hint="eastAsia" w:hAnsi="宋体" w:eastAsia="楷体_GB2312" w:cs="Times New Roman"/>
          <w:sz w:val="24"/>
          <w:szCs w:val="24"/>
        </w:rPr>
        <w:t>∩</w:t>
      </w:r>
      <w:r>
        <w:rPr>
          <w:rFonts w:ascii="Times New Roman" w:hAnsi="Times New Roman" w:eastAsia="楷体_GB2312" w:cs="Times New Roman"/>
          <w:sz w:val="24"/>
          <w:szCs w:val="24"/>
        </w:rPr>
        <w:t>(</w:t>
      </w:r>
      <w:r>
        <w:rPr>
          <w:sz w:val="24"/>
          <w:szCs w:val="24"/>
        </w:rPr>
        <w:drawing>
          <wp:inline distT="0" distB="0" distL="114300" distR="114300">
            <wp:extent cx="86360" cy="191770"/>
            <wp:effectExtent l="0" t="0" r="8890" b="17780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 w:cs="Times New Roman"/>
          <w:i/>
          <w:sz w:val="24"/>
          <w:szCs w:val="24"/>
          <w:vertAlign w:val="subscript"/>
        </w:rPr>
        <w:t>U</w:t>
      </w:r>
      <w:r>
        <w:rPr>
          <w:rFonts w:hint="eastAsia" w:ascii="Times New Roman" w:hAnsi="Times New Roman" w:eastAsia="楷体_GB2312" w:cs="Times New Roman"/>
          <w:i/>
          <w:sz w:val="24"/>
          <w:szCs w:val="24"/>
        </w:rPr>
        <w:t>B</w:t>
      </w:r>
      <w:r>
        <w:rPr>
          <w:rFonts w:ascii="Times New Roman" w:hAnsi="Times New Roman" w:eastAsia="楷体_GB2312" w:cs="Times New Roman"/>
          <w:sz w:val="24"/>
          <w:szCs w:val="24"/>
        </w:rPr>
        <w:t>)＝{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|2&lt;</w:t>
      </w:r>
      <w:r>
        <w:rPr>
          <w:rFonts w:ascii="Times New Roman" w:hAnsi="Times New Roman" w:eastAsia="楷体_GB2312" w:cs="Times New Roman"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sz w:val="24"/>
          <w:szCs w:val="24"/>
        </w:rPr>
        <w:t>&lt;3}．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14．【答案】{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≥6}．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【解答】解：若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}，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＝{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＞6}，且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ascii="Cambria Math" w:hAnsi="Cambria Math" w:eastAsia="Cambria Math"/>
          <w:sz w:val="24"/>
          <w:szCs w:val="24"/>
        </w:rPr>
        <w:t>⊆</w:t>
      </w:r>
      <w:r>
        <w:rPr>
          <w:rFonts w:hint="eastAsia" w:ascii="Times New Roman" w:hAnsi="Times New Roman" w:eastAsia="新宋体"/>
          <w:i/>
          <w:sz w:val="24"/>
          <w:szCs w:val="24"/>
        </w:rPr>
        <w:t>B</w:t>
      </w:r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≥6，实数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的取值范围是{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≥6}．故答案为：{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|</w:t>
      </w:r>
      <w:r>
        <w:rPr>
          <w:rFonts w:hint="eastAsia" w:ascii="Times New Roman" w:hAnsi="Times New Roman" w:eastAsia="新宋体"/>
          <w:i/>
          <w:sz w:val="24"/>
          <w:szCs w:val="24"/>
        </w:rPr>
        <w:t>a</w:t>
      </w:r>
      <w:r>
        <w:rPr>
          <w:rFonts w:hint="eastAsia" w:ascii="Times New Roman" w:hAnsi="Times New Roman" w:eastAsia="新宋体"/>
          <w:sz w:val="24"/>
          <w:szCs w:val="24"/>
        </w:rPr>
        <w:t>≥6}．</w:t>
      </w:r>
    </w:p>
    <w:p>
      <w:pPr>
        <w:spacing w:line="360" w:lineRule="auto"/>
        <w:ind w:left="312" w:hanging="312" w:hanging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15．【答案】[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，+∞）．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【解答】解：不等式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＜0的解集为空集，则△＝1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4"/>
          <w:szCs w:val="24"/>
        </w:rPr>
        <w:t>﹣4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≤0，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解得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≥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，所以实数</w:t>
      </w:r>
      <w:r>
        <w:rPr>
          <w:rFonts w:hint="eastAsia" w:ascii="Times New Roman" w:hAnsi="Times New Roman" w:eastAsia="新宋体"/>
          <w:i/>
          <w:sz w:val="24"/>
          <w:szCs w:val="24"/>
        </w:rPr>
        <w:t>m</w:t>
      </w:r>
      <w:r>
        <w:rPr>
          <w:rFonts w:hint="eastAsia" w:ascii="Times New Roman" w:hAnsi="Times New Roman" w:eastAsia="新宋体"/>
          <w:sz w:val="24"/>
          <w:szCs w:val="24"/>
        </w:rPr>
        <w:t>的取值范围是[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，+∞）．故答案为：[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，+∞）．</w:t>
      </w:r>
    </w:p>
    <w:p>
      <w:pPr>
        <w:spacing w:line="360" w:lineRule="auto"/>
        <w:ind w:left="312" w:hanging="312" w:hanging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16．【答案】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【解答】解：因为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＝1，所以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+1+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+2＝4，</w: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则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（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）[（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w:r>
        <w:rPr>
          <w:rFonts w:hint="eastAsia" w:ascii="Times New Roman" w:hAnsi="Times New Roman" w:eastAsia="新宋体"/>
          <w:sz w:val="24"/>
          <w:szCs w:val="24"/>
        </w:rPr>
        <w:t>+1）+（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w:r>
        <w:rPr>
          <w:rFonts w:hint="eastAsia" w:ascii="Times New Roman" w:hAnsi="Times New Roman" w:eastAsia="新宋体"/>
          <w:sz w:val="24"/>
          <w:szCs w:val="24"/>
        </w:rPr>
        <w:t>+2）]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[5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4(x+1)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]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[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4(x+1)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]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≥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+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×</m:t>
        </m:r>
      </m:oMath>
      <w:r>
        <w:rPr>
          <w:rFonts w:hint="eastAsia" w:ascii="Times New Roman" w:hAnsi="Times New Roman" w:eastAsia="新宋体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sz w:val="24"/>
                <w:szCs w:val="24"/>
              </w:rPr>
            </m:ctrlPr>
          </m:deg>
          <m:e>
            <m:f>
              <m:fPr>
                <m:ctrlPr>
                  <w:rPr>
                    <w:rFonts w:hint="eastAsia" w:ascii="Cambria Math" w:hAnsi="Cambria Math" w:eastAsia="新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y+2</m:t>
                </m:r>
                <m:ctrlPr>
                  <w:rPr>
                    <w:rFonts w:hint="eastAsia" w:ascii="Cambria Math" w:hAnsi="Cambria Math" w:eastAsia="新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x+1</m:t>
                </m:r>
                <m:ctrlPr>
                  <w:rPr>
                    <w:rFonts w:hint="eastAsia" w:ascii="Cambria Math" w:hAnsi="Cambria Math" w:eastAsia="新宋体"/>
                    <w:sz w:val="24"/>
                    <w:szCs w:val="24"/>
                  </w:rPr>
                </m:ctrlPr>
              </m:den>
            </m:f>
            <m:r>
              <m:rPr/>
              <w:rPr>
                <w:rFonts w:ascii="Cambria Math" w:hAnsi="Cambria Math" w:eastAsia="新宋体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4(x+1)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4"/>
                    <w:szCs w:val="24"/>
                  </w:rPr>
                  <m:t>y+2</m:t>
                </m:r>
                <m:ctrlPr>
                  <w:rPr>
                    <w:rFonts w:ascii="Cambria Math" w:hAnsi="Cambria Math" w:eastAsia="新宋体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rad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当且仅当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4(x+1)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y+2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x+1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，即</w:t>
      </w:r>
      <w:r>
        <w:rPr>
          <w:rFonts w:hint="eastAsia" w:ascii="Times New Roman" w:hAnsi="Times New Roman" w:eastAsia="新宋体"/>
          <w:i/>
          <w:sz w:val="24"/>
          <w:szCs w:val="24"/>
        </w:rPr>
        <w:t>x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，</w:t>
      </w:r>
      <w:r>
        <w:rPr>
          <w:rFonts w:hint="eastAsia" w:ascii="Times New Roman" w:hAnsi="Times New Roman" w:eastAsia="新宋体"/>
          <w:i/>
          <w:sz w:val="24"/>
          <w:szCs w:val="24"/>
        </w:rPr>
        <w:t>y</w:t>
      </w:r>
      <m:oMath>
        <m:r>
          <m:rPr/>
          <w:rPr>
            <w:rFonts w:hint="eastAsia" w:ascii="Cambria Math" w:hAnsi="Cambria Math" w:eastAsia="新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时取“＝”，故答案为：</w:t>
      </w:r>
      <m:oMath>
        <m:f>
          <m:fP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新宋体"/>
                <w:sz w:val="24"/>
                <w:szCs w:val="24"/>
              </w:rPr>
              <m:t>9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新宋体"/>
                <w:sz w:val="24"/>
                <w:szCs w:val="24"/>
              </w:rPr>
              <m:t>4</m:t>
            </m:r>
            <m:ctrlPr>
              <w:rPr>
                <w:rFonts w:hint="eastAsia" w:ascii="Cambria Math" w:hAnsi="Cambria Math" w:eastAsia="新宋体"/>
                <w:sz w:val="24"/>
                <w:szCs w:val="24"/>
              </w:rPr>
            </m:ctrlPr>
          </m:den>
        </m:f>
      </m:oMath>
      <w:r>
        <w:rPr>
          <w:rFonts w:hint="eastAsia" w:ascii="Times New Roman" w:hAnsi="Times New Roman" w:eastAsia="新宋体"/>
          <w:sz w:val="24"/>
          <w:szCs w:val="24"/>
        </w:rPr>
        <w:t>．</w:t>
      </w:r>
    </w:p>
    <w:p>
      <w:pPr>
        <w:ind w:left="470" w:hanging="470" w:hangingChars="196"/>
        <w:rPr>
          <w:sz w:val="24"/>
          <w:szCs w:val="24"/>
        </w:rPr>
      </w:pPr>
      <w:r>
        <w:rPr>
          <w:rFonts w:hint="eastAsia"/>
          <w:sz w:val="24"/>
          <w:szCs w:val="24"/>
        </w:rPr>
        <w:t>三、解答题</w:t>
      </w:r>
      <w:r>
        <w:rPr>
          <w:rFonts w:hint="eastAsia" w:ascii="宋体" w:hAnsi="宋体"/>
          <w:sz w:val="24"/>
          <w:szCs w:val="24"/>
        </w:rPr>
        <w:t>（本大题共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个小题，共70分；解答应写出文字说明、证明过程或演算步骤.答错位置无效.)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position w:val="-146"/>
          <w:sz w:val="24"/>
          <w:szCs w:val="24"/>
        </w:rPr>
        <w:object>
          <v:shape id="_x0000_i1030" o:spt="75" type="#_x0000_t75" style="height:158.25pt;width:37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position w:val="-74"/>
          <w:sz w:val="24"/>
          <w:szCs w:val="24"/>
        </w:rPr>
        <w:object>
          <v:shape id="_x0000_i1031" o:spt="75" type="#_x0000_t75" style="height:79.5pt;width:39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position w:val="-122"/>
          <w:sz w:val="24"/>
          <w:szCs w:val="24"/>
        </w:rPr>
        <w:object>
          <v:shape id="_x0000_i1032" o:spt="75" type="#_x0000_t75" style="height:128.25pt;width:33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  <w:bookmarkStart w:id="0" w:name="_Hlk52092235"/>
      <w:r>
        <w:rPr>
          <w:sz w:val="24"/>
        </w:rPr>
        <w:pict>
          <v:line id="_x0000_s1033" o:spid="_x0000_s1033" o:spt="20" style="position:absolute;left:0pt;flip:y;margin-left:63.9pt;margin-top:108.5pt;height:125pt;width:0.05pt;z-index:25166028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position w:val="-92"/>
          <w:sz w:val="24"/>
          <w:szCs w:val="24"/>
        </w:rPr>
        <w:object>
          <v:shape id="_x0000_i1033" o:spt="75" type="#_x0000_t75" style="height:102.75pt;width:349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bookmarkEnd w:id="0"/>
    </w:p>
    <w:p>
      <w:pPr>
        <w:tabs>
          <w:tab w:val="left" w:pos="3960"/>
        </w:tabs>
        <w:snapToGrid w:val="0"/>
        <w:spacing w:line="360" w:lineRule="auto"/>
        <w:rPr>
          <w:position w:val="-184"/>
          <w:sz w:val="24"/>
          <w:szCs w:val="24"/>
        </w:rPr>
      </w:pPr>
      <w:r>
        <w:rPr>
          <w:sz w:val="24"/>
        </w:rPr>
        <w:pict>
          <v:line id="_x0000_s1035" o:spid="_x0000_s1035" o:spt="20" style="position:absolute;left:0pt;margin-left:7.05pt;margin-top:72.65pt;height:0.05pt;width:130pt;z-index:251659264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tabs>
          <w:tab w:val="left" w:pos="3960"/>
        </w:tabs>
        <w:snapToGrid w:val="0"/>
        <w:spacing w:line="360" w:lineRule="auto"/>
        <w:rPr>
          <w:sz w:val="24"/>
          <w:szCs w:val="24"/>
        </w:rPr>
      </w:pPr>
      <w:r>
        <w:rPr>
          <w:position w:val="-184"/>
          <w:sz w:val="24"/>
          <w:szCs w:val="24"/>
        </w:rPr>
        <w:object>
          <v:shape id="_x0000_i1034" o:spt="75" type="#_x0000_t75" style="height:201.75pt;width:29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20．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（本小题满分1</w:t>
      </w:r>
      <w:r>
        <w:rPr>
          <w:rFonts w:ascii="Times New Roman" w:hAnsi="Times New Roman" w:eastAsia="宋体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分）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解：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设泳池的长为</w: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米，则宽为</w: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f(200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bCs/>
          <w:sz w:val="24"/>
          <w:szCs w:val="24"/>
        </w:rPr>
        <w:t>米，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……2分；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则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总造价</w: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t>f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(</w: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)＝400</w:t>
      </w:r>
      <w:r>
        <w:rPr>
          <w:rFonts w:ascii="宋体" w:hAnsi="宋体" w:eastAsia="宋体" w:cs="Times New Roman"/>
          <w:bCs/>
          <w:sz w:val="24"/>
          <w:szCs w:val="24"/>
        </w:rPr>
        <w:t>×</w: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b\lc\(\rc\)(\a\vs4\al\co1(2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＋2</w:instrText>
      </w:r>
      <w:r>
        <w:rPr>
          <w:rFonts w:ascii="宋体" w:hAnsi="宋体" w:eastAsia="宋体" w:cs="Times New Roman"/>
          <w:bCs/>
          <w:sz w:val="24"/>
          <w:szCs w:val="24"/>
        </w:rPr>
        <w:instrText xml:space="preserve">×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\f(200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bCs/>
          <w:sz w:val="24"/>
          <w:szCs w:val="24"/>
        </w:rPr>
        <w:t>＋100</w:t>
      </w:r>
      <w:r>
        <w:rPr>
          <w:rFonts w:ascii="宋体" w:hAnsi="宋体" w:eastAsia="宋体" w:cs="Times New Roman"/>
          <w:bCs/>
          <w:sz w:val="24"/>
          <w:szCs w:val="24"/>
        </w:rPr>
        <w:t>×</w: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f(200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bCs/>
          <w:sz w:val="24"/>
          <w:szCs w:val="24"/>
        </w:rPr>
        <w:t>＋60</w:t>
      </w:r>
      <w:r>
        <w:rPr>
          <w:rFonts w:ascii="宋体" w:hAnsi="宋体" w:eastAsia="宋体" w:cs="Times New Roman"/>
          <w:bCs/>
          <w:sz w:val="24"/>
          <w:szCs w:val="24"/>
        </w:rPr>
        <w:t>×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200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……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4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分；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 w:cs="Times New Roman"/>
          <w:bCs/>
          <w:sz w:val="24"/>
          <w:szCs w:val="24"/>
        </w:rPr>
      </w:pPr>
      <w:r>
        <w:rPr>
          <w:rFonts w:ascii="Times New Roman" w:hAnsi="Times New Roman" w:eastAsia="楷体_GB2312" w:cs="Times New Roman"/>
          <w:bCs/>
          <w:sz w:val="24"/>
          <w:szCs w:val="24"/>
        </w:rPr>
        <w:t>＝800</w:t>
      </w:r>
      <w:r>
        <w:rPr>
          <w:rFonts w:ascii="宋体" w:hAnsi="宋体" w:eastAsia="宋体" w:cs="Times New Roman"/>
          <w:bCs/>
          <w:sz w:val="24"/>
          <w:szCs w:val="24"/>
        </w:rPr>
        <w:t>×</w: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b\lc\(\rc\)(\a\vs4\al\co1(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＋\f(225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bCs/>
          <w:sz w:val="24"/>
          <w:szCs w:val="24"/>
        </w:rPr>
        <w:t>＋12 000</w:t>
      </w:r>
      <w:r>
        <w:rPr>
          <w:rFonts w:ascii="宋体" w:hAnsi="宋体" w:eastAsia="宋体" w:cs="Times New Roman"/>
          <w:bCs/>
          <w:sz w:val="24"/>
          <w:szCs w:val="24"/>
        </w:rPr>
        <w:t>≥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 xml:space="preserve">1 600 </w: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r(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·\f(225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bCs/>
          <w:sz w:val="24"/>
          <w:szCs w:val="24"/>
        </w:rPr>
        <w:t>＋12 000＝36 000(元)，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……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8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分；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楷体_GB2312" w:cs="Times New Roman"/>
          <w:bCs/>
          <w:sz w:val="24"/>
          <w:szCs w:val="24"/>
        </w:rPr>
      </w:pPr>
      <w:r>
        <w:rPr>
          <w:rFonts w:ascii="Times New Roman" w:hAnsi="Times New Roman" w:eastAsia="楷体_GB2312" w:cs="Times New Roman"/>
          <w:bCs/>
          <w:sz w:val="24"/>
          <w:szCs w:val="24"/>
        </w:rPr>
        <w:t>当且仅当</w: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＝</w: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Cs/>
          <w:sz w:val="24"/>
          <w:szCs w:val="24"/>
        </w:rPr>
        <w:instrText xml:space="preserve">eq \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f(225</w:instrTex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instrText xml:space="preserve">,x</w:instrText>
      </w:r>
      <w:r>
        <w:rPr>
          <w:rFonts w:ascii="Times New Roman" w:hAnsi="Times New Roman" w:eastAsia="楷体_GB2312" w:cs="Times New Roman"/>
          <w:bCs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Cs/>
          <w:sz w:val="24"/>
          <w:szCs w:val="24"/>
        </w:rPr>
        <w:fldChar w:fldCharType="end"/>
      </w:r>
      <w:r>
        <w:rPr>
          <w:rFonts w:ascii="Times New Roman" w:hAnsi="Times New Roman" w:eastAsia="楷体_GB2312" w:cs="Times New Roman"/>
          <w:bCs/>
          <w:sz w:val="24"/>
          <w:szCs w:val="24"/>
        </w:rPr>
        <w:t>(</w: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&gt;0)，即</w:t>
      </w:r>
      <w:r>
        <w:rPr>
          <w:rFonts w:ascii="Times New Roman" w:hAnsi="Times New Roman" w:eastAsia="楷体_GB2312" w:cs="Times New Roman"/>
          <w:bCs/>
          <w:i/>
          <w:sz w:val="24"/>
          <w:szCs w:val="24"/>
        </w:rPr>
        <w:t>x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＝15时等号成立．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……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10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分；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故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泳池的长设计为15米时，可使总造价最低．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最低造价为3</w:t>
      </w:r>
      <w:r>
        <w:rPr>
          <w:rFonts w:ascii="Times New Roman" w:hAnsi="Times New Roman" w:eastAsia="楷体_GB2312" w:cs="Times New Roman"/>
          <w:bCs/>
          <w:sz w:val="24"/>
          <w:szCs w:val="24"/>
        </w:rPr>
        <w:t>6000</w:t>
      </w:r>
      <w:r>
        <w:rPr>
          <w:rFonts w:hint="eastAsia" w:ascii="Times New Roman" w:hAnsi="Times New Roman" w:eastAsia="楷体_GB2312" w:cs="Times New Roman"/>
          <w:bCs/>
          <w:sz w:val="24"/>
          <w:szCs w:val="24"/>
        </w:rPr>
        <w:t>元。……12分；</w:t>
      </w:r>
    </w:p>
    <w:p>
      <w:pPr>
        <w:rPr>
          <w:sz w:val="24"/>
          <w:szCs w:val="24"/>
        </w:rPr>
      </w:pPr>
      <w:r>
        <w:rPr>
          <w:position w:val="-162"/>
          <w:sz w:val="24"/>
          <w:szCs w:val="24"/>
        </w:rPr>
        <w:object>
          <v:shape id="_x0000_i1035" o:spt="75" type="#_x0000_t75" style="height:168pt;width:383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spacing w:line="360" w:lineRule="auto"/>
        <w:ind w:left="273" w:leftChars="130"/>
        <w:rPr>
          <w:sz w:val="24"/>
          <w:szCs w:val="24"/>
        </w:rPr>
      </w:pPr>
      <w:r>
        <w:rPr>
          <w:position w:val="-82"/>
          <w:sz w:val="24"/>
          <w:szCs w:val="24"/>
        </w:rPr>
        <w:object>
          <v:shape id="_x0000_i1036" o:spt="75" type="#_x0000_t75" style="height:344.25pt;width:404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pgNumType w:start="1"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75" type="#_x0000_t75" style="position:absolute;left:0pt;margin-left:10pt;margin-top:1000pt;height:19pt;width:25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7B65C"/>
    <w:multiLevelType w:val="singleLevel"/>
    <w:tmpl w:val="ECC7B65C"/>
    <w:lvl w:ilvl="0" w:tentative="0">
      <w:start w:val="20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DF"/>
    <w:rsid w:val="00005D46"/>
    <w:rsid w:val="000309BD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1A13"/>
    <w:rsid w:val="00173E50"/>
    <w:rsid w:val="001C6A6E"/>
    <w:rsid w:val="001D1446"/>
    <w:rsid w:val="001D3C68"/>
    <w:rsid w:val="001E29A6"/>
    <w:rsid w:val="001E6756"/>
    <w:rsid w:val="001F0E49"/>
    <w:rsid w:val="001F6C26"/>
    <w:rsid w:val="002161FB"/>
    <w:rsid w:val="00227658"/>
    <w:rsid w:val="002C0ABE"/>
    <w:rsid w:val="002D0F0E"/>
    <w:rsid w:val="002E0F78"/>
    <w:rsid w:val="002E2EC3"/>
    <w:rsid w:val="003010DF"/>
    <w:rsid w:val="0035253C"/>
    <w:rsid w:val="003532EF"/>
    <w:rsid w:val="00373D18"/>
    <w:rsid w:val="00415964"/>
    <w:rsid w:val="00496F35"/>
    <w:rsid w:val="004E324E"/>
    <w:rsid w:val="004E732C"/>
    <w:rsid w:val="004F4D4E"/>
    <w:rsid w:val="004F766C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00970"/>
    <w:rsid w:val="00B10A7E"/>
    <w:rsid w:val="00BB63FE"/>
    <w:rsid w:val="00BD36DE"/>
    <w:rsid w:val="00C41F09"/>
    <w:rsid w:val="00CA4519"/>
    <w:rsid w:val="00CC12A9"/>
    <w:rsid w:val="00CE1AA8"/>
    <w:rsid w:val="00CF1A94"/>
    <w:rsid w:val="00D04724"/>
    <w:rsid w:val="00D07D40"/>
    <w:rsid w:val="00D443F7"/>
    <w:rsid w:val="00D7554B"/>
    <w:rsid w:val="00D97DBC"/>
    <w:rsid w:val="00DC38EC"/>
    <w:rsid w:val="00DD0C5A"/>
    <w:rsid w:val="00E41499"/>
    <w:rsid w:val="00E9089D"/>
    <w:rsid w:val="00EC2ECB"/>
    <w:rsid w:val="00F02182"/>
    <w:rsid w:val="00F809D3"/>
    <w:rsid w:val="00FD376B"/>
    <w:rsid w:val="03B60899"/>
    <w:rsid w:val="26B12B40"/>
    <w:rsid w:val="2766188C"/>
    <w:rsid w:val="38D96729"/>
    <w:rsid w:val="404D2E95"/>
    <w:rsid w:val="42762B39"/>
    <w:rsid w:val="47182A78"/>
    <w:rsid w:val="497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qFormat/>
    <w:uiPriority w:val="1"/>
    <w:rPr>
      <w:kern w:val="0"/>
      <w:sz w:val="22"/>
    </w:rPr>
  </w:style>
  <w:style w:type="character" w:styleId="16">
    <w:name w:val="Placeholder Text"/>
    <w:basedOn w:val="9"/>
    <w:semiHidden/>
    <w:uiPriority w:val="99"/>
    <w:rPr>
      <w:color w:val="808080"/>
    </w:rPr>
  </w:style>
  <w:style w:type="character" w:customStyle="1" w:styleId="17">
    <w:name w:val="日期 Char"/>
    <w:basedOn w:val="9"/>
    <w:link w:val="3"/>
    <w:semiHidden/>
    <w:qFormat/>
    <w:uiPriority w:val="99"/>
  </w:style>
  <w:style w:type="paragraph" w:customStyle="1" w:styleId="18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image" Target="media/image7.wmf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3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5D440-0024-4C83-80D3-6E483BD0C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菁优网</Company>
  <Pages>3</Pages>
  <Words>597</Words>
  <Characters>3408</Characters>
  <Lines>28</Lines>
  <Paragraphs>7</Paragraphs>
  <TotalTime>2</TotalTime>
  <ScaleCrop>false</ScaleCrop>
  <LinksUpToDate>false</LinksUpToDate>
  <CharactersWithSpaces>3998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2021-07-27T02:37:00Z</dcterms:created>
  <dc:creator>Administrator</dc:creator>
  <cp:lastModifiedBy>Administrator</cp:lastModifiedBy>
  <cp:lastPrinted>2020-09-27T17:47:00Z</cp:lastPrinted>
  <dcterms:modified xsi:type="dcterms:W3CDTF">2021-07-30T07:01:27Z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601E0223FED34FA485F56AC80A870542</vt:lpwstr>
  </property>
</Properties>
</file>