
<file path=[Content_Types].xml><?xml version="1.0" encoding="utf-8"?>
<Types xmlns="http://schemas.openxmlformats.org/package/2006/content-types">
  <Default Extension="xml" ContentType="application/xml"/>
  <Default Extension="bin" ContentType="application/vnd.openxmlformats-officedocument.oleObject"/>
  <Default Extension="wdp" ContentType="image/vnd.ms-photo"/>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ascii="Times New Roman" w:hAnsi="Times New Roman"/>
          <w:b/>
          <w:sz w:val="28"/>
          <w:szCs w:val="28"/>
        </w:rPr>
      </w:pPr>
      <w:r>
        <w:rPr>
          <w:rFonts w:ascii="Times New Roman" w:hAnsi="Times New Roman"/>
          <w:b/>
          <w:sz w:val="28"/>
          <w:szCs w:val="28"/>
        </w:rPr>
        <w:t>金华</w:t>
      </w:r>
      <w:r>
        <w:rPr>
          <w:rFonts w:hint="eastAsia" w:ascii="Times New Roman" w:hAnsi="Times New Roman"/>
          <w:b/>
          <w:sz w:val="28"/>
          <w:szCs w:val="28"/>
        </w:rPr>
        <w:t>十</w:t>
      </w:r>
      <w:r>
        <w:rPr>
          <w:rFonts w:ascii="Times New Roman" w:hAnsi="Times New Roman"/>
          <w:b/>
          <w:sz w:val="28"/>
          <w:szCs w:val="28"/>
        </w:rPr>
        <w:t>校2020</w:t>
      </w:r>
      <w:r>
        <w:rPr>
          <w:rFonts w:hint="eastAsia" w:ascii="楷体" w:hAnsi="楷体" w:eastAsia="楷体"/>
          <w:b/>
          <w:sz w:val="28"/>
          <w:szCs w:val="28"/>
        </w:rPr>
        <w:t>—</w:t>
      </w:r>
      <w:r>
        <w:rPr>
          <w:rFonts w:ascii="Times New Roman" w:hAnsi="Times New Roman"/>
          <w:b/>
          <w:sz w:val="28"/>
          <w:szCs w:val="28"/>
        </w:rPr>
        <w:t>2021学年第二学期期末调研考试</w:t>
      </w:r>
    </w:p>
    <w:p>
      <w:pPr>
        <w:spacing w:line="288" w:lineRule="auto"/>
        <w:jc w:val="center"/>
        <w:rPr>
          <w:rFonts w:ascii="Times New Roman" w:hAnsi="Times New Roman"/>
          <w:b/>
          <w:sz w:val="28"/>
          <w:szCs w:val="28"/>
        </w:rPr>
      </w:pPr>
      <w:r>
        <w:rPr>
          <w:rFonts w:ascii="Times New Roman" w:hAnsi="Times New Roman"/>
          <w:b/>
          <w:sz w:val="28"/>
          <w:szCs w:val="28"/>
        </w:rPr>
        <w:t>高二物理试题卷</w:t>
      </w:r>
    </w:p>
    <w:p>
      <w:pPr>
        <w:spacing w:line="288" w:lineRule="auto"/>
        <w:rPr>
          <w:rFonts w:ascii="Times New Roman" w:hAnsi="Times New Roman"/>
          <w:b/>
        </w:rPr>
      </w:pPr>
      <w:r>
        <w:rPr>
          <w:rFonts w:ascii="Times New Roman" w:hAnsi="Times New Roman"/>
          <w:b/>
        </w:rPr>
        <w:t>考生须知：</w:t>
      </w:r>
    </w:p>
    <w:p>
      <w:pPr>
        <w:spacing w:line="288" w:lineRule="auto"/>
        <w:rPr>
          <w:rFonts w:ascii="Times New Roman" w:hAnsi="Times New Roman"/>
        </w:rPr>
      </w:pPr>
      <w:r>
        <w:rPr>
          <w:rFonts w:ascii="Times New Roman" w:hAnsi="Times New Roman"/>
        </w:rPr>
        <w:t>1.本卷共有四大题，满分为100分，考试时间为90分钟。</w:t>
      </w:r>
    </w:p>
    <w:p>
      <w:pPr>
        <w:spacing w:line="288" w:lineRule="auto"/>
        <w:rPr>
          <w:rFonts w:ascii="Times New Roman" w:hAnsi="Times New Roman"/>
        </w:rPr>
      </w:pPr>
      <w:r>
        <w:rPr>
          <w:rFonts w:ascii="Times New Roman" w:hAnsi="Times New Roman"/>
        </w:rPr>
        <w:t>2.请把试题答案写在答题卷上，答案写在试题卷上不给分。</w:t>
      </w:r>
    </w:p>
    <w:p>
      <w:pPr>
        <w:spacing w:line="288" w:lineRule="auto"/>
        <w:rPr>
          <w:rFonts w:ascii="Times New Roman" w:hAnsi="Times New Roman"/>
          <w:b/>
        </w:rPr>
      </w:pPr>
      <w:r>
        <w:rPr>
          <w:rFonts w:hint="eastAsia" w:ascii="Times New Roman" w:hAnsi="Times New Roman"/>
          <w:b/>
        </w:rPr>
        <w:t>一、</w:t>
      </w:r>
      <w:r>
        <w:rPr>
          <w:rFonts w:ascii="Times New Roman" w:hAnsi="Times New Roman"/>
          <w:b/>
        </w:rPr>
        <w:t>选择题（本题共10小题，每小题3分，共30分，每小题列出的四个备选项中只有一个是符合题目要求的，不选、多选、错选均得0分）</w:t>
      </w:r>
    </w:p>
    <w:p>
      <w:pPr>
        <w:spacing w:line="288" w:lineRule="auto"/>
        <w:rPr>
          <w:rFonts w:ascii="Times New Roman" w:hAnsi="Times New Roman"/>
        </w:rPr>
      </w:pPr>
      <w:r>
        <w:rPr>
          <w:rFonts w:ascii="Times New Roman" w:hAnsi="Times New Roman"/>
        </w:rPr>
        <w:t>1.下列物理量的单位用国际单位制中基</w:t>
      </w:r>
      <w:r>
        <w:rPr>
          <w:rFonts w:hint="eastAsia" w:ascii="Times New Roman" w:hAnsi="Times New Roman"/>
        </w:rPr>
        <w:t>本</w:t>
      </w:r>
      <w:r>
        <w:rPr>
          <w:rFonts w:ascii="Times New Roman" w:hAnsi="Times New Roman"/>
        </w:rPr>
        <w:t>单位正确表示的是</w:t>
      </w:r>
    </w:p>
    <w:p>
      <w:pPr>
        <w:spacing w:line="288" w:lineRule="auto"/>
        <w:rPr>
          <w:rFonts w:ascii="Times New Roman" w:hAnsi="Times New Roman"/>
        </w:rPr>
      </w:pPr>
      <w:r>
        <w:rPr>
          <w:rFonts w:ascii="Times New Roman" w:hAnsi="Times New Roman"/>
        </w:rPr>
        <w:t>A.力：N</w:t>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ascii="Times New Roman" w:hAnsi="Times New Roman"/>
        </w:rPr>
        <w:t>B.冲量：Kg</w:t>
      </w:r>
      <w:r>
        <w:rPr>
          <w:rFonts w:hint="eastAsia" w:ascii="Times New Roman" w:hAnsi="Times New Roman"/>
        </w:rPr>
        <w:t>•</w:t>
      </w:r>
      <w:r>
        <w:rPr>
          <w:rFonts w:ascii="Times New Roman" w:hAnsi="Times New Roman"/>
        </w:rPr>
        <w:t>m/s</w:t>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ascii="Times New Roman" w:hAnsi="Times New Roman"/>
        </w:rPr>
        <w:t>C.功</w:t>
      </w:r>
      <w:r>
        <w:rPr>
          <w:rFonts w:hint="eastAsia" w:ascii="Times New Roman" w:hAnsi="Times New Roman"/>
        </w:rPr>
        <w:t>率</w:t>
      </w:r>
      <w:r>
        <w:rPr>
          <w:rFonts w:ascii="Times New Roman" w:hAnsi="Times New Roman"/>
        </w:rPr>
        <w:t>：J/s</w:t>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ascii="Times New Roman" w:hAnsi="Times New Roman"/>
        </w:rPr>
        <w:t>D.动能：N</w:t>
      </w:r>
      <w:r>
        <w:rPr>
          <w:rFonts w:hint="eastAsia" w:ascii="Times New Roman" w:hAnsi="Times New Roman"/>
        </w:rPr>
        <w:t>•</w:t>
      </w:r>
      <w:r>
        <w:rPr>
          <w:rFonts w:ascii="Times New Roman" w:hAnsi="Times New Roman"/>
        </w:rPr>
        <w:t>m，</w:t>
      </w:r>
    </w:p>
    <w:p>
      <w:pPr>
        <w:spacing w:line="288" w:lineRule="auto"/>
        <w:rPr>
          <w:rFonts w:ascii="Times New Roman" w:hAnsi="Times New Roman"/>
        </w:rPr>
      </w:pPr>
      <w:r>
        <w:rPr>
          <w:rFonts w:ascii="Times New Roman" w:hAnsi="Times New Roman"/>
        </w:rPr>
        <w:t>2.在2019年多哈田径世锦赛中，我国田径运动员巩立姣以19.55米的成绩获得女子铅球冠军；刘虹以1小时32分53秒的成绩获得20公里</w:t>
      </w:r>
      <w:r>
        <w:rPr>
          <w:rFonts w:hint="eastAsia" w:ascii="Times New Roman" w:hAnsi="Times New Roman"/>
        </w:rPr>
        <w:t>竞</w:t>
      </w:r>
      <w:r>
        <w:rPr>
          <w:rFonts w:ascii="Times New Roman" w:hAnsi="Times New Roman"/>
        </w:rPr>
        <w:t>走冠军。下列说法正确的是</w:t>
      </w:r>
    </w:p>
    <w:p>
      <w:pPr>
        <w:spacing w:line="288" w:lineRule="auto"/>
        <w:rPr>
          <w:rFonts w:ascii="Times New Roman" w:hAnsi="Times New Roman"/>
        </w:rPr>
      </w:pPr>
      <w:r>
        <w:rPr>
          <w:rFonts w:ascii="Times New Roman" w:hAnsi="Times New Roman"/>
        </w:rPr>
        <w:t>A.观众观看巩立姣的投球动作时，可将她视为质点</w:t>
      </w:r>
    </w:p>
    <w:p>
      <w:pPr>
        <w:spacing w:line="288" w:lineRule="auto"/>
        <w:rPr>
          <w:rFonts w:ascii="Times New Roman" w:hAnsi="Times New Roman"/>
        </w:rPr>
      </w:pPr>
      <w:r>
        <w:rPr>
          <w:rFonts w:ascii="Times New Roman" w:hAnsi="Times New Roman"/>
        </w:rPr>
        <w:t>B.19.55米指的是铅球抛出后运动的位移大小</w:t>
      </w:r>
    </w:p>
    <w:p>
      <w:pPr>
        <w:spacing w:line="288" w:lineRule="auto"/>
        <w:rPr>
          <w:rFonts w:ascii="Times New Roman" w:hAnsi="Times New Roman"/>
        </w:rPr>
      </w:pPr>
      <w:r>
        <w:rPr>
          <w:rFonts w:ascii="Times New Roman" w:hAnsi="Times New Roman"/>
        </w:rPr>
        <w:t>C.刘虹的竞走比赛全程的平均速度约为3.6m/s</w:t>
      </w:r>
    </w:p>
    <w:p>
      <w:pPr>
        <w:spacing w:line="288" w:lineRule="auto"/>
        <w:rPr>
          <w:rFonts w:ascii="Times New Roman" w:hAnsi="Times New Roman"/>
        </w:rPr>
      </w:pPr>
      <w:r>
        <w:rPr>
          <w:rFonts w:ascii="Times New Roman" w:hAnsi="Times New Roman"/>
        </w:rPr>
        <w:t>D.1小时32分53秒指的是时间间隔</w:t>
      </w:r>
    </w:p>
    <w:p>
      <w:pPr>
        <w:spacing w:line="288" w:lineRule="auto"/>
        <w:rPr>
          <w:rFonts w:hint="eastAsia" w:ascii="Times New Roman" w:hAnsi="Times New Roman"/>
        </w:rPr>
      </w:pPr>
      <w:r>
        <w:rPr>
          <w:rFonts w:ascii="Times New Roman" w:hAnsi="Times New Roman"/>
        </w:rPr>
        <w:t>3.做直线运动的物体，速度-时间的图像如图所示，下列说法正确的是</w:t>
      </w:r>
    </w:p>
    <w:p>
      <w:pPr>
        <w:spacing w:line="288" w:lineRule="auto"/>
        <w:rPr>
          <w:rFonts w:ascii="Times New Roman" w:hAnsi="Times New Roman"/>
        </w:rPr>
      </w:pPr>
      <w:r>
        <w:drawing>
          <wp:inline distT="0" distB="0" distL="0" distR="0">
            <wp:extent cx="1693545" cy="1103630"/>
            <wp:effectExtent l="0" t="0" r="190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extLst>
                        <a:ext uri="{BEBA8EAE-BF5A-486C-A8C5-ECC9F3942E4B}">
                          <a14:imgProps xmlns:a14="http://schemas.microsoft.com/office/drawing/2010/main">
                            <a14:imgLayer r:embed="rId6">
                              <a14:imgEffect>
                                <a14:brightnessContrast contrast="26000"/>
                              </a14:imgEffect>
                            </a14:imgLayer>
                          </a14:imgProps>
                        </a:ext>
                      </a:extLst>
                    </a:blip>
                    <a:stretch>
                      <a:fillRect/>
                    </a:stretch>
                  </pic:blipFill>
                  <pic:spPr>
                    <a:xfrm>
                      <a:off x="0" y="0"/>
                      <a:ext cx="1696207" cy="1105897"/>
                    </a:xfrm>
                    <a:prstGeom prst="rect">
                      <a:avLst/>
                    </a:prstGeom>
                  </pic:spPr>
                </pic:pic>
              </a:graphicData>
            </a:graphic>
          </wp:inline>
        </w:drawing>
      </w:r>
    </w:p>
    <w:p>
      <w:pPr>
        <w:spacing w:line="288" w:lineRule="auto"/>
        <w:rPr>
          <w:rFonts w:ascii="Times New Roman" w:hAnsi="Times New Roman"/>
        </w:rPr>
      </w:pPr>
      <w:r>
        <w:rPr>
          <w:rFonts w:ascii="Times New Roman" w:hAnsi="Times New Roman"/>
        </w:rPr>
        <w:t>A.物体在0时刻与2</w:t>
      </w:r>
      <w:r>
        <w:rPr>
          <w:rFonts w:ascii="Times New Roman" w:hAnsi="Times New Roman"/>
          <w:i/>
        </w:rPr>
        <w:t>t</w:t>
      </w:r>
      <w:r>
        <w:rPr>
          <w:rFonts w:hint="eastAsia" w:ascii="Times New Roman" w:hAnsi="Times New Roman"/>
          <w:vertAlign w:val="subscript"/>
        </w:rPr>
        <w:t>0</w:t>
      </w:r>
      <w:r>
        <w:rPr>
          <w:rFonts w:ascii="Times New Roman" w:hAnsi="Times New Roman"/>
        </w:rPr>
        <w:t>时刻的速度相同</w:t>
      </w:r>
    </w:p>
    <w:p>
      <w:pPr>
        <w:spacing w:line="288" w:lineRule="auto"/>
        <w:rPr>
          <w:rFonts w:ascii="Times New Roman" w:hAnsi="Times New Roman"/>
        </w:rPr>
      </w:pPr>
      <w:r>
        <w:rPr>
          <w:rFonts w:ascii="Times New Roman" w:hAnsi="Times New Roman"/>
        </w:rPr>
        <w:t>B.物体在</w:t>
      </w:r>
      <w:r>
        <w:rPr>
          <w:rFonts w:ascii="Times New Roman" w:hAnsi="Times New Roman"/>
          <w:i/>
        </w:rPr>
        <w:t>t</w:t>
      </w:r>
      <w:r>
        <w:rPr>
          <w:rFonts w:hint="eastAsia" w:ascii="Times New Roman" w:hAnsi="Times New Roman"/>
          <w:vertAlign w:val="subscript"/>
        </w:rPr>
        <w:t>0</w:t>
      </w:r>
      <w:r>
        <w:rPr>
          <w:rFonts w:ascii="Times New Roman" w:hAnsi="Times New Roman"/>
        </w:rPr>
        <w:t>时刻的加速度大于2</w:t>
      </w:r>
      <w:r>
        <w:rPr>
          <w:rFonts w:ascii="Times New Roman" w:hAnsi="Times New Roman"/>
          <w:i/>
        </w:rPr>
        <w:t>t</w:t>
      </w:r>
      <w:r>
        <w:rPr>
          <w:rFonts w:hint="eastAsia" w:ascii="Times New Roman" w:hAnsi="Times New Roman"/>
          <w:vertAlign w:val="subscript"/>
        </w:rPr>
        <w:t>0</w:t>
      </w:r>
      <w:r>
        <w:rPr>
          <w:rFonts w:ascii="Times New Roman" w:hAnsi="Times New Roman"/>
        </w:rPr>
        <w:t>时刻的加速度</w:t>
      </w:r>
    </w:p>
    <w:p>
      <w:pPr>
        <w:spacing w:line="288" w:lineRule="auto"/>
        <w:rPr>
          <w:rFonts w:ascii="Times New Roman" w:hAnsi="Times New Roman"/>
        </w:rPr>
      </w:pPr>
      <w:r>
        <w:rPr>
          <w:rFonts w:hint="eastAsia" w:ascii="Times New Roman" w:hAnsi="Times New Roman"/>
        </w:rPr>
        <w:t>C</w:t>
      </w:r>
      <w:r>
        <w:rPr>
          <w:rFonts w:ascii="Times New Roman" w:hAnsi="Times New Roman"/>
        </w:rPr>
        <w:t>.从0-</w:t>
      </w:r>
      <w:r>
        <w:rPr>
          <w:rFonts w:ascii="Times New Roman" w:hAnsi="Times New Roman"/>
          <w:i/>
        </w:rPr>
        <w:t xml:space="preserve"> t</w:t>
      </w:r>
      <w:r>
        <w:rPr>
          <w:rFonts w:hint="eastAsia" w:ascii="Times New Roman" w:hAnsi="Times New Roman"/>
          <w:vertAlign w:val="subscript"/>
        </w:rPr>
        <w:t>0</w:t>
      </w:r>
      <w:r>
        <w:rPr>
          <w:rFonts w:ascii="Times New Roman" w:hAnsi="Times New Roman"/>
        </w:rPr>
        <w:t>的过程中物体所受合外力做正功</w:t>
      </w:r>
    </w:p>
    <w:p>
      <w:pPr>
        <w:spacing w:line="288" w:lineRule="auto"/>
        <w:rPr>
          <w:rFonts w:ascii="Times New Roman" w:hAnsi="Times New Roman"/>
        </w:rPr>
      </w:pPr>
      <w:r>
        <w:rPr>
          <w:rFonts w:ascii="Times New Roman" w:hAnsi="Times New Roman"/>
        </w:rPr>
        <w:t>D.物体从0时刻开始运动，通过的位移始终增大</w:t>
      </w:r>
    </w:p>
    <w:p>
      <w:pPr>
        <w:spacing w:line="288" w:lineRule="auto"/>
        <w:rPr>
          <w:rFonts w:hint="eastAsia" w:ascii="Times New Roman" w:hAnsi="Times New Roman"/>
        </w:rPr>
      </w:pPr>
      <w:r>
        <w:rPr>
          <w:rFonts w:ascii="Times New Roman" w:hAnsi="Times New Roman"/>
        </w:rPr>
        <w:t>4.甲</w:t>
      </w:r>
      <w:r>
        <w:rPr>
          <w:rFonts w:hint="eastAsia" w:ascii="Times New Roman" w:hAnsi="Times New Roman"/>
        </w:rPr>
        <w:t>、</w:t>
      </w:r>
      <w:r>
        <w:rPr>
          <w:rFonts w:ascii="Times New Roman" w:hAnsi="Times New Roman"/>
        </w:rPr>
        <w:t>乙两位同学进行投篮比赛，由于两同学身</w:t>
      </w:r>
      <w:r>
        <w:rPr>
          <w:rFonts w:hint="eastAsia" w:ascii="Times New Roman" w:hAnsi="Times New Roman"/>
        </w:rPr>
        <w:t>高</w:t>
      </w:r>
      <w:r>
        <w:rPr>
          <w:rFonts w:ascii="Times New Roman" w:hAnsi="Times New Roman"/>
        </w:rPr>
        <w:t>和体能的差异，他们分别站在不同的两处将篮球从</w:t>
      </w:r>
      <w:r>
        <w:rPr>
          <w:rFonts w:ascii="Times New Roman" w:hAnsi="Times New Roman"/>
          <w:i/>
        </w:rPr>
        <w:t>A</w:t>
      </w:r>
      <w:r>
        <w:rPr>
          <w:rFonts w:ascii="Times New Roman" w:hAnsi="Times New Roman"/>
        </w:rPr>
        <w:t>、</w:t>
      </w:r>
      <w:r>
        <w:rPr>
          <w:rFonts w:ascii="Times New Roman" w:hAnsi="Times New Roman"/>
          <w:i/>
        </w:rPr>
        <w:t>B</w:t>
      </w:r>
      <w:r>
        <w:rPr>
          <w:rFonts w:hint="eastAsia" w:ascii="Times New Roman" w:hAnsi="Times New Roman"/>
        </w:rPr>
        <w:t>两</w:t>
      </w:r>
      <w:r>
        <w:rPr>
          <w:rFonts w:ascii="Times New Roman" w:hAnsi="Times New Roman"/>
        </w:rPr>
        <w:t>点投出的运动轨迹如图所示，两人同时抛出的篮球都能分别垂直击中竖直篮板的同</w:t>
      </w:r>
      <w:r>
        <w:rPr>
          <w:rFonts w:hint="eastAsia" w:ascii="Times New Roman" w:hAnsi="Times New Roman"/>
        </w:rPr>
        <w:t>一</w:t>
      </w:r>
      <w:r>
        <w:rPr>
          <w:rFonts w:ascii="Times New Roman" w:hAnsi="Times New Roman"/>
        </w:rPr>
        <w:t>点，不计空气阻力，则下列说法中正确的是</w:t>
      </w:r>
    </w:p>
    <w:p>
      <w:pPr>
        <w:spacing w:line="288" w:lineRule="auto"/>
        <w:rPr>
          <w:rFonts w:ascii="Times New Roman" w:hAnsi="Times New Roman"/>
        </w:rPr>
      </w:pPr>
      <w:r>
        <w:drawing>
          <wp:inline distT="0" distB="0" distL="0" distR="0">
            <wp:extent cx="1597660" cy="1590040"/>
            <wp:effectExtent l="0" t="0" r="254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BEBA8EAE-BF5A-486C-A8C5-ECC9F3942E4B}">
                          <a14:imgProps xmlns:a14="http://schemas.microsoft.com/office/drawing/2010/main">
                            <a14:imgLayer r:embed="rId8">
                              <a14:imgEffect>
                                <a14:brightnessContrast contrast="37000"/>
                              </a14:imgEffect>
                            </a14:imgLayer>
                          </a14:imgProps>
                        </a:ext>
                      </a:extLst>
                    </a:blip>
                    <a:stretch>
                      <a:fillRect/>
                    </a:stretch>
                  </pic:blipFill>
                  <pic:spPr>
                    <a:xfrm>
                      <a:off x="0" y="0"/>
                      <a:ext cx="1597876" cy="1589965"/>
                    </a:xfrm>
                    <a:prstGeom prst="rect">
                      <a:avLst/>
                    </a:prstGeom>
                  </pic:spPr>
                </pic:pic>
              </a:graphicData>
            </a:graphic>
          </wp:inline>
        </w:drawing>
      </w:r>
    </w:p>
    <w:p>
      <w:pPr>
        <w:spacing w:line="288" w:lineRule="auto"/>
        <w:rPr>
          <w:rFonts w:ascii="Times New Roman" w:hAnsi="Times New Roman"/>
        </w:rPr>
      </w:pPr>
      <w:r>
        <w:rPr>
          <w:rFonts w:ascii="Times New Roman" w:hAnsi="Times New Roman"/>
        </w:rPr>
        <w:t>A.甲抛出的篮球比乙抛出的篮球先垂直击中篮板</w:t>
      </w:r>
    </w:p>
    <w:p>
      <w:pPr>
        <w:spacing w:line="288" w:lineRule="auto"/>
        <w:rPr>
          <w:rFonts w:ascii="Times New Roman" w:hAnsi="Times New Roman"/>
        </w:rPr>
      </w:pPr>
      <w:r>
        <w:rPr>
          <w:rFonts w:ascii="Times New Roman" w:hAnsi="Times New Roman"/>
        </w:rPr>
        <w:t>B.乙抛出的篮球初速度比甲抛出篮球的初速度小</w:t>
      </w:r>
    </w:p>
    <w:p>
      <w:pPr>
        <w:spacing w:line="288" w:lineRule="auto"/>
        <w:rPr>
          <w:rFonts w:ascii="Times New Roman" w:hAnsi="Times New Roman"/>
        </w:rPr>
      </w:pPr>
      <w:r>
        <w:rPr>
          <w:rFonts w:ascii="Times New Roman" w:hAnsi="Times New Roman"/>
        </w:rPr>
        <w:t>C.甲抛出的篮球初速度与水平方向的夹角比乙抛出的篮球初速度与水平方向的夹角小</w:t>
      </w:r>
    </w:p>
    <w:p>
      <w:pPr>
        <w:spacing w:line="288" w:lineRule="auto"/>
        <w:rPr>
          <w:rFonts w:ascii="Times New Roman" w:hAnsi="Times New Roman"/>
        </w:rPr>
      </w:pPr>
      <w:r>
        <w:rPr>
          <w:rFonts w:ascii="Times New Roman" w:hAnsi="Times New Roman"/>
        </w:rPr>
        <w:t>D.甲抛出的篮球垂直击中篮板时的速度比乙抛出的篮球垂直击中篮板时的速度大</w:t>
      </w:r>
    </w:p>
    <w:p>
      <w:pPr>
        <w:spacing w:line="288" w:lineRule="auto"/>
        <w:rPr>
          <w:rFonts w:hint="eastAsia" w:ascii="Times New Roman" w:hAnsi="Times New Roman"/>
        </w:rPr>
      </w:pPr>
      <w:r>
        <w:rPr>
          <w:rFonts w:ascii="Times New Roman" w:hAnsi="Times New Roman"/>
        </w:rPr>
        <w:t>5.在一地下管道施工现场，施工人员要把</w:t>
      </w:r>
      <w:r>
        <w:rPr>
          <w:rFonts w:hint="eastAsia" w:ascii="Times New Roman" w:hAnsi="Times New Roman"/>
        </w:rPr>
        <w:t>一</w:t>
      </w:r>
      <w:r>
        <w:rPr>
          <w:rFonts w:ascii="Times New Roman" w:hAnsi="Times New Roman"/>
        </w:rPr>
        <w:t>箱材料运送到沟底，如图所示，工人甲将箱子放到一定深度时拉住手中的绳保持静止，工人乙通过拉一端固定在结点</w:t>
      </w:r>
      <w:r>
        <w:rPr>
          <w:rFonts w:hint="eastAsia" w:ascii="Times New Roman" w:hAnsi="Times New Roman"/>
          <w:i/>
        </w:rPr>
        <w:t>O</w:t>
      </w:r>
      <w:r>
        <w:rPr>
          <w:rFonts w:ascii="Times New Roman" w:hAnsi="Times New Roman"/>
        </w:rPr>
        <w:t>处的绳子将箱子微调到准确位置。设工人乙出所拉的绳子始终保持水平，不考虑滑轮摩擦和绳子质量，在工人乙缓慢释放手中的绳子，箱子从图中位置开始缓慢向左移动的过程中</w:t>
      </w:r>
    </w:p>
    <w:p>
      <w:pPr>
        <w:spacing w:line="288" w:lineRule="auto"/>
        <w:rPr>
          <w:rFonts w:ascii="Times New Roman" w:hAnsi="Times New Roman"/>
        </w:rPr>
      </w:pPr>
      <w:r>
        <w:drawing>
          <wp:inline distT="0" distB="0" distL="114300" distR="114300">
            <wp:extent cx="1264920" cy="1005205"/>
            <wp:effectExtent l="0" t="0" r="11430" b="4445"/>
            <wp:docPr id="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4"/>
                    <pic:cNvPicPr>
                      <a:picLocks noChangeAspect="1"/>
                    </pic:cNvPicPr>
                  </pic:nvPicPr>
                  <pic:blipFill>
                    <a:blip r:embed="rId9"/>
                    <a:stretch>
                      <a:fillRect/>
                    </a:stretch>
                  </pic:blipFill>
                  <pic:spPr>
                    <a:xfrm>
                      <a:off x="0" y="0"/>
                      <a:ext cx="1264920" cy="1005205"/>
                    </a:xfrm>
                    <a:prstGeom prst="rect">
                      <a:avLst/>
                    </a:prstGeom>
                    <a:noFill/>
                    <a:ln w="9525">
                      <a:noFill/>
                    </a:ln>
                  </pic:spPr>
                </pic:pic>
              </a:graphicData>
            </a:graphic>
          </wp:inline>
        </w:drawing>
      </w:r>
    </w:p>
    <w:p>
      <w:pPr>
        <w:spacing w:line="288" w:lineRule="auto"/>
        <w:rPr>
          <w:rFonts w:ascii="Times New Roman" w:hAnsi="Times New Roman"/>
        </w:rPr>
      </w:pPr>
      <w:r>
        <w:rPr>
          <w:rFonts w:ascii="Times New Roman" w:hAnsi="Times New Roman"/>
        </w:rPr>
        <w:t>A.工人甲手中绳子的拉力不断减小</w:t>
      </w:r>
    </w:p>
    <w:p>
      <w:pPr>
        <w:spacing w:line="288" w:lineRule="auto"/>
        <w:rPr>
          <w:rFonts w:ascii="Times New Roman" w:hAnsi="Times New Roman"/>
        </w:rPr>
      </w:pPr>
      <w:r>
        <w:rPr>
          <w:rFonts w:ascii="Times New Roman" w:hAnsi="Times New Roman"/>
        </w:rPr>
        <w:t>B.工人乙对地面的压力不断减小</w:t>
      </w:r>
    </w:p>
    <w:p>
      <w:pPr>
        <w:spacing w:line="288" w:lineRule="auto"/>
        <w:rPr>
          <w:rFonts w:ascii="Times New Roman" w:hAnsi="Times New Roman"/>
        </w:rPr>
      </w:pPr>
      <w:r>
        <w:rPr>
          <w:rFonts w:ascii="Times New Roman" w:hAnsi="Times New Roman"/>
        </w:rPr>
        <w:t>C.工人乙手中绳子的拉力不断增大</w:t>
      </w:r>
    </w:p>
    <w:p>
      <w:pPr>
        <w:spacing w:line="288" w:lineRule="auto"/>
        <w:rPr>
          <w:rFonts w:ascii="Times New Roman" w:hAnsi="Times New Roman"/>
        </w:rPr>
      </w:pPr>
      <w:r>
        <w:rPr>
          <w:rFonts w:ascii="Times New Roman" w:hAnsi="Times New Roman"/>
        </w:rPr>
        <w:t>D.工人甲受到地面的摩擦力小于工人乙受到地面的摩擦力</w:t>
      </w:r>
    </w:p>
    <w:p>
      <w:pPr>
        <w:spacing w:line="288" w:lineRule="auto"/>
        <w:rPr>
          <w:rFonts w:hint="eastAsia" w:ascii="Times New Roman" w:hAnsi="Times New Roman"/>
        </w:rPr>
      </w:pPr>
      <w:r>
        <w:rPr>
          <w:rFonts w:ascii="Times New Roman" w:hAnsi="Times New Roman"/>
        </w:rPr>
        <w:t>6.如图所示为</w:t>
      </w:r>
      <w:r>
        <w:rPr>
          <w:rFonts w:hint="eastAsia"/>
        </w:rPr>
        <w:t>“水上喷射式悬浮飞行器”。操控者借助该飞行器向下喷射高压水柱的方式实现在水面上空悬停、旋转或急速升降等运动。</w:t>
      </w:r>
      <w:r>
        <w:rPr>
          <w:rFonts w:hint="eastAsia" w:ascii="Times New Roman" w:hAnsi="Times New Roman"/>
        </w:rPr>
        <w:t>下列说法正确的是</w:t>
      </w:r>
    </w:p>
    <w:p>
      <w:pPr>
        <w:spacing w:line="288" w:lineRule="auto"/>
        <w:rPr>
          <w:rFonts w:ascii="Times New Roman" w:hAnsi="Times New Roman"/>
        </w:rPr>
      </w:pPr>
      <w:r>
        <w:drawing>
          <wp:inline distT="0" distB="0" distL="0" distR="0">
            <wp:extent cx="969645" cy="1067435"/>
            <wp:effectExtent l="0" t="0" r="1905"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974253" cy="1072168"/>
                    </a:xfrm>
                    <a:prstGeom prst="rect">
                      <a:avLst/>
                    </a:prstGeom>
                  </pic:spPr>
                </pic:pic>
              </a:graphicData>
            </a:graphic>
          </wp:inline>
        </w:drawing>
      </w:r>
    </w:p>
    <w:p>
      <w:pPr>
        <w:spacing w:line="288" w:lineRule="auto"/>
        <w:rPr>
          <w:rFonts w:hint="eastAsia" w:ascii="Times New Roman" w:hAnsi="Times New Roman"/>
        </w:rPr>
      </w:pPr>
      <w:r>
        <w:rPr>
          <w:rFonts w:hint="eastAsia" w:ascii="Times New Roman" w:hAnsi="Times New Roman"/>
        </w:rPr>
        <w:t>A.人在水面上空悬停时，人（含飞行器）所受的重力和向下喷水的力是一对作用力与反作用力</w:t>
      </w:r>
    </w:p>
    <w:p>
      <w:pPr>
        <w:spacing w:line="288" w:lineRule="auto"/>
        <w:rPr>
          <w:rFonts w:ascii="Times New Roman" w:hAnsi="Times New Roman"/>
        </w:rPr>
      </w:pPr>
      <w:r>
        <w:rPr>
          <w:rFonts w:hint="eastAsia" w:ascii="Times New Roman" w:hAnsi="Times New Roman"/>
        </w:rPr>
        <w:t>B.人在水面上空悬停时，人（含飞行器）处于静止状态，机械能保持不变，所以电动机不做功</w:t>
      </w:r>
    </w:p>
    <w:p>
      <w:pPr>
        <w:spacing w:line="288" w:lineRule="auto"/>
        <w:rPr>
          <w:rFonts w:ascii="Times New Roman" w:hAnsi="Times New Roman"/>
        </w:rPr>
      </w:pPr>
      <w:r>
        <w:rPr>
          <w:rFonts w:hint="eastAsia" w:ascii="Times New Roman" w:hAnsi="Times New Roman"/>
        </w:rPr>
        <w:t>C.人在急速升降过程中的惯性比悬停时的惯性大</w:t>
      </w:r>
    </w:p>
    <w:p>
      <w:pPr>
        <w:spacing w:line="288" w:lineRule="auto"/>
        <w:rPr>
          <w:rFonts w:ascii="Times New Roman" w:hAnsi="Times New Roman"/>
        </w:rPr>
      </w:pPr>
      <w:r>
        <w:rPr>
          <w:rFonts w:hint="eastAsia" w:ascii="Times New Roman" w:hAnsi="Times New Roman"/>
        </w:rPr>
        <w:t>D.人在减速下降的过程中处于超重状态</w:t>
      </w:r>
    </w:p>
    <w:p>
      <w:pPr>
        <w:spacing w:line="288" w:lineRule="auto"/>
        <w:rPr>
          <w:rFonts w:hint="eastAsia" w:ascii="Times New Roman" w:hAnsi="Times New Roman"/>
        </w:rPr>
      </w:pPr>
      <w:r>
        <w:rPr>
          <w:rFonts w:hint="eastAsia" w:ascii="Times New Roman" w:hAnsi="Times New Roman"/>
        </w:rPr>
        <w:t>7.在医学研究中，常常用超速离心机分离血液中的蛋白。如图所示，用极高的角速度旋转封闭的玻璃管一段时间后，管中的蛋白会按照不同的属性而相互分离、分层，且密度大的出现在远离转轴的管底部。已知玻璃管绕转轴匀速转动时，管中两种不同的蛋白</w:t>
      </w:r>
      <w:r>
        <w:rPr>
          <w:rFonts w:hint="eastAsia" w:ascii="Times New Roman" w:hAnsi="Times New Roman"/>
          <w:i/>
        </w:rPr>
        <w:t>P</w:t>
      </w:r>
      <w:r>
        <w:rPr>
          <w:rFonts w:hint="eastAsia" w:ascii="Times New Roman" w:hAnsi="Times New Roman"/>
        </w:rPr>
        <w:t>、</w:t>
      </w:r>
      <w:r>
        <w:rPr>
          <w:rFonts w:hint="eastAsia" w:ascii="Times New Roman" w:hAnsi="Times New Roman"/>
          <w:i/>
        </w:rPr>
        <w:t>Q</w:t>
      </w:r>
      <w:r>
        <w:rPr>
          <w:rFonts w:hint="eastAsia" w:ascii="Times New Roman" w:hAnsi="Times New Roman"/>
        </w:rPr>
        <w:t>相对于转轴的距离分别为</w:t>
      </w:r>
      <w:r>
        <w:rPr>
          <w:rFonts w:hint="eastAsia" w:ascii="Times New Roman" w:hAnsi="Times New Roman"/>
          <w:i/>
        </w:rPr>
        <w:t>r</w:t>
      </w:r>
      <w:r>
        <w:rPr>
          <w:rFonts w:hint="eastAsia" w:ascii="Times New Roman" w:hAnsi="Times New Roman"/>
        </w:rPr>
        <w:t>和2</w:t>
      </w:r>
      <w:r>
        <w:rPr>
          <w:rFonts w:hint="eastAsia" w:ascii="Times New Roman" w:hAnsi="Times New Roman"/>
          <w:i/>
        </w:rPr>
        <w:t>r</w:t>
      </w:r>
      <w:r>
        <w:rPr>
          <w:rFonts w:hint="eastAsia" w:ascii="Times New Roman" w:hAnsi="Times New Roman"/>
        </w:rPr>
        <w:t>，则</w:t>
      </w:r>
    </w:p>
    <w:p>
      <w:pPr>
        <w:spacing w:line="288" w:lineRule="auto"/>
        <w:rPr>
          <w:rFonts w:hint="eastAsia" w:ascii="Times New Roman" w:hAnsi="Times New Roman"/>
        </w:rPr>
      </w:pPr>
      <w:r>
        <w:drawing>
          <wp:inline distT="0" distB="0" distL="0" distR="0">
            <wp:extent cx="1423035" cy="865505"/>
            <wp:effectExtent l="0" t="0" r="5715"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BEBA8EAE-BF5A-486C-A8C5-ECC9F3942E4B}">
                          <a14:imgProps xmlns:a14="http://schemas.microsoft.com/office/drawing/2010/main">
                            <a14:imgLayer r:embed="rId12">
                              <a14:imgEffect>
                                <a14:brightnessContrast contrast="34000"/>
                              </a14:imgEffect>
                            </a14:imgLayer>
                          </a14:imgProps>
                        </a:ext>
                      </a:extLst>
                    </a:blip>
                    <a:stretch>
                      <a:fillRect/>
                    </a:stretch>
                  </pic:blipFill>
                  <pic:spPr>
                    <a:xfrm>
                      <a:off x="0" y="0"/>
                      <a:ext cx="1426681" cy="867775"/>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A.蛋白</w:t>
      </w:r>
      <w:r>
        <w:rPr>
          <w:rFonts w:hint="eastAsia" w:ascii="Times New Roman" w:hAnsi="Times New Roman"/>
          <w:i/>
        </w:rPr>
        <w:t>P</w:t>
      </w:r>
      <w:r>
        <w:rPr>
          <w:rFonts w:hint="eastAsia" w:ascii="Times New Roman" w:hAnsi="Times New Roman"/>
        </w:rPr>
        <w:t>受到的力有重力浮力和向心力</w:t>
      </w:r>
    </w:p>
    <w:p>
      <w:pPr>
        <w:spacing w:line="288" w:lineRule="auto"/>
        <w:rPr>
          <w:rFonts w:ascii="Times New Roman" w:hAnsi="Times New Roman"/>
        </w:rPr>
      </w:pPr>
      <w:r>
        <w:rPr>
          <w:rFonts w:hint="eastAsia" w:ascii="Times New Roman" w:hAnsi="Times New Roman"/>
        </w:rPr>
        <w:t>B.蛋白</w:t>
      </w:r>
      <w:r>
        <w:rPr>
          <w:rFonts w:hint="eastAsia" w:ascii="Times New Roman" w:hAnsi="Times New Roman"/>
          <w:i/>
        </w:rPr>
        <w:t>P</w:t>
      </w:r>
      <w:r>
        <w:rPr>
          <w:rFonts w:hint="eastAsia" w:ascii="Times New Roman" w:hAnsi="Times New Roman"/>
        </w:rPr>
        <w:t>和蛋白</w:t>
      </w:r>
      <w:r>
        <w:rPr>
          <w:rFonts w:hint="eastAsia" w:ascii="Times New Roman" w:hAnsi="Times New Roman"/>
          <w:i/>
        </w:rPr>
        <w:t>Q</w:t>
      </w:r>
      <w:r>
        <w:rPr>
          <w:rFonts w:hint="eastAsia" w:ascii="Times New Roman" w:hAnsi="Times New Roman"/>
        </w:rPr>
        <w:t>的角速度之比为1：2</w:t>
      </w:r>
    </w:p>
    <w:p>
      <w:pPr>
        <w:spacing w:line="288" w:lineRule="auto"/>
        <w:rPr>
          <w:rFonts w:ascii="Times New Roman" w:hAnsi="Times New Roman"/>
        </w:rPr>
      </w:pPr>
      <w:r>
        <w:rPr>
          <w:rFonts w:hint="eastAsia" w:ascii="Times New Roman" w:hAnsi="Times New Roman"/>
        </w:rPr>
        <w:t>C.蛋白</w:t>
      </w:r>
      <w:r>
        <w:rPr>
          <w:rFonts w:hint="eastAsia" w:ascii="Times New Roman" w:hAnsi="Times New Roman"/>
          <w:i/>
        </w:rPr>
        <w:t>P</w:t>
      </w:r>
      <w:r>
        <w:rPr>
          <w:rFonts w:hint="eastAsia" w:ascii="Times New Roman" w:hAnsi="Times New Roman"/>
        </w:rPr>
        <w:t>和蛋白</w:t>
      </w:r>
      <w:r>
        <w:rPr>
          <w:rFonts w:hint="eastAsia" w:ascii="Times New Roman" w:hAnsi="Times New Roman"/>
          <w:i/>
        </w:rPr>
        <w:t>Q</w:t>
      </w:r>
      <w:r>
        <w:rPr>
          <w:rFonts w:hint="eastAsia" w:ascii="Times New Roman" w:hAnsi="Times New Roman"/>
        </w:rPr>
        <w:t>的向心加速度之比为1：2</w:t>
      </w:r>
    </w:p>
    <w:p>
      <w:pPr>
        <w:spacing w:line="288" w:lineRule="auto"/>
        <w:rPr>
          <w:rFonts w:hint="eastAsia" w:ascii="Times New Roman" w:hAnsi="Times New Roman"/>
        </w:rPr>
      </w:pPr>
      <w:r>
        <w:rPr>
          <w:rFonts w:hint="eastAsia" w:ascii="Times New Roman" w:hAnsi="Times New Roman"/>
        </w:rPr>
        <w:t>D.蛋白</w:t>
      </w:r>
      <w:r>
        <w:rPr>
          <w:rFonts w:hint="eastAsia" w:ascii="Times New Roman" w:hAnsi="Times New Roman"/>
          <w:i/>
        </w:rPr>
        <w:t>P</w:t>
      </w:r>
      <w:r>
        <w:rPr>
          <w:rFonts w:hint="eastAsia" w:ascii="Times New Roman" w:hAnsi="Times New Roman"/>
        </w:rPr>
        <w:t>和蛋白</w:t>
      </w:r>
      <w:r>
        <w:rPr>
          <w:rFonts w:hint="eastAsia" w:ascii="Times New Roman" w:hAnsi="Times New Roman"/>
          <w:i/>
        </w:rPr>
        <w:t>Q</w:t>
      </w:r>
      <w:r>
        <w:rPr>
          <w:rFonts w:hint="eastAsia" w:ascii="Times New Roman" w:hAnsi="Times New Roman"/>
        </w:rPr>
        <w:t>的向心力之比为1：2</w:t>
      </w:r>
    </w:p>
    <w:p>
      <w:pPr>
        <w:spacing w:line="288" w:lineRule="auto"/>
        <w:rPr>
          <w:rFonts w:hint="eastAsia" w:ascii="Times New Roman" w:hAnsi="Times New Roman"/>
        </w:rPr>
      </w:pPr>
      <w:r>
        <w:rPr>
          <w:rFonts w:hint="eastAsia" w:ascii="Times New Roman" w:hAnsi="Times New Roman"/>
        </w:rPr>
        <w:t>8. 2021年5月15日，我国“天问一号”着陆器成功降落火星，这是我国首次实施火垦着陆任务。如图所示为“天问一号”的发射及部分轨迹图，</w:t>
      </w:r>
      <w:r>
        <w:rPr>
          <w:rFonts w:hint="eastAsia" w:ascii="Times New Roman" w:hAnsi="Times New Roman"/>
          <w:i/>
        </w:rPr>
        <w:t>P</w:t>
      </w:r>
      <w:r>
        <w:rPr>
          <w:rFonts w:hint="eastAsia" w:ascii="Times New Roman" w:hAnsi="Times New Roman"/>
        </w:rPr>
        <w:t>点为轨道I、II的交点。已知火星和地球绕太阳公转的轨道都可近似为圆轨道，火星公转轨道半径是地球公转轨道半径的</w:t>
      </w:r>
      <w:r>
        <w:rPr>
          <w:rFonts w:ascii="Times New Roman" w:hAnsi="Times New Roman"/>
          <w:position w:val="-24"/>
        </w:rPr>
        <w:object>
          <v:shape id="_x0000_i1025" o:spt="75" type="#_x0000_t75" style="height:31.3pt;width:11.9pt;" o:ole="t" filled="f" o:preferrelative="t" stroked="f" coordsize="21600,21600">
            <v:path/>
            <v:fill on="f" focussize="0,0"/>
            <v:stroke on="f" joinstyle="miter"/>
            <v:imagedata r:id="rId14" o:title=""/>
            <o:lock v:ext="edit" aspectratio="t"/>
            <w10:wrap type="none"/>
            <w10:anchorlock/>
          </v:shape>
          <o:OLEObject Type="Embed" ProgID="Equation.DSMT4" ShapeID="_x0000_i1025" DrawAspect="Content" ObjectID="_1468075725" r:id="rId13">
            <o:LockedField>false</o:LockedField>
          </o:OLEObject>
        </w:object>
      </w:r>
      <w:r>
        <w:rPr>
          <w:rFonts w:hint="eastAsia" w:ascii="Times New Roman" w:hAnsi="Times New Roman"/>
        </w:rPr>
        <w:t>倍，则</w:t>
      </w:r>
    </w:p>
    <w:p>
      <w:pPr>
        <w:spacing w:line="288" w:lineRule="auto"/>
        <w:rPr>
          <w:rFonts w:ascii="Times New Roman" w:hAnsi="Times New Roman"/>
        </w:rPr>
      </w:pPr>
      <w:r>
        <w:rPr>
          <w:rFonts w:hint="eastAsia" w:ascii="Times New Roman" w:hAnsi="Times New Roman"/>
        </w:rPr>
        <w:t>A.火星的公转周期与地球的公转周期之比为</w:t>
      </w:r>
      <w:r>
        <w:rPr>
          <w:rFonts w:ascii="Times New Roman" w:hAnsi="Times New Roman"/>
          <w:position w:val="-8"/>
        </w:rPr>
        <w:object>
          <v:shape id="_x0000_i1026" o:spt="75" type="#_x0000_t75" style="height:18.15pt;width:45.7pt;" o:ole="t" filled="f" o:preferrelative="t" stroked="f" coordsize="21600,21600">
            <v:path/>
            <v:fill on="f" focussize="0,0"/>
            <v:stroke on="f" joinstyle="miter"/>
            <v:imagedata r:id="rId16" o:title=""/>
            <o:lock v:ext="edit" aspectratio="t"/>
            <w10:wrap type="none"/>
            <w10:anchorlock/>
          </v:shape>
          <o:OLEObject Type="Embed" ProgID="Equation.DSMT4" ShapeID="_x0000_i1026" DrawAspect="Content" ObjectID="_1468075726" r:id="rId15">
            <o:LockedField>false</o:LockedField>
          </o:OLEObject>
        </w:object>
      </w:r>
    </w:p>
    <w:p>
      <w:pPr>
        <w:spacing w:line="288" w:lineRule="auto"/>
        <w:rPr>
          <w:rFonts w:ascii="Times New Roman" w:hAnsi="Times New Roman"/>
        </w:rPr>
      </w:pPr>
      <w:r>
        <w:rPr>
          <w:rFonts w:hint="eastAsia" w:ascii="Times New Roman" w:hAnsi="Times New Roman"/>
        </w:rPr>
        <w:t>B.火星的公转向心加速度与地球的公转向心加速度之比为2：3</w:t>
      </w:r>
    </w:p>
    <w:p>
      <w:pPr>
        <w:spacing w:line="288" w:lineRule="auto"/>
        <w:rPr>
          <w:rFonts w:hint="eastAsia" w:ascii="Times New Roman" w:hAnsi="Times New Roman"/>
        </w:rPr>
      </w:pPr>
      <w:r>
        <w:rPr>
          <w:rFonts w:hint="eastAsia" w:ascii="Times New Roman" w:hAnsi="Times New Roman"/>
        </w:rPr>
        <w:t>C. “天问一号”从I轨道变轨到II轨道须在</w:t>
      </w:r>
      <w:r>
        <w:rPr>
          <w:rFonts w:hint="eastAsia" w:ascii="Times New Roman" w:hAnsi="Times New Roman"/>
          <w:i/>
        </w:rPr>
        <w:t>P</w:t>
      </w:r>
      <w:r>
        <w:rPr>
          <w:rFonts w:hint="eastAsia" w:ascii="Times New Roman" w:hAnsi="Times New Roman"/>
        </w:rPr>
        <w:t>点加速</w:t>
      </w:r>
    </w:p>
    <w:p>
      <w:pPr>
        <w:spacing w:line="288" w:lineRule="auto"/>
        <w:rPr>
          <w:rFonts w:hint="eastAsia" w:ascii="Times New Roman" w:hAnsi="Times New Roman"/>
        </w:rPr>
      </w:pPr>
      <w:r>
        <w:rPr>
          <w:rFonts w:hint="eastAsia" w:ascii="Times New Roman" w:hAnsi="Times New Roman"/>
        </w:rPr>
        <w:t>D. “天问一号”在不同轨道运动到</w:t>
      </w:r>
      <w:r>
        <w:rPr>
          <w:rFonts w:hint="eastAsia" w:ascii="Times New Roman" w:hAnsi="Times New Roman"/>
          <w:i/>
        </w:rPr>
        <w:t>P</w:t>
      </w:r>
      <w:r>
        <w:rPr>
          <w:rFonts w:hint="eastAsia" w:ascii="Times New Roman" w:hAnsi="Times New Roman"/>
        </w:rPr>
        <w:t>点（尚未点火变轨）时的加速度相等</w:t>
      </w:r>
    </w:p>
    <w:p>
      <w:pPr>
        <w:spacing w:line="288" w:lineRule="auto"/>
        <w:rPr>
          <w:rFonts w:hint="eastAsia" w:ascii="Times New Roman" w:hAnsi="Times New Roman"/>
        </w:rPr>
      </w:pPr>
      <w:r>
        <w:drawing>
          <wp:inline distT="0" distB="0" distL="0" distR="0">
            <wp:extent cx="3156585" cy="1532255"/>
            <wp:effectExtent l="0" t="0" r="5715"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3161767" cy="1534774"/>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9.我国“天问一号”着陆器在距离火星表面100米高度的地方处于悬停状态。质量为</w:t>
      </w:r>
      <w:r>
        <w:rPr>
          <w:rFonts w:hint="eastAsia" w:ascii="Times New Roman" w:hAnsi="Times New Roman"/>
          <w:i/>
        </w:rPr>
        <w:t>M</w:t>
      </w:r>
      <w:r>
        <w:rPr>
          <w:rFonts w:hint="eastAsia" w:ascii="Times New Roman" w:hAnsi="Times New Roman"/>
        </w:rPr>
        <w:t>的着陆器悬停时发动机要持续向下喷气，喷出的气体速度为</w:t>
      </w:r>
      <w:r>
        <w:rPr>
          <w:rFonts w:hint="eastAsia" w:ascii="Times New Roman" w:hAnsi="Times New Roman"/>
          <w:i/>
        </w:rPr>
        <w:t>u</w:t>
      </w:r>
      <w:r>
        <w:rPr>
          <w:rFonts w:hint="eastAsia" w:ascii="Times New Roman" w:hAnsi="Times New Roman"/>
        </w:rPr>
        <w:t>，之后适时下落，刚着地时的速度为</w:t>
      </w:r>
      <w:r>
        <w:rPr>
          <w:rFonts w:hint="eastAsia" w:ascii="Times New Roman" w:hAnsi="Times New Roman"/>
          <w:i/>
        </w:rPr>
        <w:t>v</w:t>
      </w:r>
      <w:r>
        <w:rPr>
          <w:rFonts w:hint="eastAsia" w:ascii="Times New Roman" w:hAnsi="Times New Roman"/>
        </w:rPr>
        <w:t>，此刻关闭发动机，这个最终速度采用着陆腿的缓冲机构来克服。已知，火星的质量和半径分别为地球的十分之一和二分之一，地球表面的重力加速度为</w:t>
      </w:r>
      <w:r>
        <w:rPr>
          <w:rFonts w:hint="eastAsia" w:ascii="Times New Roman" w:hAnsi="Times New Roman"/>
          <w:i/>
        </w:rPr>
        <w:t>g</w:t>
      </w:r>
      <w:r>
        <w:rPr>
          <w:rFonts w:hint="eastAsia" w:ascii="Times New Roman" w:hAnsi="Times New Roman"/>
        </w:rPr>
        <w:t>，不考虑火星表面大气阻力，忽略着陆器的质量变化。则下列说法正确的是</w:t>
      </w:r>
    </w:p>
    <w:p>
      <w:pPr>
        <w:spacing w:line="288" w:lineRule="auto"/>
        <w:rPr>
          <w:rFonts w:ascii="Times New Roman" w:hAnsi="Times New Roman"/>
        </w:rPr>
      </w:pPr>
      <w:r>
        <w:rPr>
          <w:rFonts w:hint="eastAsia" w:ascii="Times New Roman" w:hAnsi="Times New Roman"/>
        </w:rPr>
        <w:t>A.火星表面的重力加速度为0.2g</w:t>
      </w:r>
    </w:p>
    <w:p>
      <w:pPr>
        <w:spacing w:line="288" w:lineRule="auto"/>
        <w:rPr>
          <w:rFonts w:hint="eastAsia" w:ascii="Times New Roman" w:hAnsi="Times New Roman"/>
        </w:rPr>
      </w:pPr>
      <w:r>
        <w:rPr>
          <w:rFonts w:hint="eastAsia" w:ascii="Times New Roman" w:hAnsi="Times New Roman"/>
        </w:rPr>
        <w:t>B.着陆器处于悬停时，单位时间内喷出的气体质量为</w:t>
      </w:r>
      <w:r>
        <w:rPr>
          <w:rFonts w:ascii="Times New Roman" w:hAnsi="Times New Roman"/>
          <w:position w:val="-24"/>
        </w:rPr>
        <w:object>
          <v:shape id="_x0000_i1027" o:spt="75" type="#_x0000_t75" style="height:31.3pt;width:23.15pt;" o:ole="t" filled="f" o:preferrelative="t" stroked="f" coordsize="21600,21600">
            <v:path/>
            <v:fill on="f" focussize="0,0"/>
            <v:stroke on="f" joinstyle="miter"/>
            <v:imagedata r:id="rId19" o:title=""/>
            <o:lock v:ext="edit" aspectratio="t"/>
            <w10:wrap type="none"/>
            <w10:anchorlock/>
          </v:shape>
          <o:OLEObject Type="Embed" ProgID="Equation.DSMT4" ShapeID="_x0000_i1027" DrawAspect="Content" ObjectID="_1468075727" r:id="rId18">
            <o:LockedField>false</o:LockedField>
          </o:OLEObject>
        </w:object>
      </w:r>
    </w:p>
    <w:p>
      <w:pPr>
        <w:spacing w:line="288" w:lineRule="auto"/>
        <w:rPr>
          <w:rFonts w:hint="eastAsia" w:ascii="Times New Roman" w:hAnsi="Times New Roman"/>
        </w:rPr>
      </w:pPr>
      <w:r>
        <w:rPr>
          <w:rFonts w:hint="eastAsia" w:ascii="Times New Roman" w:hAnsi="Times New Roman"/>
        </w:rPr>
        <w:t>C.若悬停时间为</w:t>
      </w:r>
      <w:r>
        <w:rPr>
          <w:rFonts w:hint="eastAsia" w:ascii="Times New Roman" w:hAnsi="Times New Roman"/>
          <w:i/>
        </w:rPr>
        <w:t>t</w:t>
      </w:r>
      <w:r>
        <w:rPr>
          <w:rFonts w:hint="eastAsia" w:ascii="Times New Roman" w:hAnsi="Times New Roman"/>
        </w:rPr>
        <w:t>，则喷气发动机所做的功为</w:t>
      </w:r>
      <w:r>
        <w:rPr>
          <w:rFonts w:ascii="Times New Roman" w:hAnsi="Times New Roman"/>
          <w:position w:val="-24"/>
        </w:rPr>
        <w:object>
          <v:shape id="_x0000_i1028" o:spt="75" type="#_x0000_t75" style="height:31.3pt;width:28.15pt;" o:ole="t" filled="f" o:preferrelative="t" stroked="f" coordsize="21600,21600">
            <v:path/>
            <v:fill on="f" focussize="0,0"/>
            <v:stroke on="f" joinstyle="miter"/>
            <v:imagedata r:id="rId21" o:title=""/>
            <o:lock v:ext="edit" aspectratio="t"/>
            <w10:wrap type="none"/>
            <w10:anchorlock/>
          </v:shape>
          <o:OLEObject Type="Embed" ProgID="Equation.DSMT4" ShapeID="_x0000_i1028" DrawAspect="Content" ObjectID="_1468075728" r:id="rId20">
            <o:LockedField>false</o:LockedField>
          </o:OLEObject>
        </w:object>
      </w:r>
    </w:p>
    <w:p>
      <w:pPr>
        <w:spacing w:line="288" w:lineRule="auto"/>
        <w:rPr>
          <w:rFonts w:hint="eastAsia" w:ascii="Times New Roman" w:hAnsi="Times New Roman"/>
        </w:rPr>
      </w:pPr>
      <w:r>
        <w:rPr>
          <w:rFonts w:hint="eastAsia" w:ascii="Times New Roman" w:hAnsi="Times New Roman"/>
        </w:rPr>
        <w:t>D.若着陆器接触地面到最后停稳的时间为</w:t>
      </w:r>
      <w:r>
        <w:rPr>
          <w:rFonts w:ascii="Times New Roman" w:hAnsi="Times New Roman"/>
          <w:position w:val="-6"/>
        </w:rPr>
        <w:object>
          <v:shape id="_x0000_i1029" o:spt="75" type="#_x0000_t75" style="height:13.15pt;width:15.05pt;" o:ole="t" filled="f" o:preferrelative="t" stroked="f" coordsize="21600,21600">
            <v:path/>
            <v:fill on="f" focussize="0,0"/>
            <v:stroke on="f" joinstyle="miter"/>
            <v:imagedata r:id="rId23" o:title=""/>
            <o:lock v:ext="edit" aspectratio="t"/>
            <w10:wrap type="none"/>
            <w10:anchorlock/>
          </v:shape>
          <o:OLEObject Type="Embed" ProgID="Equation.DSMT4" ShapeID="_x0000_i1029" DrawAspect="Content" ObjectID="_1468075729" r:id="rId22">
            <o:LockedField>false</o:LockedField>
          </o:OLEObject>
        </w:object>
      </w:r>
      <w:r>
        <w:rPr>
          <w:rFonts w:hint="eastAsia" w:ascii="Times New Roman" w:hAnsi="Times New Roman"/>
        </w:rPr>
        <w:t>，则着陆器对地面的平均压力为</w:t>
      </w:r>
      <w:r>
        <w:rPr>
          <w:rFonts w:ascii="Times New Roman" w:hAnsi="Times New Roman"/>
          <w:position w:val="-24"/>
        </w:rPr>
        <w:object>
          <v:shape id="_x0000_i1030" o:spt="75" type="#_x0000_t75" style="height:31.3pt;width:63.85pt;" o:ole="t" filled="f" o:preferrelative="t" stroked="f" coordsize="21600,21600">
            <v:path/>
            <v:fill on="f" focussize="0,0"/>
            <v:stroke on="f" joinstyle="miter"/>
            <v:imagedata r:id="rId25" o:title=""/>
            <o:lock v:ext="edit" aspectratio="t"/>
            <w10:wrap type="none"/>
            <w10:anchorlock/>
          </v:shape>
          <o:OLEObject Type="Embed" ProgID="Equation.DSMT4" ShapeID="_x0000_i1030" DrawAspect="Content" ObjectID="_1468075730" r:id="rId24">
            <o:LockedField>false</o:LockedField>
          </o:OLEObject>
        </w:object>
      </w:r>
    </w:p>
    <w:p>
      <w:pPr>
        <w:spacing w:line="288" w:lineRule="auto"/>
        <w:rPr>
          <w:rFonts w:hint="eastAsia" w:ascii="Times New Roman" w:hAnsi="Times New Roman"/>
        </w:rPr>
      </w:pPr>
      <w:r>
        <w:drawing>
          <wp:inline distT="0" distB="0" distL="0" distR="0">
            <wp:extent cx="3522345" cy="1031240"/>
            <wp:effectExtent l="0" t="0" r="1905" b="165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stretch>
                      <a:fillRect/>
                    </a:stretch>
                  </pic:blipFill>
                  <pic:spPr>
                    <a:xfrm>
                      <a:off x="0" y="0"/>
                      <a:ext cx="3523277" cy="1031701"/>
                    </a:xfrm>
                    <a:prstGeom prst="rect">
                      <a:avLst/>
                    </a:prstGeom>
                  </pic:spPr>
                </pic:pic>
              </a:graphicData>
            </a:graphic>
          </wp:inline>
        </w:drawing>
      </w:r>
    </w:p>
    <w:p>
      <w:pPr>
        <w:spacing w:line="288" w:lineRule="auto"/>
        <w:rPr>
          <w:rFonts w:hint="eastAsia" w:ascii="Times New Roman" w:hAnsi="Times New Roman"/>
        </w:rPr>
      </w:pPr>
      <w:r>
        <w:rPr>
          <w:rFonts w:hint="eastAsia" w:ascii="Times New Roman" w:hAnsi="Times New Roman"/>
        </w:rPr>
        <w:t>10.如图所示，整个轨道由水平轨道</w:t>
      </w:r>
      <w:r>
        <w:rPr>
          <w:rFonts w:hint="eastAsia" w:ascii="Times New Roman" w:hAnsi="Times New Roman"/>
          <w:i/>
        </w:rPr>
        <w:t>ABC</w:t>
      </w:r>
      <w:r>
        <w:rPr>
          <w:rFonts w:hint="eastAsia" w:ascii="Times New Roman" w:hAnsi="Times New Roman"/>
        </w:rPr>
        <w:t>（</w:t>
      </w:r>
      <w:r>
        <w:rPr>
          <w:rFonts w:hint="eastAsia" w:ascii="Times New Roman" w:hAnsi="Times New Roman"/>
          <w:i/>
        </w:rPr>
        <w:t>B</w:t>
      </w:r>
      <w:r>
        <w:rPr>
          <w:rFonts w:hint="eastAsia" w:ascii="Times New Roman" w:hAnsi="Times New Roman"/>
        </w:rPr>
        <w:t>为</w:t>
      </w:r>
      <w:r>
        <w:rPr>
          <w:rFonts w:hint="eastAsia" w:ascii="Times New Roman" w:hAnsi="Times New Roman"/>
          <w:i/>
        </w:rPr>
        <w:t>AC</w:t>
      </w:r>
      <w:r>
        <w:rPr>
          <w:rFonts w:hint="eastAsia" w:ascii="Times New Roman" w:hAnsi="Times New Roman"/>
        </w:rPr>
        <w:t>中点）和竖直圆弧轨道</w:t>
      </w:r>
      <w:r>
        <w:rPr>
          <w:rFonts w:hint="eastAsia" w:ascii="Times New Roman" w:hAnsi="Times New Roman"/>
          <w:i/>
        </w:rPr>
        <w:t>CDA</w:t>
      </w:r>
      <w:r>
        <w:rPr>
          <w:rFonts w:hint="eastAsia" w:ascii="Times New Roman" w:hAnsi="Times New Roman"/>
        </w:rPr>
        <w:t>（</w:t>
      </w:r>
      <w:r>
        <w:rPr>
          <w:rFonts w:hint="eastAsia" w:ascii="Times New Roman" w:hAnsi="Times New Roman"/>
          <w:i/>
        </w:rPr>
        <w:t>D</w:t>
      </w:r>
      <w:r>
        <w:rPr>
          <w:rFonts w:hint="eastAsia" w:ascii="Times New Roman" w:hAnsi="Times New Roman"/>
        </w:rPr>
        <w:t>为最高点，处于</w:t>
      </w:r>
      <w:r>
        <w:rPr>
          <w:rFonts w:hint="eastAsia" w:ascii="Times New Roman" w:hAnsi="Times New Roman"/>
          <w:i/>
        </w:rPr>
        <w:t>B</w:t>
      </w:r>
      <w:r>
        <w:rPr>
          <w:rFonts w:hint="eastAsia" w:ascii="Times New Roman" w:hAnsi="Times New Roman"/>
        </w:rPr>
        <w:t>点的正上方）拼接而成，</w:t>
      </w:r>
      <w:r>
        <w:rPr>
          <w:rFonts w:hint="eastAsia" w:ascii="Times New Roman" w:hAnsi="Times New Roman"/>
          <w:i/>
        </w:rPr>
        <w:t>C</w:t>
      </w:r>
      <w:r>
        <w:rPr>
          <w:rFonts w:hint="eastAsia" w:ascii="Times New Roman" w:hAnsi="Times New Roman"/>
        </w:rPr>
        <w:t>、</w:t>
      </w:r>
      <w:r>
        <w:rPr>
          <w:rFonts w:hint="eastAsia" w:ascii="Times New Roman" w:hAnsi="Times New Roman"/>
          <w:i/>
        </w:rPr>
        <w:t>A</w:t>
      </w:r>
      <w:r>
        <w:rPr>
          <w:rFonts w:hint="eastAsia" w:ascii="Times New Roman" w:hAnsi="Times New Roman"/>
        </w:rPr>
        <w:t>两拼接处平滑相连。电动车在水平轨道运动时电源供电，电动机输出功率恒为</w:t>
      </w:r>
      <w:r>
        <w:rPr>
          <w:rFonts w:hint="eastAsia" w:ascii="Times New Roman" w:hAnsi="Times New Roman"/>
          <w:i/>
        </w:rPr>
        <w:t>P</w:t>
      </w:r>
      <w:r>
        <w:rPr>
          <w:rFonts w:hint="eastAsia" w:ascii="Times New Roman" w:hAnsi="Times New Roman"/>
        </w:rPr>
        <w:t>；在圆弧轨道运动时，电源不供电。已知圆弧轨道粗糙，其半径为</w:t>
      </w:r>
      <w:r>
        <w:rPr>
          <w:rFonts w:hint="eastAsia" w:ascii="Times New Roman" w:hAnsi="Times New Roman"/>
          <w:i/>
        </w:rPr>
        <w:t>R</w:t>
      </w:r>
      <w:r>
        <w:rPr>
          <w:rFonts w:hint="eastAsia" w:ascii="Times New Roman" w:hAnsi="Times New Roman"/>
        </w:rPr>
        <w:t>，圆心为</w:t>
      </w:r>
      <w:r>
        <w:rPr>
          <w:rFonts w:hint="eastAsia" w:ascii="Times New Roman" w:hAnsi="Times New Roman"/>
          <w:i/>
        </w:rPr>
        <w:t>O</w:t>
      </w:r>
      <w:r>
        <w:rPr>
          <w:rFonts w:hint="eastAsia" w:ascii="Times New Roman" w:hAnsi="Times New Roman"/>
        </w:rPr>
        <w:t>，</w:t>
      </w:r>
      <w:r>
        <w:rPr>
          <w:rFonts w:ascii="Times New Roman" w:hAnsi="Times New Roman"/>
          <w:position w:val="-6"/>
        </w:rPr>
        <w:object>
          <v:shape id="_x0000_i1031" o:spt="75" type="#_x0000_t75" style="height:13.75pt;width:36.95pt;" o:ole="t" filled="f" o:preferrelative="t" stroked="f" coordsize="21600,21600">
            <v:path/>
            <v:fill on="f" focussize="0,0"/>
            <v:stroke on="f" joinstyle="miter"/>
            <v:imagedata r:id="rId28" o:title=""/>
            <o:lock v:ext="edit" aspectratio="t"/>
            <w10:wrap type="none"/>
            <w10:anchorlock/>
          </v:shape>
          <o:OLEObject Type="Embed" ProgID="Equation.DSMT4" ShapeID="_x0000_i1031" DrawAspect="Content" ObjectID="_1468075731" r:id="rId27">
            <o:LockedField>false</o:LockedField>
          </o:OLEObject>
        </w:object>
      </w:r>
      <w:r>
        <w:rPr>
          <w:rFonts w:hint="eastAsia" w:ascii="Times New Roman" w:hAnsi="Times New Roman"/>
        </w:rPr>
        <w:t>为</w:t>
      </w:r>
      <w:r>
        <w:rPr>
          <w:rFonts w:ascii="Times New Roman" w:hAnsi="Times New Roman"/>
          <w:position w:val="-6"/>
        </w:rPr>
        <w:object>
          <v:shape id="_x0000_i1032" o:spt="75" type="#_x0000_t75" style="height:13.75pt;width:10pt;" o:ole="t" filled="f" o:preferrelative="t" stroked="f" coordsize="21600,21600">
            <v:path/>
            <v:fill on="f" focussize="0,0"/>
            <v:stroke on="f" joinstyle="miter"/>
            <v:imagedata r:id="rId30" o:title=""/>
            <o:lock v:ext="edit" aspectratio="t"/>
            <w10:wrap type="none"/>
            <w10:anchorlock/>
          </v:shape>
          <o:OLEObject Type="Embed" ProgID="Equation.DSMT4" ShapeID="_x0000_i1032" DrawAspect="Content" ObjectID="_1468075732" r:id="rId29">
            <o:LockedField>false</o:LockedField>
          </o:OLEObject>
        </w:object>
      </w:r>
      <w:r>
        <w:rPr>
          <w:rFonts w:hint="eastAsia" w:ascii="Times New Roman" w:hAnsi="Times New Roman"/>
        </w:rPr>
        <w:t>，电动车质量为</w:t>
      </w:r>
      <w:r>
        <w:rPr>
          <w:rFonts w:hint="eastAsia" w:ascii="Times New Roman" w:hAnsi="Times New Roman"/>
          <w:i/>
        </w:rPr>
        <w:t>m</w:t>
      </w:r>
      <w:r>
        <w:rPr>
          <w:rFonts w:hint="eastAsia" w:ascii="Times New Roman" w:hAnsi="Times New Roman"/>
        </w:rPr>
        <w:t>，电动车在水平轨道上受到的阻力恒为</w:t>
      </w:r>
      <w:r>
        <w:rPr>
          <w:rFonts w:hint="eastAsia" w:ascii="Times New Roman" w:hAnsi="Times New Roman"/>
          <w:i/>
        </w:rPr>
        <w:t>f</w:t>
      </w:r>
      <w:r>
        <w:rPr>
          <w:rFonts w:hint="eastAsia" w:ascii="Times New Roman" w:hAnsi="Times New Roman"/>
        </w:rPr>
        <w:t>。现将电动车轻放在水平轨道上的</w:t>
      </w:r>
      <w:r>
        <w:rPr>
          <w:rFonts w:hint="eastAsia" w:ascii="Times New Roman" w:hAnsi="Times New Roman"/>
          <w:i/>
        </w:rPr>
        <w:t>A</w:t>
      </w:r>
      <w:r>
        <w:rPr>
          <w:rFonts w:hint="eastAsia" w:ascii="Times New Roman" w:hAnsi="Times New Roman"/>
        </w:rPr>
        <w:t>点开始运动，加速到</w:t>
      </w:r>
      <w:r>
        <w:rPr>
          <w:rFonts w:hint="eastAsia" w:ascii="Times New Roman" w:hAnsi="Times New Roman"/>
          <w:i/>
        </w:rPr>
        <w:t>B</w:t>
      </w:r>
      <w:r>
        <w:rPr>
          <w:rFonts w:hint="eastAsia" w:ascii="Times New Roman" w:hAnsi="Times New Roman"/>
        </w:rPr>
        <w:t>点开始做匀速运动，并且安全通过圆弧轨道运动到</w:t>
      </w:r>
      <w:r>
        <w:rPr>
          <w:rFonts w:hint="eastAsia" w:ascii="Times New Roman" w:hAnsi="Times New Roman"/>
          <w:i/>
        </w:rPr>
        <w:t>A</w:t>
      </w:r>
      <w:r>
        <w:rPr>
          <w:rFonts w:hint="eastAsia" w:ascii="Times New Roman" w:hAnsi="Times New Roman"/>
        </w:rPr>
        <w:t>点。则下列说法正确的是</w:t>
      </w:r>
    </w:p>
    <w:p>
      <w:pPr>
        <w:spacing w:line="288" w:lineRule="auto"/>
        <w:rPr>
          <w:rFonts w:hint="eastAsia" w:ascii="Times New Roman" w:hAnsi="Times New Roman"/>
        </w:rPr>
      </w:pPr>
      <w:r>
        <w:drawing>
          <wp:inline distT="0" distB="0" distL="0" distR="0">
            <wp:extent cx="1597660" cy="1398905"/>
            <wp:effectExtent l="0" t="0" r="2540" b="107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1">
                      <a:extLst>
                        <a:ext uri="{BEBA8EAE-BF5A-486C-A8C5-ECC9F3942E4B}">
                          <a14:imgProps xmlns:a14="http://schemas.microsoft.com/office/drawing/2010/main">
                            <a14:imgLayer r:embed="rId32">
                              <a14:imgEffect>
                                <a14:brightnessContrast contrast="33000"/>
                              </a14:imgEffect>
                            </a14:imgLayer>
                          </a14:imgProps>
                        </a:ext>
                      </a:extLst>
                    </a:blip>
                    <a:stretch>
                      <a:fillRect/>
                    </a:stretch>
                  </pic:blipFill>
                  <pic:spPr>
                    <a:xfrm>
                      <a:off x="0" y="0"/>
                      <a:ext cx="1600271" cy="1400992"/>
                    </a:xfrm>
                    <a:prstGeom prst="rect">
                      <a:avLst/>
                    </a:prstGeom>
                  </pic:spPr>
                </pic:pic>
              </a:graphicData>
            </a:graphic>
          </wp:inline>
        </w:drawing>
      </w:r>
    </w:p>
    <w:p>
      <w:pPr>
        <w:spacing w:line="288" w:lineRule="auto"/>
        <w:rPr>
          <w:rFonts w:hint="eastAsia" w:ascii="Times New Roman" w:hAnsi="Times New Roman"/>
        </w:rPr>
      </w:pPr>
      <w:r>
        <w:rPr>
          <w:rFonts w:hint="eastAsia" w:ascii="Times New Roman" w:hAnsi="Times New Roman"/>
        </w:rPr>
        <w:t>A.电动车第一次通过</w:t>
      </w:r>
      <w:r>
        <w:rPr>
          <w:rFonts w:hint="eastAsia" w:ascii="Times New Roman" w:hAnsi="Times New Roman"/>
          <w:i/>
        </w:rPr>
        <w:t>AB</w:t>
      </w:r>
      <w:r>
        <w:rPr>
          <w:rFonts w:hint="eastAsia" w:ascii="Times New Roman" w:hAnsi="Times New Roman"/>
        </w:rPr>
        <w:t>过程的时间</w:t>
      </w:r>
      <w:r>
        <w:rPr>
          <w:rFonts w:ascii="Times New Roman" w:hAnsi="Times New Roman"/>
          <w:position w:val="-28"/>
        </w:rPr>
        <w:object>
          <v:shape id="_x0000_i1033" o:spt="75" type="#_x0000_t75" style="height:33.2pt;width:98.9pt;" o:ole="t" filled="f" o:preferrelative="t" stroked="f" coordsize="21600,21600">
            <v:path/>
            <v:fill on="f" focussize="0,0"/>
            <v:stroke on="f" joinstyle="miter"/>
            <v:imagedata r:id="rId34" o:title=""/>
            <o:lock v:ext="edit" aspectratio="t"/>
            <w10:wrap type="none"/>
            <w10:anchorlock/>
          </v:shape>
          <o:OLEObject Type="Embed" ProgID="Equation.DSMT4" ShapeID="_x0000_i1033" DrawAspect="Content" ObjectID="_1468075733" r:id="rId33">
            <o:LockedField>false</o:LockedField>
          </o:OLEObject>
        </w:object>
      </w:r>
    </w:p>
    <w:p>
      <w:pPr>
        <w:spacing w:line="288" w:lineRule="auto"/>
        <w:rPr>
          <w:rFonts w:ascii="Times New Roman" w:hAnsi="Times New Roman"/>
        </w:rPr>
      </w:pPr>
      <w:r>
        <w:rPr>
          <w:rFonts w:hint="eastAsia" w:ascii="Times New Roman" w:hAnsi="Times New Roman"/>
        </w:rPr>
        <w:t>B.电动车从</w:t>
      </w:r>
      <w:r>
        <w:rPr>
          <w:rFonts w:hint="eastAsia" w:ascii="Times New Roman" w:hAnsi="Times New Roman"/>
          <w:i/>
        </w:rPr>
        <w:t>C</w:t>
      </w:r>
      <w:r>
        <w:rPr>
          <w:rFonts w:hint="eastAsia" w:ascii="Times New Roman" w:hAnsi="Times New Roman"/>
        </w:rPr>
        <w:t>向上到</w:t>
      </w:r>
      <w:r>
        <w:rPr>
          <w:rFonts w:hint="eastAsia" w:ascii="Times New Roman" w:hAnsi="Times New Roman"/>
          <w:i/>
        </w:rPr>
        <w:t>D</w:t>
      </w:r>
      <w:r>
        <w:rPr>
          <w:rFonts w:hint="eastAsia" w:ascii="Times New Roman" w:hAnsi="Times New Roman"/>
        </w:rPr>
        <w:t>和从</w:t>
      </w:r>
      <w:r>
        <w:rPr>
          <w:rFonts w:hint="eastAsia" w:ascii="Times New Roman" w:hAnsi="Times New Roman"/>
          <w:i/>
        </w:rPr>
        <w:t>D</w:t>
      </w:r>
      <w:r>
        <w:rPr>
          <w:rFonts w:hint="eastAsia" w:ascii="Times New Roman" w:hAnsi="Times New Roman"/>
        </w:rPr>
        <w:t>向下到</w:t>
      </w:r>
      <w:r>
        <w:rPr>
          <w:rFonts w:hint="eastAsia" w:ascii="Times New Roman" w:hAnsi="Times New Roman"/>
          <w:i/>
        </w:rPr>
        <w:t>A</w:t>
      </w:r>
      <w:r>
        <w:rPr>
          <w:rFonts w:hint="eastAsia" w:ascii="Times New Roman" w:hAnsi="Times New Roman"/>
        </w:rPr>
        <w:t>两个过程中战少的机械能相等</w:t>
      </w:r>
    </w:p>
    <w:p>
      <w:pPr>
        <w:spacing w:line="288" w:lineRule="auto"/>
        <w:rPr>
          <w:rFonts w:ascii="Times New Roman" w:hAnsi="Times New Roman"/>
        </w:rPr>
      </w:pPr>
      <w:r>
        <w:rPr>
          <w:rFonts w:hint="eastAsia" w:ascii="Times New Roman" w:hAnsi="Times New Roman"/>
        </w:rPr>
        <w:t>C.从电动车轻放</w:t>
      </w:r>
      <w:r>
        <w:rPr>
          <w:rFonts w:hint="eastAsia" w:ascii="Times New Roman" w:hAnsi="Times New Roman"/>
          <w:i/>
        </w:rPr>
        <w:t>A</w:t>
      </w:r>
      <w:r>
        <w:rPr>
          <w:rFonts w:hint="eastAsia" w:ascii="Times New Roman" w:hAnsi="Times New Roman"/>
        </w:rPr>
        <w:t>点开始计时，小车通过第一圈、第二圈、第三圈的时间</w:t>
      </w:r>
      <w:r>
        <w:rPr>
          <w:rFonts w:ascii="Times New Roman" w:hAnsi="Times New Roman"/>
          <w:position w:val="-12"/>
        </w:rPr>
        <w:object>
          <v:shape id="_x0000_i1034" o:spt="75" type="#_x0000_t75" style="height:18.15pt;width:8.75pt;" o:ole="t" filled="f" o:preferrelative="t" stroked="f" coordsize="21600,21600">
            <v:path/>
            <v:fill on="f" focussize="0,0"/>
            <v:stroke on="f" joinstyle="miter"/>
            <v:imagedata r:id="rId36" o:title=""/>
            <o:lock v:ext="edit" aspectratio="t"/>
            <w10:wrap type="none"/>
            <w10:anchorlock/>
          </v:shape>
          <o:OLEObject Type="Embed" ProgID="Equation.DSMT4" ShapeID="_x0000_i1034" DrawAspect="Content" ObjectID="_1468075734" r:id="rId35">
            <o:LockedField>false</o:LockedField>
          </o:OLEObject>
        </w:object>
      </w:r>
      <w:r>
        <w:rPr>
          <w:rFonts w:hint="eastAsia" w:ascii="Times New Roman" w:hAnsi="Times New Roman"/>
        </w:rPr>
        <w:t>、</w:t>
      </w:r>
      <w:r>
        <w:rPr>
          <w:rFonts w:ascii="Times New Roman" w:hAnsi="Times New Roman"/>
          <w:position w:val="-12"/>
        </w:rPr>
        <w:object>
          <v:shape id="_x0000_i1035" o:spt="75" type="#_x0000_t75" style="height:18.15pt;width:11.25pt;" o:ole="t" filled="f" o:preferrelative="t" stroked="f" coordsize="21600,21600">
            <v:path/>
            <v:fill on="f" focussize="0,0"/>
            <v:stroke on="f" joinstyle="miter"/>
            <v:imagedata r:id="rId38" o:title=""/>
            <o:lock v:ext="edit" aspectratio="t"/>
            <w10:wrap type="none"/>
            <w10:anchorlock/>
          </v:shape>
          <o:OLEObject Type="Embed" ProgID="Equation.DSMT4" ShapeID="_x0000_i1035" DrawAspect="Content" ObjectID="_1468075735" r:id="rId37">
            <o:LockedField>false</o:LockedField>
          </o:OLEObject>
        </w:object>
      </w:r>
      <w:r>
        <w:rPr>
          <w:rFonts w:hint="eastAsia" w:ascii="Times New Roman" w:hAnsi="Times New Roman"/>
        </w:rPr>
        <w:t>、</w:t>
      </w:r>
      <w:r>
        <w:rPr>
          <w:rFonts w:ascii="Times New Roman" w:hAnsi="Times New Roman"/>
          <w:position w:val="-12"/>
        </w:rPr>
        <w:object>
          <v:shape id="_x0000_i1036" o:spt="75" type="#_x0000_t75" style="height:18.15pt;width:10pt;" o:ole="t" filled="f" o:preferrelative="t" stroked="f" coordsize="21600,21600">
            <v:path/>
            <v:fill on="f" focussize="0,0"/>
            <v:stroke on="f" joinstyle="miter"/>
            <v:imagedata r:id="rId40" o:title=""/>
            <o:lock v:ext="edit" aspectratio="t"/>
            <w10:wrap type="none"/>
            <w10:anchorlock/>
          </v:shape>
          <o:OLEObject Type="Embed" ProgID="Equation.DSMT4" ShapeID="_x0000_i1036" DrawAspect="Content" ObjectID="_1468075736" r:id="rId39">
            <o:LockedField>false</o:LockedField>
          </o:OLEObject>
        </w:object>
      </w:r>
      <w:r>
        <w:rPr>
          <w:rFonts w:hint="eastAsia" w:ascii="Times New Roman" w:hAnsi="Times New Roman"/>
        </w:rPr>
        <w:t>，大小关系为</w:t>
      </w:r>
      <w:r>
        <w:rPr>
          <w:rFonts w:ascii="Times New Roman" w:hAnsi="Times New Roman"/>
          <w:position w:val="-12"/>
        </w:rPr>
        <w:object>
          <v:shape id="_x0000_i1037" o:spt="75" type="#_x0000_t75" style="height:18.15pt;width:48.85pt;" o:ole="t" filled="f" o:preferrelative="t" stroked="f" coordsize="21600,21600">
            <v:path/>
            <v:fill on="f" focussize="0,0"/>
            <v:stroke on="f" joinstyle="miter"/>
            <v:imagedata r:id="rId42" o:title=""/>
            <o:lock v:ext="edit" aspectratio="t"/>
            <w10:wrap type="none"/>
            <w10:anchorlock/>
          </v:shape>
          <o:OLEObject Type="Embed" ProgID="Equation.DSMT4" ShapeID="_x0000_i1037" DrawAspect="Content" ObjectID="_1468075737" r:id="rId41">
            <o:LockedField>false</o:LockedField>
          </o:OLEObject>
        </w:object>
      </w:r>
    </w:p>
    <w:p>
      <w:pPr>
        <w:spacing w:line="288" w:lineRule="auto"/>
        <w:rPr>
          <w:rFonts w:ascii="Times New Roman" w:hAnsi="Times New Roman"/>
        </w:rPr>
      </w:pPr>
      <w:r>
        <w:rPr>
          <w:rFonts w:hint="eastAsia" w:ascii="Times New Roman" w:hAnsi="Times New Roman"/>
        </w:rPr>
        <w:t>D.若电动车从</w:t>
      </w:r>
      <w:r>
        <w:rPr>
          <w:rFonts w:hint="eastAsia" w:ascii="Times New Roman" w:hAnsi="Times New Roman"/>
          <w:i/>
        </w:rPr>
        <w:t>B</w:t>
      </w:r>
      <w:r>
        <w:rPr>
          <w:rFonts w:hint="eastAsia" w:ascii="Times New Roman" w:hAnsi="Times New Roman"/>
        </w:rPr>
        <w:t>点开始运动，则电动车不能安全通过圆弧轨道运动到</w:t>
      </w:r>
      <w:r>
        <w:rPr>
          <w:rFonts w:hint="eastAsia" w:ascii="Times New Roman" w:hAnsi="Times New Roman"/>
          <w:i/>
        </w:rPr>
        <w:t>A</w:t>
      </w:r>
      <w:r>
        <w:rPr>
          <w:rFonts w:hint="eastAsia" w:ascii="Times New Roman" w:hAnsi="Times New Roman"/>
        </w:rPr>
        <w:t>点</w:t>
      </w:r>
    </w:p>
    <w:p>
      <w:pPr>
        <w:spacing w:line="288" w:lineRule="auto"/>
        <w:rPr>
          <w:rFonts w:ascii="Times New Roman" w:hAnsi="Times New Roman"/>
          <w:b/>
        </w:rPr>
      </w:pPr>
      <w:r>
        <w:rPr>
          <w:rFonts w:hint="eastAsia" w:ascii="Times New Roman" w:hAnsi="Times New Roman"/>
          <w:b/>
        </w:rPr>
        <w:t>二、选择题（本题共5小题，每小题4分，共20分，每小题列出的四个备选项中至少有一个是符合题目要求的。全部选对的得4分，选对但不选全的得2分，有选错的得0分）</w:t>
      </w:r>
    </w:p>
    <w:p>
      <w:pPr>
        <w:spacing w:line="288" w:lineRule="auto"/>
        <w:rPr>
          <w:rFonts w:ascii="Times New Roman" w:hAnsi="Times New Roman"/>
        </w:rPr>
      </w:pPr>
      <w:r>
        <w:rPr>
          <w:rFonts w:hint="eastAsia" w:ascii="Times New Roman" w:hAnsi="Times New Roman"/>
        </w:rPr>
        <w:t>11.核辐射对环境、海洋、生物、人类都会造成严重影响。如图所示为2011年3月日本福岛核事故后附近出现的变异动植物。2021年4月13日，日本政府决定将上百万吨福岛第一核电站的核废水排入太平洋，此行为立刻遭到国际社会的谴责和质疑。核废水中含有氚、碳、碘、锶等放射性元素，氚是氢的同位素之一，具有放射性，它的原子核由一个质子和两个中子所组成，会发生</w:t>
      </w:r>
      <w:r>
        <w:rPr>
          <w:rFonts w:ascii="Times New Roman" w:hAnsi="Times New Roman"/>
          <w:i/>
        </w:rPr>
        <w:t>β</w:t>
      </w:r>
      <w:r>
        <w:rPr>
          <w:rFonts w:hint="eastAsia" w:ascii="Times New Roman" w:hAnsi="Times New Roman"/>
        </w:rPr>
        <w:t>衰变，其半衰期为12.43年。下列说法中正确的是</w:t>
      </w:r>
    </w:p>
    <w:p>
      <w:pPr>
        <w:spacing w:line="288" w:lineRule="auto"/>
        <w:rPr>
          <w:rFonts w:hint="eastAsia" w:ascii="Times New Roman" w:hAnsi="Times New Roman"/>
        </w:rPr>
      </w:pPr>
      <w:r>
        <w:rPr>
          <w:rFonts w:hint="eastAsia" w:ascii="Times New Roman" w:hAnsi="Times New Roman"/>
        </w:rPr>
        <w:t>A.</w:t>
      </w:r>
      <w:r>
        <w:rPr>
          <w:rFonts w:ascii="Times New Roman" w:hAnsi="Times New Roman"/>
          <w:i/>
        </w:rPr>
        <w:t xml:space="preserve"> β</w:t>
      </w:r>
      <w:r>
        <w:rPr>
          <w:rFonts w:hint="eastAsia" w:ascii="Times New Roman" w:hAnsi="Times New Roman"/>
        </w:rPr>
        <w:t>衰变中产生的</w:t>
      </w:r>
      <w:r>
        <w:rPr>
          <w:rFonts w:ascii="Times New Roman" w:hAnsi="Times New Roman"/>
          <w:i/>
        </w:rPr>
        <w:t>β</w:t>
      </w:r>
      <w:r>
        <w:rPr>
          <w:rFonts w:hint="eastAsia" w:ascii="Times New Roman" w:hAnsi="Times New Roman"/>
        </w:rPr>
        <w:t>射线实际上是原子的核外电子挣脱原子核的束缚而形成的</w:t>
      </w:r>
    </w:p>
    <w:p>
      <w:pPr>
        <w:spacing w:line="288" w:lineRule="auto"/>
        <w:rPr>
          <w:rFonts w:ascii="Times New Roman" w:hAnsi="Times New Roman"/>
        </w:rPr>
      </w:pPr>
      <w:r>
        <w:rPr>
          <w:rFonts w:hint="eastAsia" w:ascii="Times New Roman" w:hAnsi="Times New Roman"/>
        </w:rPr>
        <w:t>B.氚的</w:t>
      </w:r>
      <w:r>
        <w:rPr>
          <w:rFonts w:ascii="Times New Roman" w:hAnsi="Times New Roman"/>
          <w:i/>
        </w:rPr>
        <w:t>β</w:t>
      </w:r>
      <w:r>
        <w:rPr>
          <w:rFonts w:hint="eastAsia" w:ascii="Times New Roman" w:hAnsi="Times New Roman"/>
        </w:rPr>
        <w:t>衰变方程为：</w:t>
      </w:r>
      <w:r>
        <w:rPr>
          <w:rFonts w:ascii="Times New Roman" w:hAnsi="Times New Roman"/>
          <w:position w:val="-12"/>
        </w:rPr>
        <w:object>
          <v:shape id="_x0000_i1038" o:spt="75" type="#_x0000_t75" style="height:18.8pt;width:80.75pt;" o:ole="t" filled="f" o:preferrelative="t" stroked="f" coordsize="21600,21600">
            <v:path/>
            <v:fill on="f" focussize="0,0"/>
            <v:stroke on="f" joinstyle="miter"/>
            <v:imagedata r:id="rId44" o:title=""/>
            <o:lock v:ext="edit" aspectratio="t"/>
            <w10:wrap type="none"/>
            <w10:anchorlock/>
          </v:shape>
          <o:OLEObject Type="Embed" ProgID="Equation.DSMT4" ShapeID="_x0000_i1038" DrawAspect="Content" ObjectID="_1468075738" r:id="rId43">
            <o:LockedField>false</o:LockedField>
          </o:OLEObject>
        </w:object>
      </w:r>
    </w:p>
    <w:p>
      <w:pPr>
        <w:spacing w:line="288" w:lineRule="auto"/>
        <w:rPr>
          <w:rFonts w:ascii="Times New Roman" w:hAnsi="Times New Roman"/>
        </w:rPr>
      </w:pPr>
      <w:r>
        <w:rPr>
          <w:rFonts w:hint="eastAsia" w:ascii="Times New Roman" w:hAnsi="Times New Roman"/>
        </w:rPr>
        <w:t>C.假如核废水中有100个氚核，则经过12.43年后，还剩50个氚核</w:t>
      </w:r>
    </w:p>
    <w:p>
      <w:pPr>
        <w:spacing w:line="288" w:lineRule="auto"/>
        <w:rPr>
          <w:rFonts w:hint="eastAsia" w:ascii="Times New Roman" w:hAnsi="Times New Roman"/>
        </w:rPr>
      </w:pPr>
      <w:r>
        <w:rPr>
          <w:rFonts w:hint="eastAsia" w:ascii="Times New Roman" w:hAnsi="Times New Roman"/>
        </w:rPr>
        <w:t>D.核反应方程遵循电荷数守恒、质量数守恒</w:t>
      </w:r>
    </w:p>
    <w:p>
      <w:pPr>
        <w:spacing w:line="288" w:lineRule="auto"/>
        <w:rPr>
          <w:rFonts w:hint="eastAsia" w:ascii="Times New Roman" w:hAnsi="Times New Roman"/>
        </w:rPr>
      </w:pPr>
      <w:r>
        <w:drawing>
          <wp:inline distT="0" distB="0" distL="0" distR="0">
            <wp:extent cx="2861945" cy="939165"/>
            <wp:effectExtent l="0" t="0" r="14605"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5"/>
                    <a:stretch>
                      <a:fillRect/>
                    </a:stretch>
                  </pic:blipFill>
                  <pic:spPr>
                    <a:xfrm>
                      <a:off x="0" y="0"/>
                      <a:ext cx="2866054" cy="940756"/>
                    </a:xfrm>
                    <a:prstGeom prst="rect">
                      <a:avLst/>
                    </a:prstGeom>
                  </pic:spPr>
                </pic:pic>
              </a:graphicData>
            </a:graphic>
          </wp:inline>
        </w:drawing>
      </w:r>
    </w:p>
    <w:p>
      <w:pPr>
        <w:spacing w:line="288" w:lineRule="auto"/>
        <w:rPr>
          <w:rFonts w:hint="eastAsia" w:ascii="Times New Roman" w:hAnsi="Times New Roman"/>
        </w:rPr>
      </w:pPr>
      <w:r>
        <w:rPr>
          <w:rFonts w:hint="eastAsia" w:ascii="Times New Roman" w:hAnsi="Times New Roman"/>
        </w:rPr>
        <w:t>12.下列四幅图中所涉及的物理知识论述，正确的是</w:t>
      </w:r>
    </w:p>
    <w:p>
      <w:pPr>
        <w:spacing w:line="288" w:lineRule="auto"/>
        <w:rPr>
          <w:rFonts w:hint="eastAsia" w:ascii="Times New Roman" w:hAnsi="Times New Roman"/>
        </w:rPr>
      </w:pPr>
      <w:r>
        <w:drawing>
          <wp:inline distT="0" distB="0" distL="0" distR="0">
            <wp:extent cx="4667250" cy="1242060"/>
            <wp:effectExtent l="0" t="0" r="0" b="152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6"/>
                    <a:stretch>
                      <a:fillRect/>
                    </a:stretch>
                  </pic:blipFill>
                  <pic:spPr>
                    <a:xfrm>
                      <a:off x="0" y="0"/>
                      <a:ext cx="4684773" cy="1247104"/>
                    </a:xfrm>
                    <a:prstGeom prst="rect">
                      <a:avLst/>
                    </a:prstGeom>
                  </pic:spPr>
                </pic:pic>
              </a:graphicData>
            </a:graphic>
          </wp:inline>
        </w:drawing>
      </w:r>
    </w:p>
    <w:p>
      <w:pPr>
        <w:spacing w:line="288" w:lineRule="auto"/>
        <w:ind w:firstLine="735" w:firstLineChars="350"/>
        <w:rPr>
          <w:rFonts w:ascii="Times New Roman" w:hAnsi="Times New Roman"/>
        </w:rPr>
      </w:pPr>
      <w:r>
        <w:rPr>
          <w:rFonts w:hint="eastAsia" w:ascii="Times New Roman" w:hAnsi="Times New Roman"/>
        </w:rPr>
        <w:t>甲              乙               丙                 丁</w:t>
      </w:r>
    </w:p>
    <w:p>
      <w:pPr>
        <w:spacing w:line="288" w:lineRule="auto"/>
        <w:rPr>
          <w:rFonts w:ascii="Times New Roman" w:hAnsi="Times New Roman"/>
        </w:rPr>
      </w:pPr>
      <w:r>
        <w:rPr>
          <w:rFonts w:hint="eastAsia" w:ascii="Times New Roman" w:hAnsi="Times New Roman"/>
        </w:rPr>
        <w:t>A.甲图中的泊松亮斑是光的衍射现象</w:t>
      </w:r>
    </w:p>
    <w:p>
      <w:pPr>
        <w:spacing w:line="288" w:lineRule="auto"/>
        <w:rPr>
          <w:rFonts w:ascii="Times New Roman" w:hAnsi="Times New Roman"/>
        </w:rPr>
      </w:pPr>
      <w:r>
        <w:rPr>
          <w:rFonts w:hint="eastAsia" w:ascii="Times New Roman" w:hAnsi="Times New Roman"/>
        </w:rPr>
        <w:t>B.乙图中弯曲干涉条纹说明被检查的平面在此处是凸出</w:t>
      </w:r>
    </w:p>
    <w:p>
      <w:pPr>
        <w:spacing w:line="288" w:lineRule="auto"/>
        <w:rPr>
          <w:rFonts w:hint="eastAsia" w:ascii="Times New Roman" w:hAnsi="Times New Roman"/>
        </w:rPr>
      </w:pPr>
      <w:r>
        <w:rPr>
          <w:rFonts w:hint="eastAsia" w:ascii="Times New Roman" w:hAnsi="Times New Roman"/>
        </w:rPr>
        <w:t>C.丙图中电子显微镜比用相同速度大小的质子流工作的显微镜分辨本领低</w:t>
      </w:r>
    </w:p>
    <w:p>
      <w:pPr>
        <w:spacing w:line="288" w:lineRule="auto"/>
        <w:rPr>
          <w:rFonts w:ascii="Times New Roman" w:hAnsi="Times New Roman"/>
        </w:rPr>
      </w:pPr>
      <w:r>
        <w:rPr>
          <w:rFonts w:hint="eastAsia" w:ascii="Times New Roman" w:hAnsi="Times New Roman"/>
        </w:rPr>
        <w:t>D.丁图中全息照片的拍摄利用了光的衍射原理</w:t>
      </w:r>
    </w:p>
    <w:p>
      <w:pPr>
        <w:spacing w:line="288" w:lineRule="auto"/>
        <w:rPr>
          <w:rFonts w:hint="eastAsia" w:ascii="Times New Roman" w:hAnsi="Times New Roman"/>
        </w:rPr>
      </w:pPr>
      <w:r>
        <w:rPr>
          <w:rFonts w:hint="eastAsia" w:ascii="Times New Roman" w:hAnsi="Times New Roman"/>
        </w:rPr>
        <w:t>13.如图所示为用相机拍摄的夏日荷塘一景，已知水的折射率为</w:t>
      </w:r>
      <w:r>
        <w:rPr>
          <w:rFonts w:hint="eastAsia" w:ascii="Times New Roman" w:hAnsi="Times New Roman"/>
          <w:i/>
        </w:rPr>
        <w:t>n</w:t>
      </w:r>
      <w:r>
        <w:rPr>
          <w:rFonts w:hint="eastAsia" w:ascii="Times New Roman" w:hAnsi="Times New Roman"/>
        </w:rPr>
        <w:t>，以下说法正确的是</w:t>
      </w:r>
    </w:p>
    <w:p>
      <w:pPr>
        <w:spacing w:line="288" w:lineRule="auto"/>
        <w:rPr>
          <w:rFonts w:ascii="Times New Roman" w:hAnsi="Times New Roman"/>
        </w:rPr>
      </w:pPr>
      <w:r>
        <w:drawing>
          <wp:inline distT="0" distB="0" distL="114300" distR="114300">
            <wp:extent cx="2470785" cy="1471930"/>
            <wp:effectExtent l="0" t="0" r="5715" b="13970"/>
            <wp:docPr id="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5"/>
                    <pic:cNvPicPr>
                      <a:picLocks noChangeAspect="1"/>
                    </pic:cNvPicPr>
                  </pic:nvPicPr>
                  <pic:blipFill>
                    <a:blip r:embed="rId47"/>
                    <a:stretch>
                      <a:fillRect/>
                    </a:stretch>
                  </pic:blipFill>
                  <pic:spPr>
                    <a:xfrm>
                      <a:off x="0" y="0"/>
                      <a:ext cx="2470785" cy="1471930"/>
                    </a:xfrm>
                    <a:prstGeom prst="rect">
                      <a:avLst/>
                    </a:prstGeom>
                    <a:noFill/>
                    <a:ln w="9525">
                      <a:noFill/>
                    </a:ln>
                  </pic:spPr>
                </pic:pic>
              </a:graphicData>
            </a:graphic>
          </wp:inline>
        </w:drawing>
      </w:r>
    </w:p>
    <w:p>
      <w:pPr>
        <w:spacing w:line="288" w:lineRule="auto"/>
        <w:rPr>
          <w:rFonts w:ascii="Times New Roman" w:hAnsi="Times New Roman"/>
        </w:rPr>
      </w:pPr>
      <w:r>
        <w:rPr>
          <w:rFonts w:hint="eastAsia" w:ascii="Times New Roman" w:hAnsi="Times New Roman"/>
        </w:rPr>
        <w:t>A.用相机拍摄水中的鱼，可通过镜头表面的增透膜减弱水面的反射光影响</w:t>
      </w:r>
    </w:p>
    <w:p>
      <w:pPr>
        <w:spacing w:line="288" w:lineRule="auto"/>
        <w:rPr>
          <w:rFonts w:hint="eastAsia" w:ascii="Times New Roman" w:hAnsi="Times New Roman"/>
        </w:rPr>
      </w:pPr>
      <w:r>
        <w:rPr>
          <w:rFonts w:hint="eastAsia" w:ascii="Times New Roman" w:hAnsi="Times New Roman"/>
        </w:rPr>
        <w:t>B.在水中的鱼看来，岸上的景物都出现在一个倒立的圆锥里，圆锥的顶角</w:t>
      </w:r>
      <w:r>
        <w:rPr>
          <w:rFonts w:ascii="Times New Roman" w:hAnsi="Times New Roman"/>
          <w:position w:val="-24"/>
        </w:rPr>
        <w:object>
          <v:shape id="_x0000_i1039" o:spt="75" type="#_x0000_t75" style="height:31.3pt;width:60.75pt;" o:ole="t" filled="f" o:preferrelative="t" stroked="f" coordsize="21600,21600">
            <v:path/>
            <v:fill on="f" focussize="0,0"/>
            <v:stroke on="f" joinstyle="miter"/>
            <v:imagedata r:id="rId49" o:title=""/>
            <o:lock v:ext="edit" aspectratio="t"/>
            <w10:wrap type="none"/>
            <w10:anchorlock/>
          </v:shape>
          <o:OLEObject Type="Embed" ProgID="Equation.DSMT4" ShapeID="_x0000_i1039" DrawAspect="Content" ObjectID="_1468075739" r:id="rId48">
            <o:LockedField>false</o:LockedField>
          </o:OLEObject>
        </w:object>
      </w:r>
    </w:p>
    <w:p>
      <w:pPr>
        <w:spacing w:line="288" w:lineRule="auto"/>
        <w:rPr>
          <w:rFonts w:ascii="Times New Roman" w:hAnsi="Times New Roman"/>
        </w:rPr>
      </w:pPr>
      <w:r>
        <w:rPr>
          <w:rFonts w:hint="eastAsia" w:ascii="Times New Roman" w:hAnsi="Times New Roman"/>
        </w:rPr>
        <w:t>C.太阳光进入水中前后频率保持不变</w:t>
      </w:r>
    </w:p>
    <w:p>
      <w:pPr>
        <w:spacing w:line="288" w:lineRule="auto"/>
        <w:rPr>
          <w:rFonts w:ascii="Times New Roman" w:hAnsi="Times New Roman"/>
        </w:rPr>
      </w:pPr>
      <w:r>
        <w:rPr>
          <w:rFonts w:hint="eastAsia" w:ascii="Times New Roman" w:hAnsi="Times New Roman"/>
        </w:rPr>
        <w:t>D.用激光枪射击水中的鱼，为了提高命中率，在射击时应瞄准看到的鱼</w:t>
      </w:r>
    </w:p>
    <w:p>
      <w:pPr>
        <w:spacing w:line="288" w:lineRule="auto"/>
        <w:rPr>
          <w:rFonts w:hint="eastAsia" w:ascii="Times New Roman" w:hAnsi="Times New Roman"/>
        </w:rPr>
      </w:pPr>
      <w:r>
        <w:rPr>
          <w:rFonts w:hint="eastAsia" w:ascii="Times New Roman" w:hAnsi="Times New Roman"/>
        </w:rPr>
        <w:t>14.科学家们在探索微观世界奥秘的过程中不断取得新的认知，下列说法正确的是</w:t>
      </w:r>
    </w:p>
    <w:p>
      <w:pPr>
        <w:spacing w:line="288" w:lineRule="auto"/>
        <w:rPr>
          <w:rFonts w:ascii="Times New Roman" w:hAnsi="Times New Roman"/>
        </w:rPr>
      </w:pPr>
      <w:r>
        <w:rPr>
          <w:rFonts w:hint="eastAsia" w:ascii="Times New Roman" w:hAnsi="Times New Roman"/>
        </w:rPr>
        <w:t>A.卢瑟福通过</w:t>
      </w:r>
      <w:r>
        <w:rPr>
          <w:rFonts w:ascii="Times New Roman" w:hAnsi="Times New Roman"/>
          <w:position w:val="-6"/>
        </w:rPr>
        <w:object>
          <v:shape id="_x0000_i1040" o:spt="75" type="#_x0000_t75" style="height:11.25pt;width:11.9pt;" o:ole="t" filled="f" o:preferrelative="t" stroked="f" coordsize="21600,21600">
            <v:path/>
            <v:fill on="f" focussize="0,0"/>
            <v:stroke on="f" joinstyle="miter"/>
            <v:imagedata r:id="rId51" o:title=""/>
            <o:lock v:ext="edit" aspectratio="t"/>
            <w10:wrap type="none"/>
            <w10:anchorlock/>
          </v:shape>
          <o:OLEObject Type="Embed" ProgID="Equation.DSMT4" ShapeID="_x0000_i1040" DrawAspect="Content" ObjectID="_1468075740" r:id="rId50">
            <o:LockedField>false</o:LockedField>
          </o:OLEObject>
        </w:object>
      </w:r>
      <w:r>
        <w:rPr>
          <w:rFonts w:hint="eastAsia" w:ascii="Times New Roman" w:hAnsi="Times New Roman"/>
        </w:rPr>
        <w:t>粒子散射实验，证实了在原子核内存在质子</w:t>
      </w:r>
    </w:p>
    <w:p>
      <w:pPr>
        <w:spacing w:line="288" w:lineRule="auto"/>
        <w:rPr>
          <w:rFonts w:ascii="Times New Roman" w:hAnsi="Times New Roman"/>
        </w:rPr>
      </w:pPr>
      <w:r>
        <w:rPr>
          <w:rFonts w:hint="eastAsia" w:ascii="Times New Roman" w:hAnsi="Times New Roman"/>
        </w:rPr>
        <w:t>B.查德威克将量子观念引入原子领域，其理论能够解释氢原子光谱的特征</w:t>
      </w:r>
    </w:p>
    <w:p>
      <w:pPr>
        <w:spacing w:line="288" w:lineRule="auto"/>
        <w:rPr>
          <w:rFonts w:ascii="Times New Roman" w:hAnsi="Times New Roman"/>
        </w:rPr>
      </w:pPr>
      <w:r>
        <w:rPr>
          <w:rFonts w:hint="eastAsia" w:ascii="Times New Roman" w:hAnsi="Times New Roman"/>
        </w:rPr>
        <w:t>C.普朗克通过研究黑体辐射提出能量子的概念，成为量子力学的奠基人之一</w:t>
      </w:r>
    </w:p>
    <w:p>
      <w:pPr>
        <w:spacing w:line="288" w:lineRule="auto"/>
        <w:rPr>
          <w:rFonts w:hint="eastAsia" w:ascii="Times New Roman" w:hAnsi="Times New Roman"/>
        </w:rPr>
      </w:pPr>
      <w:r>
        <w:rPr>
          <w:rFonts w:hint="eastAsia" w:ascii="Times New Roman" w:hAnsi="Times New Roman"/>
        </w:rPr>
        <w:t>D.德布罗意大胆地把光的波粒二象性推广到了实物粒子，提出实物粒子也具有波动性的假设</w:t>
      </w:r>
    </w:p>
    <w:p>
      <w:pPr>
        <w:spacing w:line="288" w:lineRule="auto"/>
        <w:rPr>
          <w:rFonts w:hint="eastAsia" w:ascii="Times New Roman" w:hAnsi="Times New Roman"/>
        </w:rPr>
      </w:pPr>
      <w:r>
        <w:rPr>
          <w:rFonts w:hint="eastAsia" w:ascii="Times New Roman" w:hAnsi="Times New Roman"/>
        </w:rPr>
        <w:t>15.氢原子能级如图甲所示，一群处于</w:t>
      </w:r>
      <w:r>
        <w:rPr>
          <w:rFonts w:hint="eastAsia" w:ascii="Times New Roman" w:hAnsi="Times New Roman"/>
          <w:i/>
        </w:rPr>
        <w:t>n</w:t>
      </w:r>
      <w:r>
        <w:rPr>
          <w:rFonts w:hint="eastAsia" w:ascii="Times New Roman" w:hAnsi="Times New Roman"/>
        </w:rPr>
        <w:t>=5能级的氢原子，向低能级跃迁时发出多种光，分别用这些光照射图乙电路的阴极</w:t>
      </w:r>
      <w:r>
        <w:rPr>
          <w:rFonts w:hint="eastAsia" w:ascii="Times New Roman" w:hAnsi="Times New Roman"/>
          <w:i/>
        </w:rPr>
        <w:t>K</w:t>
      </w:r>
      <w:r>
        <w:rPr>
          <w:rFonts w:hint="eastAsia" w:ascii="Times New Roman" w:hAnsi="Times New Roman"/>
        </w:rPr>
        <w:t>，其中3条光电流</w:t>
      </w:r>
      <w:r>
        <w:rPr>
          <w:rFonts w:hint="eastAsia" w:ascii="Times New Roman" w:hAnsi="Times New Roman"/>
          <w:i/>
        </w:rPr>
        <w:t>I</w:t>
      </w:r>
      <w:r>
        <w:rPr>
          <w:rFonts w:hint="eastAsia" w:ascii="Times New Roman" w:hAnsi="Times New Roman"/>
        </w:rPr>
        <w:t>随电压</w:t>
      </w:r>
      <w:r>
        <w:rPr>
          <w:rFonts w:hint="eastAsia" w:ascii="Times New Roman" w:hAnsi="Times New Roman"/>
          <w:i/>
        </w:rPr>
        <w:t>U</w:t>
      </w:r>
      <w:r>
        <w:rPr>
          <w:rFonts w:hint="eastAsia" w:ascii="Times New Roman" w:hAnsi="Times New Roman"/>
        </w:rPr>
        <w:t>变化的图线如图丙所示，已知可见光的光子能量范围约为1.62eV 到3.11eV之间。则</w:t>
      </w:r>
    </w:p>
    <w:p>
      <w:pPr>
        <w:spacing w:line="288" w:lineRule="auto"/>
        <w:rPr>
          <w:rFonts w:hint="eastAsia" w:ascii="Times New Roman" w:hAnsi="Times New Roman"/>
        </w:rPr>
      </w:pPr>
      <w:r>
        <w:drawing>
          <wp:inline distT="0" distB="0" distL="0" distR="0">
            <wp:extent cx="4953635" cy="1488440"/>
            <wp:effectExtent l="0" t="0" r="18415" b="165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2">
                      <a:extLst>
                        <a:ext uri="{BEBA8EAE-BF5A-486C-A8C5-ECC9F3942E4B}">
                          <a14:imgProps xmlns:a14="http://schemas.microsoft.com/office/drawing/2010/main">
                            <a14:imgLayer r:embed="rId53">
                              <a14:imgEffect>
                                <a14:brightnessContrast contrast="52000"/>
                              </a14:imgEffect>
                            </a14:imgLayer>
                          </a14:imgProps>
                        </a:ext>
                      </a:extLst>
                    </a:blip>
                    <a:stretch>
                      <a:fillRect/>
                    </a:stretch>
                  </pic:blipFill>
                  <pic:spPr>
                    <a:xfrm>
                      <a:off x="0" y="0"/>
                      <a:ext cx="4963219" cy="1491838"/>
                    </a:xfrm>
                    <a:prstGeom prst="rect">
                      <a:avLst/>
                    </a:prstGeom>
                  </pic:spPr>
                </pic:pic>
              </a:graphicData>
            </a:graphic>
          </wp:inline>
        </w:drawing>
      </w:r>
    </w:p>
    <w:p>
      <w:pPr>
        <w:spacing w:line="288" w:lineRule="auto"/>
        <w:ind w:firstLine="945" w:firstLineChars="450"/>
        <w:rPr>
          <w:rFonts w:ascii="Times New Roman" w:hAnsi="Times New Roman"/>
        </w:rPr>
      </w:pPr>
      <w:r>
        <w:rPr>
          <w:rFonts w:hint="eastAsia" w:ascii="Times New Roman" w:hAnsi="Times New Roman"/>
        </w:rPr>
        <w:t>图甲                      图乙                        图丙</w:t>
      </w:r>
    </w:p>
    <w:p>
      <w:pPr>
        <w:spacing w:line="288" w:lineRule="auto"/>
        <w:rPr>
          <w:rFonts w:ascii="Times New Roman" w:hAnsi="Times New Roman"/>
        </w:rPr>
      </w:pPr>
      <w:r>
        <w:rPr>
          <w:rFonts w:hint="eastAsia" w:ascii="Times New Roman" w:hAnsi="Times New Roman"/>
        </w:rPr>
        <w:t>A角以于从</w:t>
      </w:r>
      <w:r>
        <w:rPr>
          <w:rFonts w:hint="eastAsia" w:ascii="Times New Roman" w:hAnsi="Times New Roman"/>
          <w:i/>
        </w:rPr>
        <w:t>n</w:t>
      </w:r>
      <w:r>
        <w:rPr>
          <w:rFonts w:hint="eastAsia" w:ascii="Times New Roman" w:hAnsi="Times New Roman"/>
        </w:rPr>
        <w:t>=5能级向低能级跃迁时能辑射出10种频率的可见光</w:t>
      </w:r>
    </w:p>
    <w:p>
      <w:pPr>
        <w:spacing w:line="288" w:lineRule="auto"/>
        <w:rPr>
          <w:rFonts w:ascii="Times New Roman" w:hAnsi="Times New Roman"/>
        </w:rPr>
      </w:pPr>
      <w:r>
        <w:rPr>
          <w:rFonts w:hint="eastAsia" w:ascii="Times New Roman" w:hAnsi="Times New Roman"/>
        </w:rPr>
        <w:t>B用乙中当滑片</w:t>
      </w:r>
      <w:r>
        <w:rPr>
          <w:rFonts w:hint="eastAsia" w:ascii="Times New Roman" w:hAnsi="Times New Roman"/>
          <w:i/>
        </w:rPr>
        <w:t>P</w:t>
      </w:r>
      <w:r>
        <w:rPr>
          <w:rFonts w:hint="eastAsia" w:ascii="Times New Roman" w:hAnsi="Times New Roman"/>
        </w:rPr>
        <w:t>从</w:t>
      </w:r>
      <w:r>
        <w:rPr>
          <w:rFonts w:hint="eastAsia" w:ascii="Times New Roman" w:hAnsi="Times New Roman"/>
          <w:i/>
        </w:rPr>
        <w:t>a</w:t>
      </w:r>
      <w:r>
        <w:rPr>
          <w:rFonts w:hint="eastAsia" w:ascii="Times New Roman" w:hAnsi="Times New Roman"/>
        </w:rPr>
        <w:t>端移向</w:t>
      </w:r>
      <w:r>
        <w:rPr>
          <w:rFonts w:hint="eastAsia" w:ascii="Times New Roman" w:hAnsi="Times New Roman"/>
          <w:i/>
        </w:rPr>
        <w:t>b</w:t>
      </w:r>
      <w:r>
        <w:rPr>
          <w:rFonts w:hint="eastAsia" w:ascii="Times New Roman" w:hAnsi="Times New Roman"/>
        </w:rPr>
        <w:t>端过程中，光电流</w:t>
      </w:r>
      <w:r>
        <w:rPr>
          <w:rFonts w:hint="eastAsia" w:ascii="Times New Roman" w:hAnsi="Times New Roman"/>
          <w:i/>
        </w:rPr>
        <w:t>I</w:t>
      </w:r>
      <w:r>
        <w:rPr>
          <w:rFonts w:hint="eastAsia" w:ascii="Times New Roman" w:hAnsi="Times New Roman"/>
        </w:rPr>
        <w:t>可能增大</w:t>
      </w:r>
    </w:p>
    <w:p>
      <w:pPr>
        <w:spacing w:line="288" w:lineRule="auto"/>
        <w:rPr>
          <w:rFonts w:ascii="Times New Roman" w:hAnsi="Times New Roman"/>
        </w:rPr>
      </w:pPr>
      <w:r>
        <w:rPr>
          <w:rFonts w:hint="eastAsia" w:ascii="Times New Roman" w:hAnsi="Times New Roman"/>
        </w:rPr>
        <w:t>C.在</w:t>
      </w:r>
      <w:r>
        <w:rPr>
          <w:rFonts w:hint="eastAsia" w:ascii="Times New Roman" w:hAnsi="Times New Roman"/>
          <w:i/>
        </w:rPr>
        <w:t>b</w:t>
      </w:r>
      <w:r>
        <w:rPr>
          <w:rFonts w:hint="eastAsia" w:ascii="Times New Roman" w:hAnsi="Times New Roman"/>
        </w:rPr>
        <w:t>光和</w:t>
      </w:r>
      <w:r>
        <w:rPr>
          <w:rFonts w:hint="eastAsia" w:ascii="Times New Roman" w:hAnsi="Times New Roman"/>
          <w:i/>
        </w:rPr>
        <w:t>c</w:t>
      </w:r>
      <w:r>
        <w:rPr>
          <w:rFonts w:hint="eastAsia" w:ascii="Times New Roman" w:hAnsi="Times New Roman"/>
        </w:rPr>
        <w:t>光强度相同的情况下，电路中饱和电流值一定相同</w:t>
      </w:r>
    </w:p>
    <w:p>
      <w:pPr>
        <w:spacing w:line="288" w:lineRule="auto"/>
        <w:rPr>
          <w:rFonts w:ascii="Times New Roman" w:hAnsi="Times New Roman"/>
        </w:rPr>
      </w:pPr>
      <w:r>
        <w:rPr>
          <w:rFonts w:hint="eastAsia" w:ascii="Times New Roman" w:hAnsi="Times New Roman"/>
        </w:rPr>
        <w:t>D.若图丙中3条图线可见能照射过程中得到的，则</w:t>
      </w:r>
      <w:r>
        <w:rPr>
          <w:rFonts w:hint="eastAsia" w:ascii="Times New Roman" w:hAnsi="Times New Roman"/>
          <w:i/>
        </w:rPr>
        <w:t>a</w:t>
      </w:r>
      <w:r>
        <w:rPr>
          <w:rFonts w:hint="eastAsia" w:ascii="Times New Roman" w:hAnsi="Times New Roman"/>
        </w:rPr>
        <w:t>光是氢原子从</w:t>
      </w:r>
      <w:r>
        <w:rPr>
          <w:rFonts w:hint="eastAsia" w:ascii="Times New Roman" w:hAnsi="Times New Roman"/>
          <w:i/>
        </w:rPr>
        <w:t>n</w:t>
      </w:r>
      <w:r>
        <w:rPr>
          <w:rFonts w:hint="eastAsia" w:ascii="Times New Roman" w:hAnsi="Times New Roman"/>
        </w:rPr>
        <w:t>=5的能级向</w:t>
      </w:r>
      <w:r>
        <w:rPr>
          <w:rFonts w:hint="eastAsia" w:ascii="Times New Roman" w:hAnsi="Times New Roman"/>
          <w:i/>
        </w:rPr>
        <w:t>n</w:t>
      </w:r>
      <w:r>
        <w:rPr>
          <w:rFonts w:hint="eastAsia" w:ascii="Times New Roman" w:hAnsi="Times New Roman"/>
        </w:rPr>
        <w:t>=2的能级跃迁时辐射出</w:t>
      </w:r>
    </w:p>
    <w:p>
      <w:pPr>
        <w:spacing w:line="288" w:lineRule="auto"/>
        <w:rPr>
          <w:rFonts w:ascii="Times New Roman" w:hAnsi="Times New Roman"/>
          <w:b/>
        </w:rPr>
      </w:pPr>
      <w:r>
        <w:rPr>
          <w:rFonts w:hint="eastAsia" w:ascii="Times New Roman" w:hAnsi="Times New Roman"/>
          <w:b/>
        </w:rPr>
        <w:t>三、实验题（本题共3小题，每空格2分，共20分）</w:t>
      </w:r>
    </w:p>
    <w:p>
      <w:pPr>
        <w:spacing w:line="288" w:lineRule="auto"/>
        <w:rPr>
          <w:rFonts w:hint="eastAsia" w:ascii="Times New Roman" w:hAnsi="Times New Roman"/>
        </w:rPr>
      </w:pPr>
      <w:r>
        <w:rPr>
          <w:rFonts w:hint="eastAsia" w:ascii="Times New Roman" w:hAnsi="Times New Roman"/>
        </w:rPr>
        <w:t>16.（1）下列是我们高中阶段常用的实验器材，在实验①“探究小车速度随时间的变化规律”、实验②“探究加速度与力、质量的关系”、实验③“探究做功与速度变化的关系”、实验④“验证机械能守恒定律”中都要用到的器材是</w:t>
      </w:r>
      <w:r>
        <w:rPr>
          <w:rFonts w:hint="eastAsia" w:ascii="Times New Roman" w:hAnsi="Times New Roman"/>
          <w:u w:val="single"/>
        </w:rPr>
        <w:t xml:space="preserve">   ▲   </w:t>
      </w:r>
      <w:r>
        <w:rPr>
          <w:rFonts w:hint="eastAsia" w:ascii="Times New Roman" w:hAnsi="Times New Roman"/>
        </w:rPr>
        <w:t>；</w:t>
      </w:r>
    </w:p>
    <w:p>
      <w:pPr>
        <w:spacing w:line="288" w:lineRule="auto"/>
        <w:rPr>
          <w:rFonts w:hint="eastAsia" w:ascii="Times New Roman" w:hAnsi="Times New Roman"/>
        </w:rPr>
      </w:pPr>
      <w:r>
        <w:drawing>
          <wp:inline distT="0" distB="0" distL="0" distR="0">
            <wp:extent cx="2082800" cy="998220"/>
            <wp:effectExtent l="0" t="0" r="12700"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4"/>
                    <a:stretch>
                      <a:fillRect/>
                    </a:stretch>
                  </pic:blipFill>
                  <pic:spPr>
                    <a:xfrm>
                      <a:off x="0" y="0"/>
                      <a:ext cx="2085763" cy="999939"/>
                    </a:xfrm>
                    <a:prstGeom prst="rect">
                      <a:avLst/>
                    </a:prstGeom>
                  </pic:spPr>
                </pic:pic>
              </a:graphicData>
            </a:graphic>
          </wp:inline>
        </w:drawing>
      </w:r>
      <w:r>
        <w:drawing>
          <wp:inline distT="0" distB="0" distL="0" distR="0">
            <wp:extent cx="2154555" cy="1000125"/>
            <wp:effectExtent l="0" t="0" r="1714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5"/>
                    <a:stretch>
                      <a:fillRect/>
                    </a:stretch>
                  </pic:blipFill>
                  <pic:spPr>
                    <a:xfrm>
                      <a:off x="0" y="0"/>
                      <a:ext cx="2156529" cy="1001056"/>
                    </a:xfrm>
                    <a:prstGeom prst="rect">
                      <a:avLst/>
                    </a:prstGeom>
                  </pic:spPr>
                </pic:pic>
              </a:graphicData>
            </a:graphic>
          </wp:inline>
        </w:drawing>
      </w:r>
    </w:p>
    <w:p>
      <w:pPr>
        <w:spacing w:line="288" w:lineRule="auto"/>
        <w:ind w:firstLine="945" w:firstLineChars="450"/>
        <w:rPr>
          <w:rFonts w:ascii="Times New Roman" w:hAnsi="Times New Roman"/>
        </w:rPr>
      </w:pPr>
      <w:r>
        <w:rPr>
          <w:rFonts w:ascii="Times New Roman" w:hAnsi="Times New Roman"/>
        </w:rPr>
        <w:t>A.</w:t>
      </w:r>
      <w:r>
        <w:rPr>
          <w:rFonts w:hint="eastAsia" w:ascii="Times New Roman" w:hAnsi="Times New Roman"/>
        </w:rPr>
        <w:t xml:space="preserve">              </w:t>
      </w:r>
      <w:r>
        <w:rPr>
          <w:rFonts w:ascii="Times New Roman" w:hAnsi="Times New Roman"/>
        </w:rPr>
        <w:t>B.</w:t>
      </w:r>
      <w:r>
        <w:rPr>
          <w:rFonts w:hint="eastAsia" w:ascii="Times New Roman" w:hAnsi="Times New Roman"/>
        </w:rPr>
        <w:t xml:space="preserve">            </w:t>
      </w:r>
      <w:r>
        <w:rPr>
          <w:rFonts w:ascii="Times New Roman" w:hAnsi="Times New Roman"/>
        </w:rPr>
        <w:t>C.</w:t>
      </w:r>
      <w:r>
        <w:rPr>
          <w:rFonts w:hint="eastAsia" w:ascii="Times New Roman" w:hAnsi="Times New Roman"/>
        </w:rPr>
        <w:t xml:space="preserve">             </w:t>
      </w:r>
      <w:r>
        <w:rPr>
          <w:rFonts w:ascii="Times New Roman" w:hAnsi="Times New Roman"/>
        </w:rPr>
        <w:t>D.</w:t>
      </w:r>
    </w:p>
    <w:p>
      <w:pPr>
        <w:spacing w:line="288" w:lineRule="auto"/>
        <w:rPr>
          <w:rFonts w:hint="eastAsia" w:ascii="Times New Roman" w:hAnsi="Times New Roman"/>
        </w:rPr>
      </w:pPr>
      <w:r>
        <w:rPr>
          <w:rFonts w:hint="eastAsia" w:ascii="Times New Roman" w:hAnsi="Times New Roman"/>
        </w:rPr>
        <w:t>（2）如1，在“探究加速度与力，质量的关系实验中打出的纸带，电源的频率为50Hz，相邻两计数点之间还有4个点未画出，打点计时器打</w:t>
      </w:r>
      <w:r>
        <w:rPr>
          <w:rFonts w:hint="eastAsia" w:ascii="Times New Roman" w:hAnsi="Times New Roman"/>
          <w:i/>
        </w:rPr>
        <w:t>C</w:t>
      </w:r>
      <w:r>
        <w:rPr>
          <w:rFonts w:hint="eastAsia" w:ascii="Times New Roman" w:hAnsi="Times New Roman"/>
        </w:rPr>
        <w:t>点时小车的速度</w:t>
      </w:r>
      <w:r>
        <w:rPr>
          <w:rFonts w:hint="eastAsia" w:ascii="Times New Roman" w:hAnsi="Times New Roman"/>
          <w:i/>
        </w:rPr>
        <w:t>v</w:t>
      </w:r>
      <w:r>
        <w:rPr>
          <w:rFonts w:hint="eastAsia" w:ascii="Times New Roman" w:hAnsi="Times New Roman"/>
          <w:vertAlign w:val="subscript"/>
        </w:rPr>
        <w:t>C</w:t>
      </w:r>
      <w:r>
        <w:rPr>
          <w:rFonts w:hint="eastAsia" w:ascii="Times New Roman" w:hAnsi="Times New Roman"/>
        </w:rPr>
        <w:t>=</w:t>
      </w:r>
      <w:r>
        <w:rPr>
          <w:rFonts w:hint="eastAsia" w:ascii="Times New Roman" w:hAnsi="Times New Roman"/>
          <w:u w:val="single"/>
        </w:rPr>
        <w:t xml:space="preserve">   ▲   </w:t>
      </w:r>
      <w:r>
        <w:rPr>
          <w:rFonts w:hint="eastAsia" w:ascii="Times New Roman" w:hAnsi="Times New Roman"/>
        </w:rPr>
        <w:t>m/s；小车运动的加速度</w:t>
      </w:r>
      <w:r>
        <w:rPr>
          <w:rFonts w:hint="eastAsia" w:ascii="Times New Roman" w:hAnsi="Times New Roman"/>
          <w:i/>
        </w:rPr>
        <w:t>a=</w:t>
      </w:r>
      <w:r>
        <w:rPr>
          <w:rFonts w:hint="eastAsia" w:ascii="Times New Roman" w:hAnsi="Times New Roman"/>
          <w:u w:val="single"/>
        </w:rPr>
        <w:t xml:space="preserve">   ▲   </w:t>
      </w:r>
      <w:r>
        <w:rPr>
          <w:rFonts w:hint="eastAsia" w:ascii="Times New Roman" w:hAnsi="Times New Roman"/>
        </w:rPr>
        <w:t>m/s</w:t>
      </w:r>
      <w:r>
        <w:rPr>
          <w:rFonts w:hint="eastAsia" w:ascii="Times New Roman" w:hAnsi="Times New Roman"/>
          <w:vertAlign w:val="superscript"/>
        </w:rPr>
        <w:t>2</w:t>
      </w:r>
      <w:r>
        <w:rPr>
          <w:rFonts w:hint="eastAsia" w:ascii="Times New Roman" w:hAnsi="Times New Roman"/>
        </w:rPr>
        <w:t>（保留2位有效数字）。</w:t>
      </w:r>
    </w:p>
    <w:p>
      <w:pPr>
        <w:spacing w:line="288" w:lineRule="auto"/>
        <w:rPr>
          <w:rFonts w:hint="eastAsia" w:ascii="Times New Roman" w:hAnsi="Times New Roman"/>
        </w:rPr>
      </w:pPr>
      <w:r>
        <w:drawing>
          <wp:inline distT="0" distB="0" distL="0" distR="0">
            <wp:extent cx="3975735" cy="858520"/>
            <wp:effectExtent l="0" t="0" r="5715"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6"/>
                    <a:stretch>
                      <a:fillRect/>
                    </a:stretch>
                  </pic:blipFill>
                  <pic:spPr>
                    <a:xfrm>
                      <a:off x="0" y="0"/>
                      <a:ext cx="3976723" cy="858861"/>
                    </a:xfrm>
                    <a:prstGeom prst="rect">
                      <a:avLst/>
                    </a:prstGeom>
                  </pic:spPr>
                </pic:pic>
              </a:graphicData>
            </a:graphic>
          </wp:inline>
        </w:drawing>
      </w:r>
    </w:p>
    <w:p>
      <w:pPr>
        <w:spacing w:line="288" w:lineRule="auto"/>
        <w:rPr>
          <w:rFonts w:hint="eastAsia" w:ascii="Times New Roman" w:hAnsi="Times New Roman"/>
          <w:u w:val="single"/>
        </w:rPr>
      </w:pPr>
      <w:r>
        <w:rPr>
          <w:rFonts w:hint="eastAsia" w:ascii="Times New Roman" w:hAnsi="Times New Roman"/>
        </w:rPr>
        <w:t>17.（1）实验室有一梯形玻璃砖，某同学想用“插针法”测定玻璃的折射率。玻璃砖有4个光学面</w:t>
      </w:r>
      <w:r>
        <w:rPr>
          <w:rFonts w:hint="eastAsia" w:ascii="Times New Roman" w:hAnsi="Times New Roman"/>
          <w:i/>
        </w:rPr>
        <w:t>A</w:t>
      </w:r>
      <w:r>
        <w:rPr>
          <w:rFonts w:hint="eastAsia" w:ascii="Times New Roman" w:hAnsi="Times New Roman"/>
        </w:rPr>
        <w:t>、</w:t>
      </w:r>
      <w:r>
        <w:rPr>
          <w:rFonts w:hint="eastAsia" w:ascii="Times New Roman" w:hAnsi="Times New Roman"/>
          <w:i/>
        </w:rPr>
        <w:t>B</w:t>
      </w:r>
      <w:r>
        <w:rPr>
          <w:rFonts w:hint="eastAsia" w:ascii="Times New Roman" w:hAnsi="Times New Roman"/>
        </w:rPr>
        <w:t>、</w:t>
      </w:r>
      <w:r>
        <w:rPr>
          <w:rFonts w:hint="eastAsia" w:ascii="Times New Roman" w:hAnsi="Times New Roman"/>
          <w:i/>
        </w:rPr>
        <w:t>C</w:t>
      </w:r>
      <w:r>
        <w:rPr>
          <w:rFonts w:hint="eastAsia" w:ascii="Times New Roman" w:hAnsi="Times New Roman"/>
        </w:rPr>
        <w:t>、</w:t>
      </w:r>
      <w:r>
        <w:rPr>
          <w:rFonts w:hint="eastAsia" w:ascii="Times New Roman" w:hAnsi="Times New Roman"/>
          <w:i/>
        </w:rPr>
        <w:t>D</w:t>
      </w:r>
      <w:r>
        <w:rPr>
          <w:rFonts w:hint="eastAsia" w:ascii="Times New Roman" w:hAnsi="Times New Roman"/>
        </w:rPr>
        <w:t>，如图所示，其中</w:t>
      </w:r>
      <w:r>
        <w:rPr>
          <w:rFonts w:hint="eastAsia" w:ascii="Times New Roman" w:hAnsi="Times New Roman"/>
          <w:i/>
        </w:rPr>
        <w:t>A</w:t>
      </w:r>
      <w:r>
        <w:rPr>
          <w:rFonts w:hint="eastAsia" w:ascii="Times New Roman" w:hAnsi="Times New Roman"/>
        </w:rPr>
        <w:t>、</w:t>
      </w:r>
      <w:r>
        <w:rPr>
          <w:rFonts w:hint="eastAsia" w:ascii="Times New Roman" w:hAnsi="Times New Roman"/>
          <w:i/>
        </w:rPr>
        <w:t>C</w:t>
      </w:r>
      <w:r>
        <w:rPr>
          <w:rFonts w:hint="eastAsia" w:ascii="Times New Roman" w:hAnsi="Times New Roman"/>
        </w:rPr>
        <w:t>两面相互平行，实验中该同学对入射面和出射面的认识正确的是</w:t>
      </w:r>
      <w:r>
        <w:rPr>
          <w:rFonts w:hint="eastAsia" w:ascii="Times New Roman" w:hAnsi="Times New Roman"/>
          <w:u w:val="single"/>
        </w:rPr>
        <w:t xml:space="preserve">   ▲   </w:t>
      </w:r>
    </w:p>
    <w:p>
      <w:pPr>
        <w:spacing w:line="288" w:lineRule="auto"/>
        <w:rPr>
          <w:rFonts w:ascii="Times New Roman" w:hAnsi="Times New Roman"/>
        </w:rPr>
      </w:pPr>
      <w:r>
        <w:drawing>
          <wp:inline distT="0" distB="0" distL="0" distR="0">
            <wp:extent cx="1502410" cy="861695"/>
            <wp:effectExtent l="0" t="0" r="2540" b="146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7"/>
                    <a:stretch>
                      <a:fillRect/>
                    </a:stretch>
                  </pic:blipFill>
                  <pic:spPr>
                    <a:xfrm>
                      <a:off x="0" y="0"/>
                      <a:ext cx="1504732" cy="863091"/>
                    </a:xfrm>
                    <a:prstGeom prst="rect">
                      <a:avLst/>
                    </a:prstGeom>
                  </pic:spPr>
                </pic:pic>
              </a:graphicData>
            </a:graphic>
          </wp:inline>
        </w:drawing>
      </w:r>
    </w:p>
    <w:p>
      <w:pPr>
        <w:spacing w:line="288" w:lineRule="auto"/>
        <w:rPr>
          <w:rFonts w:ascii="Times New Roman" w:hAnsi="Times New Roman"/>
        </w:rPr>
      </w:pPr>
      <w:r>
        <w:rPr>
          <w:rFonts w:hint="eastAsia" w:ascii="Times New Roman" w:hAnsi="Times New Roman"/>
        </w:rPr>
        <w:t>A.只能选用</w:t>
      </w:r>
      <w:r>
        <w:rPr>
          <w:rFonts w:hint="eastAsia" w:ascii="Times New Roman" w:hAnsi="Times New Roman"/>
          <w:i/>
        </w:rPr>
        <w:t>A</w:t>
      </w:r>
      <w:r>
        <w:rPr>
          <w:rFonts w:hint="eastAsia" w:ascii="Times New Roman" w:hAnsi="Times New Roman"/>
        </w:rPr>
        <w:t>、</w:t>
      </w:r>
      <w:r>
        <w:rPr>
          <w:rFonts w:hint="eastAsia" w:ascii="Times New Roman" w:hAnsi="Times New Roman"/>
          <w:i/>
        </w:rPr>
        <w:t>C</w:t>
      </w:r>
      <w:r>
        <w:rPr>
          <w:rFonts w:hint="eastAsia" w:ascii="Times New Roman" w:hAnsi="Times New Roman"/>
        </w:rPr>
        <w:t>两面</w:t>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B.可以选用</w:t>
      </w:r>
      <w:r>
        <w:rPr>
          <w:rFonts w:hint="eastAsia" w:ascii="Times New Roman" w:hAnsi="Times New Roman"/>
          <w:i/>
        </w:rPr>
        <w:t>A</w:t>
      </w:r>
      <w:r>
        <w:rPr>
          <w:rFonts w:hint="eastAsia" w:ascii="Times New Roman" w:hAnsi="Times New Roman"/>
        </w:rPr>
        <w:t>、</w:t>
      </w:r>
      <w:r>
        <w:rPr>
          <w:rFonts w:hint="eastAsia" w:ascii="Times New Roman" w:hAnsi="Times New Roman"/>
          <w:i/>
        </w:rPr>
        <w:t>B</w:t>
      </w:r>
      <w:r>
        <w:rPr>
          <w:rFonts w:hint="eastAsia" w:ascii="Times New Roman" w:hAnsi="Times New Roman"/>
        </w:rPr>
        <w:t>两面</w:t>
      </w:r>
    </w:p>
    <w:p>
      <w:pPr>
        <w:spacing w:line="288" w:lineRule="auto"/>
        <w:rPr>
          <w:rFonts w:ascii="Times New Roman" w:hAnsi="Times New Roman"/>
        </w:rPr>
      </w:pPr>
      <w:r>
        <w:rPr>
          <w:rFonts w:hint="eastAsia" w:ascii="Times New Roman" w:hAnsi="Times New Roman"/>
        </w:rPr>
        <w:t>C.不能选用</w:t>
      </w:r>
      <w:r>
        <w:rPr>
          <w:rFonts w:hint="eastAsia" w:ascii="Times New Roman" w:hAnsi="Times New Roman"/>
          <w:i/>
        </w:rPr>
        <w:t>B</w:t>
      </w:r>
      <w:r>
        <w:rPr>
          <w:rFonts w:hint="eastAsia" w:ascii="Times New Roman" w:hAnsi="Times New Roman"/>
        </w:rPr>
        <w:t>、</w:t>
      </w:r>
      <w:r>
        <w:rPr>
          <w:rFonts w:hint="eastAsia" w:ascii="Times New Roman" w:hAnsi="Times New Roman"/>
          <w:i/>
        </w:rPr>
        <w:t>D</w:t>
      </w:r>
      <w:r>
        <w:rPr>
          <w:rFonts w:hint="eastAsia" w:ascii="Times New Roman" w:hAnsi="Times New Roman"/>
        </w:rPr>
        <w:t>两面</w:t>
      </w:r>
    </w:p>
    <w:p>
      <w:pPr>
        <w:spacing w:line="288" w:lineRule="auto"/>
        <w:rPr>
          <w:rFonts w:hint="eastAsia" w:ascii="Times New Roman" w:hAnsi="Times New Roman"/>
        </w:rPr>
      </w:pPr>
      <w:r>
        <w:rPr>
          <w:rFonts w:hint="eastAsia" w:ascii="Times New Roman" w:hAnsi="Times New Roman"/>
        </w:rPr>
        <w:t>（2如图所示，在“用双缝干涉测光的波长”实验中，将双缝干涉仪按要求安装在光具座上。从仪器注明的规格可知：双缝间距</w:t>
      </w:r>
      <w:r>
        <w:rPr>
          <w:rFonts w:hint="eastAsia" w:ascii="Times New Roman" w:hAnsi="Times New Roman"/>
          <w:i/>
        </w:rPr>
        <w:t>d</w:t>
      </w:r>
      <w:r>
        <w:rPr>
          <w:rFonts w:hint="eastAsia" w:ascii="Times New Roman" w:hAnsi="Times New Roman"/>
        </w:rPr>
        <w:t>，像屏与双缝屏间的距离</w:t>
      </w:r>
      <w:r>
        <w:rPr>
          <w:rFonts w:hint="eastAsia" w:ascii="Times New Roman" w:hAnsi="Times New Roman"/>
          <w:i/>
        </w:rPr>
        <w:t>L</w:t>
      </w:r>
      <w:r>
        <w:rPr>
          <w:rFonts w:hint="eastAsia" w:ascii="Times New Roman" w:hAnsi="Times New Roman"/>
        </w:rPr>
        <w:t>。然后，接通电源使光源正常工作。</w:t>
      </w:r>
    </w:p>
    <w:p>
      <w:pPr>
        <w:spacing w:line="288" w:lineRule="auto"/>
        <w:rPr>
          <w:rFonts w:hint="eastAsia" w:ascii="Times New Roman" w:hAnsi="Times New Roman"/>
        </w:rPr>
      </w:pPr>
      <w:r>
        <w:drawing>
          <wp:inline distT="0" distB="0" distL="0" distR="0">
            <wp:extent cx="3784600" cy="817245"/>
            <wp:effectExtent l="0" t="0" r="635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8">
                      <a:extLst>
                        <a:ext uri="{BEBA8EAE-BF5A-486C-A8C5-ECC9F3942E4B}">
                          <a14:imgProps xmlns:a14="http://schemas.microsoft.com/office/drawing/2010/main">
                            <a14:imgLayer r:embed="rId59">
                              <a14:imgEffect>
                                <a14:brightnessContrast contrast="36000"/>
                              </a14:imgEffect>
                            </a14:imgLayer>
                          </a14:imgProps>
                        </a:ext>
                      </a:extLst>
                    </a:blip>
                    <a:stretch>
                      <a:fillRect/>
                    </a:stretch>
                  </pic:blipFill>
                  <pic:spPr>
                    <a:xfrm>
                      <a:off x="0" y="0"/>
                      <a:ext cx="3799061" cy="820486"/>
                    </a:xfrm>
                    <a:prstGeom prst="rect">
                      <a:avLst/>
                    </a:prstGeom>
                  </pic:spPr>
                </pic:pic>
              </a:graphicData>
            </a:graphic>
          </wp:inline>
        </w:drawing>
      </w:r>
    </w:p>
    <w:p>
      <w:pPr>
        <w:spacing w:line="288" w:lineRule="auto"/>
        <w:rPr>
          <w:rFonts w:hint="eastAsia" w:ascii="Times New Roman" w:hAnsi="Times New Roman"/>
        </w:rPr>
      </w:pP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1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①</w:t>
      </w:r>
      <w:r>
        <w:rPr>
          <w:rFonts w:ascii="Times New Roman" w:hAnsi="Times New Roman"/>
        </w:rPr>
        <w:fldChar w:fldCharType="end"/>
      </w:r>
      <w:r>
        <w:rPr>
          <w:rFonts w:hint="eastAsia" w:ascii="Times New Roman" w:hAnsi="Times New Roman"/>
        </w:rPr>
        <w:t>已知测量头是50分度的游标卡尺。某同学调整手轮后，从测量头的目镜看去，第1次映入眼帘的干涉条纹如图（a）所示，图（a）中的数字是该同学给各亮纹的编号，此时图（b）中游标尺上的读数</w:t>
      </w:r>
      <w:r>
        <w:rPr>
          <w:rFonts w:hint="eastAsia" w:ascii="Times New Roman" w:hAnsi="Times New Roman"/>
          <w:i/>
        </w:rPr>
        <w:t>x</w:t>
      </w:r>
      <w:r>
        <w:rPr>
          <w:rFonts w:hint="eastAsia" w:ascii="Times New Roman" w:hAnsi="Times New Roman"/>
          <w:vertAlign w:val="subscript"/>
        </w:rPr>
        <w:t>1</w:t>
      </w:r>
      <w:r>
        <w:rPr>
          <w:rFonts w:hint="eastAsia" w:ascii="Times New Roman" w:hAnsi="Times New Roman"/>
        </w:rPr>
        <w:t>=1.16mm；接着再转动手轮，映入眼帘的干涉条纹如图（c）所示，此时图（d）中游标尺上的读数</w:t>
      </w:r>
      <w:r>
        <w:rPr>
          <w:rFonts w:hint="eastAsia" w:ascii="Times New Roman" w:hAnsi="Times New Roman"/>
          <w:i/>
        </w:rPr>
        <w:t>x</w:t>
      </w:r>
      <w:r>
        <w:rPr>
          <w:rFonts w:hint="eastAsia" w:ascii="Times New Roman" w:hAnsi="Times New Roman"/>
          <w:vertAlign w:val="subscript"/>
        </w:rPr>
        <w:t>2</w:t>
      </w:r>
      <w:r>
        <w:rPr>
          <w:rFonts w:hint="eastAsia" w:ascii="Times New Roman" w:hAnsi="Times New Roman"/>
        </w:rPr>
        <w:t>=</w:t>
      </w:r>
      <w:r>
        <w:rPr>
          <w:rFonts w:hint="eastAsia" w:ascii="Times New Roman" w:hAnsi="Times New Roman"/>
          <w:u w:val="single"/>
        </w:rPr>
        <w:t xml:space="preserve">   ▲   </w:t>
      </w:r>
      <w:r>
        <w:rPr>
          <w:rFonts w:hint="eastAsia" w:ascii="Times New Roman" w:hAnsi="Times New Roman"/>
        </w:rPr>
        <w:t>mm；</w:t>
      </w:r>
    </w:p>
    <w:p>
      <w:pPr>
        <w:spacing w:line="288" w:lineRule="auto"/>
        <w:rPr>
          <w:rFonts w:hint="eastAsia" w:ascii="Times New Roman" w:hAnsi="Times New Roman"/>
        </w:rPr>
      </w:pPr>
      <w:r>
        <w:rPr>
          <w:rFonts w:hint="eastAsia" w:ascii="Times New Roman" w:hAnsi="Times New Roman"/>
        </w:rPr>
        <w:t>②利用上述测量结果，该同学经计算得这种色光的波长</w:t>
      </w:r>
      <w:r>
        <w:rPr>
          <w:rFonts w:ascii="Times New Roman" w:hAnsi="Times New Roman"/>
        </w:rPr>
        <w:t>λ</w:t>
      </w:r>
      <w:r>
        <w:rPr>
          <w:rFonts w:hint="eastAsia" w:ascii="Times New Roman" w:hAnsi="Times New Roman"/>
        </w:rPr>
        <w:t>=660nm。已知</w:t>
      </w:r>
      <w:r>
        <w:rPr>
          <w:rFonts w:hint="eastAsia" w:ascii="Times New Roman" w:hAnsi="Times New Roman"/>
          <w:i/>
        </w:rPr>
        <w:t>L</w:t>
      </w:r>
      <w:r>
        <w:rPr>
          <w:rFonts w:hint="eastAsia" w:ascii="Times New Roman" w:hAnsi="Times New Roman"/>
        </w:rPr>
        <w:t>=700mm，则该同学选用的双缝间距</w:t>
      </w:r>
      <w:r>
        <w:rPr>
          <w:rFonts w:hint="eastAsia" w:ascii="Times New Roman" w:hAnsi="Times New Roman"/>
          <w:i/>
        </w:rPr>
        <w:t>d</w:t>
      </w:r>
      <w:r>
        <w:rPr>
          <w:rFonts w:hint="eastAsia" w:ascii="Times New Roman" w:hAnsi="Times New Roman"/>
        </w:rPr>
        <w:t>=</w:t>
      </w:r>
      <w:r>
        <w:rPr>
          <w:rFonts w:hint="eastAsia" w:ascii="Times New Roman" w:hAnsi="Times New Roman"/>
          <w:u w:val="single"/>
        </w:rPr>
        <w:t xml:space="preserve">   ▲   </w:t>
      </w:r>
      <w:r>
        <w:rPr>
          <w:rFonts w:hint="eastAsia" w:ascii="Times New Roman" w:hAnsi="Times New Roman"/>
        </w:rPr>
        <w:t>mm（计算结果保留两位有效数字）。</w:t>
      </w:r>
    </w:p>
    <w:p>
      <w:pPr>
        <w:spacing w:line="288" w:lineRule="auto"/>
        <w:rPr>
          <w:rFonts w:hint="eastAsia" w:ascii="Times New Roman" w:hAnsi="Times New Roman"/>
        </w:rPr>
      </w:pPr>
      <w:r>
        <w:drawing>
          <wp:inline distT="0" distB="0" distL="0" distR="0">
            <wp:extent cx="1430655" cy="938530"/>
            <wp:effectExtent l="0" t="0" r="17145" b="139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0"/>
                    <a:stretch>
                      <a:fillRect/>
                    </a:stretch>
                  </pic:blipFill>
                  <pic:spPr>
                    <a:xfrm>
                      <a:off x="0" y="0"/>
                      <a:ext cx="1434130" cy="940522"/>
                    </a:xfrm>
                    <a:prstGeom prst="rect">
                      <a:avLst/>
                    </a:prstGeom>
                  </pic:spPr>
                </pic:pic>
              </a:graphicData>
            </a:graphic>
          </wp:inline>
        </w:drawing>
      </w:r>
      <w:r>
        <w:drawing>
          <wp:inline distT="0" distB="0" distL="0" distR="0">
            <wp:extent cx="1574165" cy="1021080"/>
            <wp:effectExtent l="0" t="0" r="6985"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1573792" cy="1020839"/>
                    </a:xfrm>
                    <a:prstGeom prst="rect">
                      <a:avLst/>
                    </a:prstGeom>
                  </pic:spPr>
                </pic:pic>
              </a:graphicData>
            </a:graphic>
          </wp:inline>
        </w:drawing>
      </w:r>
    </w:p>
    <w:p>
      <w:pPr>
        <w:spacing w:line="288" w:lineRule="auto"/>
        <w:ind w:firstLine="315" w:firstLineChars="150"/>
        <w:rPr>
          <w:rFonts w:ascii="Times New Roman" w:hAnsi="Times New Roman"/>
        </w:rPr>
      </w:pPr>
      <w:r>
        <w:rPr>
          <w:rFonts w:hint="eastAsia" w:ascii="Times New Roman" w:hAnsi="Times New Roman"/>
        </w:rPr>
        <w:t xml:space="preserve">（a）     </w:t>
      </w:r>
      <w:r>
        <w:rPr>
          <w:rFonts w:ascii="Times New Roman" w:hAnsi="Times New Roman"/>
        </w:rPr>
        <w:t>（b）</w:t>
      </w:r>
      <w:r>
        <w:rPr>
          <w:rFonts w:hint="eastAsia" w:ascii="Times New Roman" w:hAnsi="Times New Roman"/>
        </w:rPr>
        <w:t xml:space="preserve">    </w:t>
      </w:r>
      <w:r>
        <w:rPr>
          <w:rFonts w:ascii="Times New Roman" w:hAnsi="Times New Roman"/>
        </w:rPr>
        <w:t>（c）</w:t>
      </w:r>
      <w:r>
        <w:rPr>
          <w:rFonts w:hint="eastAsia" w:ascii="Times New Roman" w:hAnsi="Times New Roman"/>
        </w:rPr>
        <w:t xml:space="preserve">        </w:t>
      </w:r>
      <w:r>
        <w:rPr>
          <w:rFonts w:ascii="Times New Roman" w:hAnsi="Times New Roman"/>
        </w:rPr>
        <w:t>（d）</w:t>
      </w:r>
    </w:p>
    <w:p>
      <w:pPr>
        <w:spacing w:line="288" w:lineRule="auto"/>
        <w:rPr>
          <w:rFonts w:ascii="Times New Roman" w:hAnsi="Times New Roman"/>
        </w:rPr>
      </w:pPr>
      <w:r>
        <w:rPr>
          <w:rFonts w:hint="eastAsia" w:ascii="Times New Roman" w:hAnsi="Times New Roman"/>
        </w:rPr>
        <w:t>18.（1）小明同学利用图1装置做“探究平抛运动”的实验，用小球通过圆孔的方法确定小球平抛运动的位置。</w:t>
      </w:r>
    </w:p>
    <w:p>
      <w:pPr>
        <w:spacing w:line="288" w:lineRule="auto"/>
        <w:rPr>
          <w:rFonts w:ascii="Times New Roman" w:hAnsi="Times New Roman"/>
        </w:rPr>
      </w:pPr>
      <w:r>
        <w:rPr>
          <w:rFonts w:hint="eastAsia" w:ascii="Times New Roman" w:hAnsi="Times New Roman"/>
        </w:rPr>
        <w:t>①在确定平抛运动轨迹的起点时，坐标原点应选小球在斜槽末端点时的</w:t>
      </w:r>
      <w:r>
        <w:rPr>
          <w:rFonts w:hint="eastAsia" w:ascii="Times New Roman" w:hAnsi="Times New Roman"/>
          <w:u w:val="single"/>
        </w:rPr>
        <w:t xml:space="preserve">   ▲   </w:t>
      </w:r>
      <w:r>
        <w:rPr>
          <w:rFonts w:hint="eastAsia" w:ascii="Times New Roman" w:hAnsi="Times New Roman"/>
        </w:rPr>
        <w:t>（选填“球心”、“球的上端”或“球的下端”）</w:t>
      </w:r>
    </w:p>
    <w:p>
      <w:pPr>
        <w:spacing w:line="288" w:lineRule="auto"/>
        <w:rPr>
          <w:rFonts w:hint="eastAsia" w:ascii="Times New Roman" w:hAnsi="Times New Roman"/>
        </w:rPr>
      </w:pPr>
      <w:r>
        <w:rPr>
          <w:rFonts w:hint="eastAsia" w:ascii="Times New Roman" w:hAnsi="Times New Roman"/>
        </w:rPr>
        <w:t>②将白纸换成方格纸，某次实验中，只在方格纸上记录了小球运动途中的3个位置如图2所示。已知方格边长</w:t>
      </w:r>
      <w:r>
        <w:rPr>
          <w:rFonts w:hint="eastAsia" w:ascii="Times New Roman" w:hAnsi="Times New Roman"/>
          <w:i/>
        </w:rPr>
        <w:t>L</w:t>
      </w:r>
      <w:r>
        <w:rPr>
          <w:rFonts w:hint="eastAsia" w:ascii="Times New Roman" w:hAnsi="Times New Roman"/>
        </w:rPr>
        <w:t>=5cm，则小球做平抛运动的初速度</w:t>
      </w:r>
      <w:r>
        <w:rPr>
          <w:rFonts w:hint="eastAsia" w:ascii="Times New Roman" w:hAnsi="Times New Roman"/>
          <w:u w:val="single"/>
        </w:rPr>
        <w:t xml:space="preserve">   ▲   </w:t>
      </w:r>
      <w:r>
        <w:rPr>
          <w:rFonts w:hint="eastAsia" w:ascii="Times New Roman" w:hAnsi="Times New Roman"/>
        </w:rPr>
        <w:t>m/s；</w:t>
      </w:r>
      <w:r>
        <w:rPr>
          <w:rFonts w:hint="eastAsia" w:ascii="Times New Roman" w:hAnsi="Times New Roman"/>
          <w:i/>
        </w:rPr>
        <w:t>B</w:t>
      </w:r>
      <w:r>
        <w:rPr>
          <w:rFonts w:hint="eastAsia" w:ascii="Times New Roman" w:hAnsi="Times New Roman"/>
        </w:rPr>
        <w:t>点的速度</w:t>
      </w:r>
      <w:r>
        <w:rPr>
          <w:rFonts w:hint="eastAsia" w:ascii="Times New Roman" w:hAnsi="Times New Roman"/>
          <w:u w:val="single"/>
        </w:rPr>
        <w:t xml:space="preserve">   ▲   </w:t>
      </w:r>
      <w:r>
        <w:rPr>
          <w:rFonts w:hint="eastAsia" w:ascii="Times New Roman" w:hAnsi="Times New Roman"/>
        </w:rPr>
        <w:t>m/s（</w:t>
      </w:r>
      <w:r>
        <w:rPr>
          <w:rFonts w:hint="eastAsia" w:ascii="Times New Roman" w:hAnsi="Times New Roman"/>
          <w:i/>
        </w:rPr>
        <w:t>g</w:t>
      </w:r>
      <w:r>
        <w:rPr>
          <w:rFonts w:hint="eastAsia" w:ascii="Times New Roman" w:hAnsi="Times New Roman"/>
        </w:rPr>
        <w:t>取10m/s</w:t>
      </w:r>
      <w:r>
        <w:rPr>
          <w:rFonts w:hint="eastAsia" w:ascii="Times New Roman" w:hAnsi="Times New Roman"/>
          <w:vertAlign w:val="superscript"/>
        </w:rPr>
        <w:t>2</w:t>
      </w:r>
      <w:r>
        <w:rPr>
          <w:rFonts w:hint="eastAsia" w:ascii="Times New Roman" w:hAnsi="Times New Roman"/>
        </w:rPr>
        <w:t>）；</w:t>
      </w:r>
    </w:p>
    <w:p>
      <w:pPr>
        <w:spacing w:line="288" w:lineRule="auto"/>
        <w:rPr>
          <w:rFonts w:hint="eastAsia" w:ascii="Times New Roman" w:hAnsi="Times New Roman"/>
        </w:rPr>
      </w:pPr>
      <w:bookmarkStart w:id="0" w:name="_GoBack"/>
      <w:r>
        <w:drawing>
          <wp:inline distT="0" distB="0" distL="114300" distR="114300">
            <wp:extent cx="3605530" cy="1890395"/>
            <wp:effectExtent l="0" t="0" r="13970" b="14605"/>
            <wp:docPr id="5"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6"/>
                    <pic:cNvPicPr>
                      <a:picLocks noChangeAspect="1"/>
                    </pic:cNvPicPr>
                  </pic:nvPicPr>
                  <pic:blipFill>
                    <a:blip r:embed="rId62"/>
                    <a:stretch>
                      <a:fillRect/>
                    </a:stretch>
                  </pic:blipFill>
                  <pic:spPr>
                    <a:xfrm>
                      <a:off x="0" y="0"/>
                      <a:ext cx="3605530" cy="1890395"/>
                    </a:xfrm>
                    <a:prstGeom prst="rect">
                      <a:avLst/>
                    </a:prstGeom>
                    <a:noFill/>
                    <a:ln w="9525">
                      <a:noFill/>
                    </a:ln>
                  </pic:spPr>
                </pic:pic>
              </a:graphicData>
            </a:graphic>
          </wp:inline>
        </w:drawing>
      </w:r>
      <w:bookmarkEnd w:id="0"/>
    </w:p>
    <w:p>
      <w:pPr>
        <w:spacing w:line="288" w:lineRule="auto"/>
        <w:rPr>
          <w:rFonts w:ascii="Times New Roman" w:hAnsi="Times New Roman"/>
        </w:rPr>
      </w:pPr>
      <w:r>
        <w:rPr>
          <w:rFonts w:hint="eastAsia" w:ascii="Times New Roman" w:hAnsi="Times New Roman"/>
        </w:rPr>
        <w:t>（2）在“探究求合力的方法”实验中，下列做法正确的是</w:t>
      </w:r>
      <w:r>
        <w:rPr>
          <w:rFonts w:hint="eastAsia" w:ascii="Times New Roman" w:hAnsi="Times New Roman"/>
          <w:u w:val="single"/>
        </w:rPr>
        <w:t xml:space="preserve">   ▲   </w:t>
      </w:r>
    </w:p>
    <w:p>
      <w:pPr>
        <w:spacing w:line="288" w:lineRule="auto"/>
        <w:rPr>
          <w:rFonts w:ascii="Times New Roman" w:hAnsi="Times New Roman"/>
        </w:rPr>
      </w:pPr>
      <w:r>
        <w:rPr>
          <w:rFonts w:hint="eastAsia" w:ascii="Times New Roman" w:hAnsi="Times New Roman"/>
        </w:rPr>
        <w:t>A.实验前应将两弹簧测力计调零</w:t>
      </w:r>
    </w:p>
    <w:p>
      <w:pPr>
        <w:spacing w:line="288" w:lineRule="auto"/>
        <w:rPr>
          <w:rFonts w:ascii="Times New Roman" w:hAnsi="Times New Roman"/>
        </w:rPr>
      </w:pPr>
      <w:r>
        <w:rPr>
          <w:rFonts w:hint="eastAsia" w:ascii="Times New Roman" w:hAnsi="Times New Roman"/>
        </w:rPr>
        <w:t>B.实验过程中，弹簧测力计外壳不能与木板有接触</w:t>
      </w:r>
    </w:p>
    <w:p>
      <w:pPr>
        <w:spacing w:line="288" w:lineRule="auto"/>
        <w:rPr>
          <w:rFonts w:hint="eastAsia" w:ascii="Times New Roman" w:hAnsi="Times New Roman"/>
        </w:rPr>
      </w:pPr>
      <w:r>
        <w:rPr>
          <w:rFonts w:hint="eastAsia" w:ascii="Times New Roman" w:hAnsi="Times New Roman"/>
        </w:rPr>
        <w:t>C.在合力不超过测力计量程及橡皮筋弹性限度的前提下，拉力的数值应尽量大些</w:t>
      </w:r>
    </w:p>
    <w:p>
      <w:pPr>
        <w:spacing w:line="288" w:lineRule="auto"/>
        <w:rPr>
          <w:rFonts w:ascii="Times New Roman" w:hAnsi="Times New Roman"/>
        </w:rPr>
      </w:pPr>
      <w:r>
        <w:rPr>
          <w:rFonts w:hint="eastAsia" w:ascii="Times New Roman" w:hAnsi="Times New Roman"/>
        </w:rPr>
        <w:t>D.本实验应作出力的示意图来探究合力与分力的关系</w:t>
      </w:r>
    </w:p>
    <w:p>
      <w:pPr>
        <w:spacing w:line="288" w:lineRule="auto"/>
        <w:rPr>
          <w:rFonts w:ascii="Times New Roman" w:hAnsi="Times New Roman"/>
          <w:b/>
        </w:rPr>
      </w:pPr>
      <w:r>
        <w:rPr>
          <w:rFonts w:hint="eastAsia" w:ascii="Times New Roman" w:hAnsi="Times New Roman"/>
          <w:b/>
        </w:rPr>
        <w:t>四、计算题（本题共3小题，19题8分，20题11分，21题11分，共30分）</w:t>
      </w:r>
    </w:p>
    <w:p>
      <w:pPr>
        <w:spacing w:line="288" w:lineRule="auto"/>
        <w:rPr>
          <w:rFonts w:hint="eastAsia" w:ascii="Times New Roman" w:hAnsi="Times New Roman"/>
        </w:rPr>
      </w:pPr>
      <w:r>
        <w:rPr>
          <w:rFonts w:hint="eastAsia" w:ascii="Times New Roman" w:hAnsi="Times New Roman"/>
        </w:rPr>
        <w:t>19.在建筑工地上，需要用塔吊把质量为400kg的材料送到离地18m高的楼面上，塔吊先将材料从地面竖直向上吊至离地24m高度，再水平转过</w:t>
      </w:r>
      <w:r>
        <w:rPr>
          <w:rFonts w:ascii="Times New Roman" w:hAnsi="Times New Roman"/>
          <w:position w:val="-6"/>
        </w:rPr>
        <w:object>
          <v:shape id="_x0000_i1041" o:spt="75" type="#_x0000_t75" style="height:13.75pt;width:20.05pt;" o:ole="t" filled="f" o:preferrelative="t" stroked="f" coordsize="21600,21600">
            <v:path/>
            <v:fill on="f" focussize="0,0"/>
            <v:stroke on="f" joinstyle="miter"/>
            <v:imagedata r:id="rId64" o:title=""/>
            <o:lock v:ext="edit" aspectratio="t"/>
            <w10:wrap type="none"/>
            <w10:anchorlock/>
          </v:shape>
          <o:OLEObject Type="Embed" ProgID="Equation.DSMT4" ShapeID="_x0000_i1041" DrawAspect="Content" ObjectID="_1468075741" r:id="rId63">
            <o:LockedField>false</o:LockedField>
          </o:OLEObject>
        </w:object>
      </w:r>
      <w:r>
        <w:rPr>
          <w:rFonts w:hint="eastAsia" w:ascii="Times New Roman" w:hAnsi="Times New Roman"/>
        </w:rPr>
        <w:t>角至目标的上方，转动时间为39s，材料离转轴的水平距离也为24m，最后将材料竖直下放，轻放到目标楼面处。材料上升或下降过程中，加速时加速度的大小为0.5m/s</w:t>
      </w:r>
      <w:r>
        <w:rPr>
          <w:rFonts w:hint="eastAsia" w:ascii="Times New Roman" w:hAnsi="Times New Roman"/>
          <w:vertAlign w:val="superscript"/>
        </w:rPr>
        <w:t>2</w:t>
      </w:r>
      <w:r>
        <w:rPr>
          <w:rFonts w:hint="eastAsia" w:ascii="Times New Roman" w:hAnsi="Times New Roman"/>
        </w:rPr>
        <w:t>，减速时加速度的大小为1m/s</w:t>
      </w:r>
      <w:r>
        <w:rPr>
          <w:rFonts w:hint="eastAsia" w:ascii="Times New Roman" w:hAnsi="Times New Roman"/>
          <w:vertAlign w:val="superscript"/>
        </w:rPr>
        <w:t>2</w:t>
      </w:r>
      <w:r>
        <w:rPr>
          <w:rFonts w:hint="eastAsia" w:ascii="Times New Roman" w:hAnsi="Times New Roman"/>
        </w:rPr>
        <w:t>，为了安全，上升或下降过程中速度的最大值不能超过2m/s，全程不考虑绳子的质量及摆动产生的影响，</w:t>
      </w:r>
      <w:r>
        <w:rPr>
          <w:rFonts w:hint="eastAsia" w:ascii="Times New Roman" w:hAnsi="Times New Roman"/>
          <w:i/>
        </w:rPr>
        <w:t>g</w:t>
      </w:r>
      <w:r>
        <w:rPr>
          <w:rFonts w:hint="eastAsia" w:ascii="Times New Roman" w:hAnsi="Times New Roman"/>
        </w:rPr>
        <w:t>=10m/s</w:t>
      </w:r>
      <w:r>
        <w:rPr>
          <w:rFonts w:hint="eastAsia" w:ascii="Times New Roman" w:hAnsi="Times New Roman"/>
          <w:vertAlign w:val="superscript"/>
        </w:rPr>
        <w:t>2</w:t>
      </w:r>
      <w:r>
        <w:rPr>
          <w:rFonts w:hint="eastAsia" w:ascii="Times New Roman" w:hAnsi="Times New Roman"/>
        </w:rPr>
        <w:t>，求：</w:t>
      </w:r>
    </w:p>
    <w:p>
      <w:pPr>
        <w:spacing w:line="288" w:lineRule="auto"/>
        <w:rPr>
          <w:rFonts w:ascii="Times New Roman" w:hAnsi="Times New Roman"/>
        </w:rPr>
      </w:pPr>
      <w:r>
        <w:drawing>
          <wp:inline distT="0" distB="0" distL="0" distR="0">
            <wp:extent cx="2066925" cy="1102995"/>
            <wp:effectExtent l="0" t="0" r="952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5"/>
                    <a:stretch>
                      <a:fillRect/>
                    </a:stretch>
                  </pic:blipFill>
                  <pic:spPr>
                    <a:xfrm>
                      <a:off x="0" y="0"/>
                      <a:ext cx="2070043" cy="1104955"/>
                    </a:xfrm>
                    <a:prstGeom prst="rect">
                      <a:avLst/>
                    </a:prstGeom>
                  </pic:spPr>
                </pic:pic>
              </a:graphicData>
            </a:graphic>
          </wp:inline>
        </w:drawing>
      </w:r>
    </w:p>
    <w:p>
      <w:pPr>
        <w:spacing w:line="288" w:lineRule="auto"/>
        <w:rPr>
          <w:rFonts w:hint="eastAsia" w:ascii="Times New Roman" w:hAnsi="Times New Roman"/>
        </w:rPr>
      </w:pPr>
      <w:r>
        <w:rPr>
          <w:rFonts w:hint="eastAsia" w:ascii="Times New Roman" w:hAnsi="Times New Roman"/>
        </w:rPr>
        <w:t>（1）材料在竖直方向运动过程中绳子承受的最大拉力；</w:t>
      </w:r>
    </w:p>
    <w:p>
      <w:pPr>
        <w:spacing w:line="288" w:lineRule="auto"/>
        <w:rPr>
          <w:rFonts w:hint="eastAsia" w:ascii="Times New Roman" w:hAnsi="Times New Roman"/>
        </w:rPr>
      </w:pPr>
      <w:r>
        <w:rPr>
          <w:rFonts w:hint="eastAsia" w:ascii="Times New Roman" w:hAnsi="Times New Roman"/>
        </w:rPr>
        <w:t>（2）材料从地面竖直向上吊至离地24m高度的最短时间：</w:t>
      </w:r>
    </w:p>
    <w:p>
      <w:pPr>
        <w:spacing w:line="288" w:lineRule="auto"/>
        <w:rPr>
          <w:rFonts w:hint="eastAsia" w:ascii="Times New Roman" w:hAnsi="Times New Roman"/>
        </w:rPr>
      </w:pPr>
      <w:r>
        <w:rPr>
          <w:rFonts w:hint="eastAsia" w:ascii="Times New Roman" w:hAnsi="Times New Roman"/>
        </w:rPr>
        <w:t>（3）材料全程运行的最大平均速度的大小。</w:t>
      </w:r>
    </w:p>
    <w:p>
      <w:pPr>
        <w:spacing w:line="288" w:lineRule="auto"/>
        <w:rPr>
          <w:rFonts w:hint="eastAsia" w:ascii="Times New Roman" w:hAnsi="Times New Roman"/>
        </w:rPr>
      </w:pPr>
      <w:r>
        <w:rPr>
          <w:rFonts w:hint="eastAsia" w:ascii="Times New Roman" w:hAnsi="Times New Roman"/>
        </w:rPr>
        <w:t>20.如图所示，半径</w:t>
      </w:r>
      <w:r>
        <w:rPr>
          <w:rFonts w:hint="eastAsia" w:ascii="Times New Roman" w:hAnsi="Times New Roman"/>
          <w:i/>
        </w:rPr>
        <w:t>R</w:t>
      </w:r>
      <w:r>
        <w:rPr>
          <w:rFonts w:hint="eastAsia" w:ascii="Times New Roman" w:hAnsi="Times New Roman"/>
        </w:rPr>
        <w:t>=1.8m的光滑竖直四分之一圆轨道</w:t>
      </w:r>
      <w:r>
        <w:rPr>
          <w:rFonts w:hint="eastAsia" w:ascii="Times New Roman" w:hAnsi="Times New Roman"/>
          <w:i/>
        </w:rPr>
        <w:t>OA</w:t>
      </w:r>
      <w:r>
        <w:rPr>
          <w:rFonts w:hint="eastAsia" w:ascii="Times New Roman" w:hAnsi="Times New Roman"/>
        </w:rPr>
        <w:t>与光滑水平轨道</w:t>
      </w:r>
      <w:r>
        <w:rPr>
          <w:rFonts w:hint="eastAsia" w:ascii="Times New Roman" w:hAnsi="Times New Roman"/>
          <w:i/>
        </w:rPr>
        <w:t>AB</w:t>
      </w:r>
      <w:r>
        <w:rPr>
          <w:rFonts w:hint="eastAsia" w:ascii="Times New Roman" w:hAnsi="Times New Roman"/>
        </w:rPr>
        <w:t>相切于</w:t>
      </w:r>
      <w:r>
        <w:rPr>
          <w:rFonts w:hint="eastAsia" w:ascii="Times New Roman" w:hAnsi="Times New Roman"/>
          <w:i/>
        </w:rPr>
        <w:t>A</w:t>
      </w:r>
      <w:r>
        <w:rPr>
          <w:rFonts w:hint="eastAsia" w:ascii="Times New Roman" w:hAnsi="Times New Roman"/>
        </w:rPr>
        <w:t>点，水平轨道</w:t>
      </w:r>
      <w:r>
        <w:rPr>
          <w:rFonts w:hint="eastAsia" w:ascii="Times New Roman" w:hAnsi="Times New Roman"/>
          <w:i/>
        </w:rPr>
        <w:t>AB</w:t>
      </w:r>
      <w:r>
        <w:rPr>
          <w:rFonts w:hint="eastAsia" w:ascii="Times New Roman" w:hAnsi="Times New Roman"/>
        </w:rPr>
        <w:t>右端与一长</w:t>
      </w:r>
      <w:r>
        <w:rPr>
          <w:rFonts w:hint="eastAsia" w:ascii="Times New Roman" w:hAnsi="Times New Roman"/>
          <w:i/>
        </w:rPr>
        <w:t>L</w:t>
      </w:r>
      <w:r>
        <w:rPr>
          <w:rFonts w:hint="eastAsia" w:ascii="Times New Roman" w:hAnsi="Times New Roman"/>
        </w:rPr>
        <w:t>=0.7m的水平传送带</w:t>
      </w:r>
      <w:r>
        <w:rPr>
          <w:rFonts w:hint="eastAsia" w:ascii="Times New Roman" w:hAnsi="Times New Roman"/>
          <w:i/>
        </w:rPr>
        <w:t>BC</w:t>
      </w:r>
      <w:r>
        <w:rPr>
          <w:rFonts w:hint="eastAsia" w:ascii="Times New Roman" w:hAnsi="Times New Roman"/>
        </w:rPr>
        <w:t>相连，传送带以速度</w:t>
      </w:r>
      <w:r>
        <w:rPr>
          <w:rFonts w:hint="eastAsia" w:ascii="Times New Roman" w:hAnsi="Times New Roman"/>
          <w:i/>
        </w:rPr>
        <w:t>v</w:t>
      </w:r>
      <w:r>
        <w:rPr>
          <w:rFonts w:hint="eastAsia" w:ascii="Times New Roman" w:hAnsi="Times New Roman"/>
        </w:rPr>
        <w:t>顺时针匀速转动，两物块与传送带间的动摩擦因数</w:t>
      </w:r>
      <w:r>
        <w:rPr>
          <w:rFonts w:ascii="Times New Roman" w:hAnsi="Times New Roman"/>
          <w:i/>
        </w:rPr>
        <w:t>μ</w:t>
      </w:r>
      <w:r>
        <w:rPr>
          <w:rFonts w:hint="eastAsia" w:ascii="Times New Roman" w:hAnsi="Times New Roman"/>
        </w:rPr>
        <w:t>=0.5。质量</w:t>
      </w:r>
      <w:r>
        <w:rPr>
          <w:rFonts w:hint="eastAsia" w:ascii="Times New Roman" w:hAnsi="Times New Roman"/>
          <w:i/>
        </w:rPr>
        <w:t>m</w:t>
      </w:r>
      <w:r>
        <w:rPr>
          <w:rFonts w:hint="eastAsia" w:ascii="Times New Roman" w:hAnsi="Times New Roman"/>
        </w:rPr>
        <w:t>=0.1kg的物块1一端拴接着轻质弹簧，从四分之一圆轨道的</w:t>
      </w:r>
      <w:r>
        <w:rPr>
          <w:rFonts w:hint="eastAsia" w:ascii="Times New Roman" w:hAnsi="Times New Roman"/>
          <w:i/>
        </w:rPr>
        <w:t>O</w:t>
      </w:r>
      <w:r>
        <w:rPr>
          <w:rFonts w:hint="eastAsia" w:ascii="Times New Roman" w:hAnsi="Times New Roman"/>
        </w:rPr>
        <w:t>点由静止释放，滑上水平轨道后与静止在水平轨道</w:t>
      </w:r>
      <w:r>
        <w:rPr>
          <w:rFonts w:hint="eastAsia" w:ascii="Times New Roman" w:hAnsi="Times New Roman"/>
          <w:i/>
        </w:rPr>
        <w:t>AB</w:t>
      </w:r>
      <w:r>
        <w:rPr>
          <w:rFonts w:hint="eastAsia" w:ascii="Times New Roman" w:hAnsi="Times New Roman"/>
        </w:rPr>
        <w:t>上的质量</w:t>
      </w:r>
      <w:r>
        <w:rPr>
          <w:rFonts w:hint="eastAsia" w:ascii="Times New Roman" w:hAnsi="Times New Roman"/>
          <w:i/>
        </w:rPr>
        <w:t>M</w:t>
      </w:r>
      <w:r>
        <w:rPr>
          <w:rFonts w:hint="eastAsia" w:ascii="Times New Roman" w:hAnsi="Times New Roman"/>
        </w:rPr>
        <w:t>=0.2kg的物块2发生碰撞并压缩弹簧。弹簧恢复原状后，物块2滑上水平传送带，从</w:t>
      </w:r>
      <w:r>
        <w:rPr>
          <w:rFonts w:hint="eastAsia" w:ascii="Times New Roman" w:hAnsi="Times New Roman"/>
          <w:i/>
        </w:rPr>
        <w:t>C</w:t>
      </w:r>
      <w:r>
        <w:rPr>
          <w:rFonts w:hint="eastAsia" w:ascii="Times New Roman" w:hAnsi="Times New Roman"/>
        </w:rPr>
        <w:t>点水平抛出，落在水平地而上落点为</w:t>
      </w:r>
      <w:r>
        <w:rPr>
          <w:rFonts w:hint="eastAsia" w:ascii="Times New Roman" w:hAnsi="Times New Roman"/>
          <w:i/>
        </w:rPr>
        <w:t>D</w:t>
      </w:r>
      <w:r>
        <w:rPr>
          <w:rFonts w:hint="eastAsia" w:ascii="Times New Roman" w:hAnsi="Times New Roman"/>
        </w:rPr>
        <w:t>。已知</w:t>
      </w:r>
      <w:r>
        <w:rPr>
          <w:rFonts w:hint="eastAsia" w:ascii="Times New Roman" w:hAnsi="Times New Roman"/>
          <w:i/>
        </w:rPr>
        <w:t>C</w:t>
      </w:r>
      <w:r>
        <w:rPr>
          <w:rFonts w:hint="eastAsia" w:ascii="Times New Roman" w:hAnsi="Times New Roman"/>
        </w:rPr>
        <w:t>点与水平地面的高度</w:t>
      </w:r>
      <w:r>
        <w:rPr>
          <w:rFonts w:hint="eastAsia" w:ascii="Times New Roman" w:hAnsi="Times New Roman"/>
          <w:i/>
        </w:rPr>
        <w:t>h</w:t>
      </w:r>
      <w:r>
        <w:rPr>
          <w:rFonts w:hint="eastAsia" w:ascii="Times New Roman" w:hAnsi="Times New Roman"/>
        </w:rPr>
        <w:t>=0.2m，</w:t>
      </w:r>
      <w:r>
        <w:rPr>
          <w:rFonts w:hint="eastAsia" w:ascii="Times New Roman" w:hAnsi="Times New Roman"/>
          <w:i/>
        </w:rPr>
        <w:t>g</w:t>
      </w:r>
      <w:r>
        <w:rPr>
          <w:rFonts w:hint="eastAsia" w:ascii="Times New Roman" w:hAnsi="Times New Roman"/>
        </w:rPr>
        <w:t>取10m/s</w:t>
      </w:r>
      <w:r>
        <w:rPr>
          <w:rFonts w:hint="eastAsia" w:ascii="Times New Roman" w:hAnsi="Times New Roman"/>
          <w:vertAlign w:val="superscript"/>
        </w:rPr>
        <w:t>2</w:t>
      </w:r>
      <w:r>
        <w:rPr>
          <w:rFonts w:hint="eastAsia" w:ascii="Times New Roman" w:hAnsi="Times New Roman"/>
        </w:rPr>
        <w:t>。求：</w:t>
      </w:r>
    </w:p>
    <w:p>
      <w:pPr>
        <w:spacing w:line="288" w:lineRule="auto"/>
        <w:rPr>
          <w:rFonts w:ascii="Times New Roman" w:hAnsi="Times New Roman"/>
        </w:rPr>
      </w:pPr>
      <w:r>
        <w:rPr>
          <w:rFonts w:hint="eastAsia" w:ascii="Times New Roman" w:hAnsi="Times New Roman"/>
        </w:rPr>
        <w:t>（1）轻弹簧压缩到最短时的弹性势能</w:t>
      </w:r>
      <w:r>
        <w:rPr>
          <w:rFonts w:hint="eastAsia" w:ascii="Times New Roman" w:hAnsi="Times New Roman"/>
          <w:i/>
        </w:rPr>
        <w:t>E</w:t>
      </w:r>
      <w:r>
        <w:rPr>
          <w:rFonts w:hint="eastAsia" w:ascii="Times New Roman" w:hAnsi="Times New Roman"/>
          <w:vertAlign w:val="subscript"/>
        </w:rPr>
        <w:t>p</w: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（2）轻弹簧恢复原状时物块1、物块2的速度</w:t>
      </w:r>
      <w:r>
        <w:rPr>
          <w:rFonts w:hint="eastAsia" w:ascii="Times New Roman" w:hAnsi="Times New Roman"/>
          <w:i/>
        </w:rPr>
        <w:t>v</w:t>
      </w:r>
      <w:r>
        <w:rPr>
          <w:rFonts w:hint="eastAsia" w:ascii="Times New Roman" w:hAnsi="Times New Roman"/>
          <w:vertAlign w:val="subscript"/>
        </w:rPr>
        <w:t>1</w:t>
      </w:r>
      <w:r>
        <w:rPr>
          <w:rFonts w:hint="eastAsia" w:ascii="Times New Roman" w:hAnsi="Times New Roman"/>
        </w:rPr>
        <w:t>、</w:t>
      </w:r>
      <w:r>
        <w:rPr>
          <w:rFonts w:hint="eastAsia" w:ascii="Times New Roman" w:hAnsi="Times New Roman"/>
          <w:i/>
        </w:rPr>
        <w:t>v</w:t>
      </w:r>
      <w:r>
        <w:rPr>
          <w:rFonts w:hint="eastAsia" w:ascii="Times New Roman" w:hAnsi="Times New Roman"/>
          <w:vertAlign w:val="subscript"/>
        </w:rPr>
        <w:t>2</w: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（3）若传送带的速度大小取值范围为</w:t>
      </w:r>
      <w:r>
        <w:rPr>
          <w:rFonts w:ascii="Times New Roman" w:hAnsi="Times New Roman"/>
          <w:position w:val="-6"/>
        </w:rPr>
        <w:object>
          <v:shape id="_x0000_i1042" o:spt="75" type="#_x0000_t75" style="height:13.75pt;width:87.05pt;" o:ole="t" filled="f" o:preferrelative="t" stroked="f" coordsize="21600,21600">
            <v:path/>
            <v:fill on="f" focussize="0,0"/>
            <v:stroke on="f" joinstyle="miter"/>
            <v:imagedata r:id="rId67" o:title=""/>
            <o:lock v:ext="edit" aspectratio="t"/>
            <w10:wrap type="none"/>
            <w10:anchorlock/>
          </v:shape>
          <o:OLEObject Type="Embed" ProgID="Equation.DSMT4" ShapeID="_x0000_i1042" DrawAspect="Content" ObjectID="_1468075742" r:id="rId66">
            <o:LockedField>false</o:LockedField>
          </o:OLEObject>
        </w:object>
      </w:r>
      <w:r>
        <w:rPr>
          <w:rFonts w:hint="eastAsia" w:ascii="Times New Roman" w:hAnsi="Times New Roman"/>
        </w:rPr>
        <w:t>，求物块2落点</w:t>
      </w:r>
      <w:r>
        <w:rPr>
          <w:rFonts w:hint="eastAsia" w:ascii="Times New Roman" w:hAnsi="Times New Roman"/>
          <w:i/>
        </w:rPr>
        <w:t>D</w:t>
      </w:r>
      <w:r>
        <w:rPr>
          <w:rFonts w:hint="eastAsia" w:ascii="Times New Roman" w:hAnsi="Times New Roman"/>
        </w:rPr>
        <w:t>与</w:t>
      </w:r>
      <w:r>
        <w:rPr>
          <w:rFonts w:hint="eastAsia" w:ascii="Times New Roman" w:hAnsi="Times New Roman"/>
          <w:i/>
        </w:rPr>
        <w:t>C</w:t>
      </w:r>
      <w:r>
        <w:rPr>
          <w:rFonts w:hint="eastAsia" w:ascii="Times New Roman" w:hAnsi="Times New Roman"/>
        </w:rPr>
        <w:t>点间水平距离</w:t>
      </w:r>
      <w:r>
        <w:rPr>
          <w:rFonts w:hint="eastAsia" w:ascii="Times New Roman" w:hAnsi="Times New Roman"/>
          <w:i/>
        </w:rPr>
        <w:t>x</w:t>
      </w:r>
      <w:r>
        <w:rPr>
          <w:rFonts w:hint="eastAsia" w:ascii="Times New Roman" w:hAnsi="Times New Roman"/>
        </w:rPr>
        <w:t>。</w:t>
      </w:r>
    </w:p>
    <w:p>
      <w:pPr>
        <w:spacing w:line="288" w:lineRule="auto"/>
        <w:rPr>
          <w:rFonts w:hint="eastAsia" w:ascii="Times New Roman" w:hAnsi="Times New Roman"/>
        </w:rPr>
      </w:pPr>
      <w:r>
        <w:drawing>
          <wp:inline distT="0" distB="0" distL="0" distR="0">
            <wp:extent cx="3157220" cy="1463040"/>
            <wp:effectExtent l="0" t="0" r="508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68"/>
                    <a:stretch>
                      <a:fillRect/>
                    </a:stretch>
                  </pic:blipFill>
                  <pic:spPr>
                    <a:xfrm>
                      <a:off x="0" y="0"/>
                      <a:ext cx="3161606" cy="1464837"/>
                    </a:xfrm>
                    <a:prstGeom prst="rect">
                      <a:avLst/>
                    </a:prstGeom>
                  </pic:spPr>
                </pic:pic>
              </a:graphicData>
            </a:graphic>
          </wp:inline>
        </w:drawing>
      </w:r>
    </w:p>
    <w:p>
      <w:pPr>
        <w:spacing w:line="288" w:lineRule="auto"/>
        <w:rPr>
          <w:rFonts w:hint="eastAsia" w:ascii="Times New Roman" w:hAnsi="Times New Roman"/>
        </w:rPr>
      </w:pPr>
      <w:r>
        <w:rPr>
          <w:rFonts w:hint="eastAsia" w:ascii="Times New Roman" w:hAnsi="Times New Roman"/>
        </w:rPr>
        <w:t>21.如图所示，用弹簧将一质量</w:t>
      </w:r>
      <w:r>
        <w:rPr>
          <w:rFonts w:hint="eastAsia" w:ascii="Times New Roman" w:hAnsi="Times New Roman"/>
          <w:i/>
        </w:rPr>
        <w:t>m</w:t>
      </w:r>
      <w:r>
        <w:rPr>
          <w:rFonts w:hint="eastAsia" w:ascii="Times New Roman" w:hAnsi="Times New Roman"/>
        </w:rPr>
        <w:t>=0.1kg的玩具车从光滑水平轨道</w:t>
      </w:r>
      <w:r>
        <w:rPr>
          <w:rFonts w:hint="eastAsia" w:ascii="Times New Roman" w:hAnsi="Times New Roman"/>
          <w:i/>
        </w:rPr>
        <w:t>OA</w:t>
      </w:r>
      <w:r>
        <w:rPr>
          <w:rFonts w:hint="eastAsia" w:ascii="Times New Roman" w:hAnsi="Times New Roman"/>
        </w:rPr>
        <w:t>上弹射出后，玩具车沿</w:t>
      </w:r>
      <w:r>
        <w:rPr>
          <w:rFonts w:hint="eastAsia" w:ascii="Times New Roman" w:hAnsi="Times New Roman"/>
          <w:i/>
        </w:rPr>
        <w:t>L</w:t>
      </w:r>
      <w:r>
        <w:rPr>
          <w:rFonts w:hint="eastAsia" w:ascii="Times New Roman" w:hAnsi="Times New Roman"/>
          <w:vertAlign w:val="subscript"/>
        </w:rPr>
        <w:t>1</w:t>
      </w:r>
      <w:r>
        <w:rPr>
          <w:rFonts w:hint="eastAsia" w:ascii="Times New Roman" w:hAnsi="Times New Roman"/>
        </w:rPr>
        <w:t>=0.6m的水平直轨道</w:t>
      </w:r>
      <w:r>
        <w:rPr>
          <w:rFonts w:hint="eastAsia" w:ascii="Times New Roman" w:hAnsi="Times New Roman"/>
          <w:i/>
        </w:rPr>
        <w:t>AB</w:t>
      </w:r>
      <w:r>
        <w:rPr>
          <w:rFonts w:hint="eastAsia" w:ascii="Times New Roman" w:hAnsi="Times New Roman"/>
        </w:rPr>
        <w:t>运动，从</w:t>
      </w:r>
      <w:r>
        <w:rPr>
          <w:rFonts w:hint="eastAsia" w:ascii="Times New Roman" w:hAnsi="Times New Roman"/>
          <w:i/>
        </w:rPr>
        <w:t>B</w:t>
      </w:r>
      <w:r>
        <w:rPr>
          <w:rFonts w:hint="eastAsia" w:ascii="Times New Roman" w:hAnsi="Times New Roman"/>
        </w:rPr>
        <w:t>点进入半径</w:t>
      </w:r>
      <w:r>
        <w:rPr>
          <w:rFonts w:hint="eastAsia" w:ascii="Times New Roman" w:hAnsi="Times New Roman"/>
          <w:i/>
        </w:rPr>
        <w:t>R</w:t>
      </w:r>
      <w:r>
        <w:rPr>
          <w:rFonts w:hint="eastAsia" w:ascii="Times New Roman" w:hAnsi="Times New Roman"/>
          <w:vertAlign w:val="subscript"/>
        </w:rPr>
        <w:t>2</w:t>
      </w:r>
      <w:r>
        <w:rPr>
          <w:rFonts w:hint="eastAsia" w:ascii="Times New Roman" w:hAnsi="Times New Roman"/>
        </w:rPr>
        <w:t>=0.1m的光滑竖直半圆轨道</w:t>
      </w:r>
      <w:r>
        <w:rPr>
          <w:rFonts w:hint="eastAsia" w:ascii="Times New Roman" w:hAnsi="Times New Roman"/>
          <w:i/>
        </w:rPr>
        <w:t>BC</w:t>
      </w:r>
      <w:r>
        <w:rPr>
          <w:rFonts w:hint="eastAsia" w:ascii="Times New Roman" w:hAnsi="Times New Roman"/>
        </w:rPr>
        <w:t>，接着进入与</w:t>
      </w:r>
      <w:r>
        <w:rPr>
          <w:rFonts w:hint="eastAsia" w:ascii="Times New Roman" w:hAnsi="Times New Roman"/>
          <w:i/>
        </w:rPr>
        <w:t>BC</w:t>
      </w:r>
      <w:r>
        <w:rPr>
          <w:rFonts w:hint="eastAsia" w:ascii="Times New Roman" w:hAnsi="Times New Roman"/>
        </w:rPr>
        <w:t>相切于</w:t>
      </w:r>
      <w:r>
        <w:rPr>
          <w:rFonts w:hint="eastAsia" w:ascii="Times New Roman" w:hAnsi="Times New Roman"/>
          <w:i/>
        </w:rPr>
        <w:t>C</w:t>
      </w:r>
      <w:r>
        <w:rPr>
          <w:rFonts w:hint="eastAsia" w:ascii="Times New Roman" w:hAnsi="Times New Roman"/>
        </w:rPr>
        <w:t>点的半径</w:t>
      </w:r>
      <w:r>
        <w:rPr>
          <w:rFonts w:hint="eastAsia" w:ascii="Times New Roman" w:hAnsi="Times New Roman"/>
          <w:i/>
        </w:rPr>
        <w:t>R</w:t>
      </w:r>
      <w:r>
        <w:rPr>
          <w:rFonts w:hint="eastAsia" w:ascii="Times New Roman" w:hAnsi="Times New Roman"/>
          <w:vertAlign w:val="subscript"/>
        </w:rPr>
        <w:t>2</w:t>
      </w:r>
      <w:r>
        <w:rPr>
          <w:rFonts w:hint="eastAsia" w:ascii="Times New Roman" w:hAnsi="Times New Roman"/>
        </w:rPr>
        <w:t>=0.2m的另一光滑竖直半圆轨道</w:t>
      </w:r>
      <w:r>
        <w:rPr>
          <w:rFonts w:hint="eastAsia" w:ascii="Times New Roman" w:hAnsi="Times New Roman"/>
          <w:i/>
        </w:rPr>
        <w:t>CD</w:t>
      </w:r>
      <w:r>
        <w:rPr>
          <w:rFonts w:hint="eastAsia" w:ascii="Times New Roman" w:hAnsi="Times New Roman"/>
        </w:rPr>
        <w:t>，然后进入长度</w:t>
      </w:r>
      <w:r>
        <w:rPr>
          <w:rFonts w:hint="eastAsia" w:ascii="Times New Roman" w:hAnsi="Times New Roman"/>
          <w:i/>
        </w:rPr>
        <w:t>L</w:t>
      </w:r>
      <w:r>
        <w:rPr>
          <w:rFonts w:hint="eastAsia" w:ascii="Times New Roman" w:hAnsi="Times New Roman"/>
          <w:vertAlign w:val="subscript"/>
        </w:rPr>
        <w:t>2</w:t>
      </w:r>
      <w:r>
        <w:rPr>
          <w:rFonts w:hint="eastAsia" w:ascii="Times New Roman" w:hAnsi="Times New Roman"/>
        </w:rPr>
        <w:t>=2.5m、倾角</w:t>
      </w:r>
      <w:r>
        <w:rPr>
          <w:rFonts w:ascii="Times New Roman" w:hAnsi="Times New Roman"/>
          <w:position w:val="-6"/>
        </w:rPr>
        <w:object>
          <v:shape id="_x0000_i1043" o:spt="75" type="#_x0000_t75" style="height:13.75pt;width:38.8pt;" o:ole="t" filled="f" o:preferrelative="t" stroked="f" coordsize="21600,21600">
            <v:path/>
            <v:fill on="f" focussize="0,0"/>
            <v:stroke on="f" joinstyle="miter"/>
            <v:imagedata r:id="rId70" o:title=""/>
            <o:lock v:ext="edit" aspectratio="t"/>
            <w10:wrap type="none"/>
            <w10:anchorlock/>
          </v:shape>
          <o:OLEObject Type="Embed" ProgID="Equation.DSMT4" ShapeID="_x0000_i1043" DrawAspect="Content" ObjectID="_1468075743" r:id="rId69">
            <o:LockedField>false</o:LockedField>
          </o:OLEObject>
        </w:object>
      </w:r>
      <w:r>
        <w:rPr>
          <w:rFonts w:hint="eastAsia" w:ascii="Times New Roman" w:hAnsi="Times New Roman"/>
        </w:rPr>
        <w:t>的粗糙倾斜直轨道</w:t>
      </w:r>
      <w:r>
        <w:rPr>
          <w:rFonts w:hint="eastAsia" w:ascii="Times New Roman" w:hAnsi="Times New Roman"/>
          <w:i/>
        </w:rPr>
        <w:t>DE</w:t>
      </w:r>
      <w:r>
        <w:rPr>
          <w:rFonts w:hint="eastAsia" w:ascii="Times New Roman" w:hAnsi="Times New Roman"/>
        </w:rPr>
        <w:t>，轨道在</w:t>
      </w:r>
      <w:r>
        <w:rPr>
          <w:rFonts w:hint="eastAsia" w:ascii="Times New Roman" w:hAnsi="Times New Roman"/>
          <w:i/>
        </w:rPr>
        <w:t>D</w:t>
      </w:r>
      <w:r>
        <w:rPr>
          <w:rFonts w:hint="eastAsia" w:ascii="Times New Roman" w:hAnsi="Times New Roman"/>
        </w:rPr>
        <w:t>点处平滑连接。玩具车与</w:t>
      </w:r>
      <w:r>
        <w:rPr>
          <w:rFonts w:hint="eastAsia" w:ascii="Times New Roman" w:hAnsi="Times New Roman"/>
          <w:i/>
        </w:rPr>
        <w:t>AB</w:t>
      </w:r>
      <w:r>
        <w:rPr>
          <w:rFonts w:hint="eastAsia" w:ascii="Times New Roman" w:hAnsi="Times New Roman"/>
        </w:rPr>
        <w:t>轨道、</w:t>
      </w:r>
      <w:r>
        <w:rPr>
          <w:rFonts w:hint="eastAsia" w:ascii="Times New Roman" w:hAnsi="Times New Roman"/>
          <w:i/>
        </w:rPr>
        <w:t>DE</w:t>
      </w:r>
      <w:r>
        <w:rPr>
          <w:rFonts w:hint="eastAsia" w:ascii="Times New Roman" w:hAnsi="Times New Roman"/>
        </w:rPr>
        <w:t>轨道间的动摩擦因数分别为</w:t>
      </w:r>
      <w:r>
        <w:rPr>
          <w:rFonts w:ascii="Times New Roman" w:hAnsi="Times New Roman"/>
          <w:position w:val="-12"/>
        </w:rPr>
        <w:object>
          <v:shape id="_x0000_i1044" o:spt="75" type="#_x0000_t75" style="height:18.15pt;width:41.95pt;" o:ole="t" filled="f" o:preferrelative="t" stroked="f" coordsize="21600,21600">
            <v:path/>
            <v:fill on="f" focussize="0,0"/>
            <v:stroke on="f" joinstyle="miter"/>
            <v:imagedata r:id="rId72" o:title=""/>
            <o:lock v:ext="edit" aspectratio="t"/>
            <w10:wrap type="none"/>
            <w10:anchorlock/>
          </v:shape>
          <o:OLEObject Type="Embed" ProgID="Equation.DSMT4" ShapeID="_x0000_i1044" DrawAspect="Content" ObjectID="_1468075744" r:id="rId71">
            <o:LockedField>false</o:LockedField>
          </o:OLEObject>
        </w:object>
      </w:r>
      <w:r>
        <w:rPr>
          <w:rFonts w:hint="eastAsia" w:ascii="Times New Roman" w:hAnsi="Times New Roman"/>
        </w:rPr>
        <w:t>和</w:t>
      </w:r>
      <w:r>
        <w:rPr>
          <w:rFonts w:ascii="Times New Roman" w:hAnsi="Times New Roman"/>
          <w:position w:val="-12"/>
        </w:rPr>
        <w:object>
          <v:shape id="_x0000_i1045" o:spt="75" type="#_x0000_t75" style="height:18.15pt;width:48.85pt;" o:ole="t" filled="f" o:preferrelative="t" stroked="f" coordsize="21600,21600">
            <v:path/>
            <v:fill on="f" focussize="0,0"/>
            <v:stroke on="f" joinstyle="miter"/>
            <v:imagedata r:id="rId74" o:title=""/>
            <o:lock v:ext="edit" aspectratio="t"/>
            <w10:wrap type="none"/>
            <w10:anchorlock/>
          </v:shape>
          <o:OLEObject Type="Embed" ProgID="Equation.DSMT4" ShapeID="_x0000_i1045" DrawAspect="Content" ObjectID="_1468075745" r:id="rId73">
            <o:LockedField>false</o:LockedField>
          </o:OLEObject>
        </w:object>
      </w:r>
      <w:r>
        <w:rPr>
          <w:rFonts w:hint="eastAsia" w:ascii="Times New Roman" w:hAnsi="Times New Roman"/>
        </w:rPr>
        <w:t>，重力加速度</w:t>
      </w:r>
      <w:r>
        <w:rPr>
          <w:rFonts w:hint="eastAsia" w:ascii="Times New Roman" w:hAnsi="Times New Roman"/>
          <w:i/>
        </w:rPr>
        <w:t>g</w:t>
      </w:r>
      <w:r>
        <w:rPr>
          <w:rFonts w:hint="eastAsia" w:ascii="Times New Roman" w:hAnsi="Times New Roman"/>
        </w:rPr>
        <w:t>取10m/s</w:t>
      </w:r>
      <w:r>
        <w:rPr>
          <w:rFonts w:hint="eastAsia" w:ascii="Times New Roman" w:hAnsi="Times New Roman"/>
          <w:vertAlign w:val="superscript"/>
        </w:rPr>
        <w:t>2</w:t>
      </w:r>
      <w:r>
        <w:rPr>
          <w:rFonts w:hint="eastAsia" w:ascii="Times New Roman" w:hAnsi="Times New Roman"/>
        </w:rPr>
        <w:t>，</w:t>
      </w:r>
      <w:r>
        <w:rPr>
          <w:rFonts w:ascii="Times New Roman" w:hAnsi="Times New Roman"/>
          <w:position w:val="-6"/>
        </w:rPr>
        <w:object>
          <v:shape id="_x0000_i1046" o:spt="75" type="#_x0000_t75" style="height:13.75pt;width:63.25pt;" o:ole="t" filled="f" o:preferrelative="t" stroked="f" coordsize="21600,21600">
            <v:path/>
            <v:fill on="f" focussize="0,0"/>
            <v:stroke on="f" joinstyle="miter"/>
            <v:imagedata r:id="rId76" o:title=""/>
            <o:lock v:ext="edit" aspectratio="t"/>
            <w10:wrap type="none"/>
            <w10:anchorlock/>
          </v:shape>
          <o:OLEObject Type="Embed" ProgID="Equation.DSMT4" ShapeID="_x0000_i1046" DrawAspect="Content" ObjectID="_1468075746" r:id="rId75">
            <o:LockedField>false</o:LockedField>
          </o:OLEObject>
        </w:object>
      </w:r>
      <w:r>
        <w:rPr>
          <w:rFonts w:hint="eastAsia" w:ascii="Times New Roman" w:hAnsi="Times New Roman"/>
        </w:rPr>
        <w:t>，</w:t>
      </w:r>
      <w:r>
        <w:rPr>
          <w:rFonts w:ascii="Times New Roman" w:hAnsi="Times New Roman"/>
          <w:position w:val="-6"/>
        </w:rPr>
        <w:object>
          <v:shape id="_x0000_i1047" o:spt="75" type="#_x0000_t75" style="height:13.75pt;width:63.85pt;" o:ole="t" filled="f" o:preferrelative="t" stroked="f" coordsize="21600,21600">
            <v:path/>
            <v:fill on="f" focussize="0,0"/>
            <v:stroke on="f" joinstyle="miter"/>
            <v:imagedata r:id="rId78" o:title=""/>
            <o:lock v:ext="edit" aspectratio="t"/>
            <w10:wrap type="none"/>
            <w10:anchorlock/>
          </v:shape>
          <o:OLEObject Type="Embed" ProgID="Equation.DSMT4" ShapeID="_x0000_i1047" DrawAspect="Content" ObjectID="_1468075747" r:id="rId77">
            <o:LockedField>false</o:LockedField>
          </o:OLEObject>
        </w:object>
      </w:r>
      <w:r>
        <w:rPr>
          <w:rFonts w:hint="eastAsia" w:ascii="Times New Roman" w:hAnsi="Times New Roman"/>
        </w:rPr>
        <w:t>。</w:t>
      </w:r>
    </w:p>
    <w:p>
      <w:pPr>
        <w:spacing w:line="288" w:lineRule="auto"/>
        <w:rPr>
          <w:rFonts w:hint="eastAsia" w:ascii="Times New Roman" w:hAnsi="Times New Roman"/>
        </w:rPr>
      </w:pPr>
      <w:r>
        <w:rPr>
          <w:rFonts w:hint="eastAsia" w:ascii="Times New Roman" w:hAnsi="Times New Roman"/>
        </w:rPr>
        <w:t>（1）若弹簧弹射后，玩具车能过圆弧轨道最高点</w:t>
      </w:r>
      <w:r>
        <w:rPr>
          <w:rFonts w:hint="eastAsia" w:ascii="Times New Roman" w:hAnsi="Times New Roman"/>
          <w:i/>
        </w:rPr>
        <w:t>C</w:t>
      </w:r>
      <w:r>
        <w:rPr>
          <w:rFonts w:hint="eastAsia" w:ascii="Times New Roman" w:hAnsi="Times New Roman"/>
        </w:rPr>
        <w:t>，求弹簧弹射前的最小弹性势能；</w:t>
      </w:r>
    </w:p>
    <w:p>
      <w:pPr>
        <w:spacing w:line="288" w:lineRule="auto"/>
        <w:rPr>
          <w:rFonts w:hint="eastAsia" w:ascii="Times New Roman" w:hAnsi="Times New Roman"/>
        </w:rPr>
      </w:pPr>
      <w:r>
        <w:rPr>
          <w:rFonts w:hint="eastAsia" w:ascii="Times New Roman" w:hAnsi="Times New Roman"/>
        </w:rPr>
        <w:t>（2）若玩具车能沿轨道第二次过</w:t>
      </w:r>
      <w:r>
        <w:rPr>
          <w:rFonts w:hint="eastAsia" w:ascii="Times New Roman" w:hAnsi="Times New Roman"/>
          <w:i/>
        </w:rPr>
        <w:t>B</w:t>
      </w:r>
      <w:r>
        <w:rPr>
          <w:rFonts w:hint="eastAsia" w:ascii="Times New Roman" w:hAnsi="Times New Roman"/>
        </w:rPr>
        <w:t>点，求玩具车第一次过</w:t>
      </w:r>
      <w:r>
        <w:rPr>
          <w:rFonts w:hint="eastAsia" w:ascii="Times New Roman" w:hAnsi="Times New Roman"/>
          <w:i/>
        </w:rPr>
        <w:t>B</w:t>
      </w:r>
      <w:r>
        <w:rPr>
          <w:rFonts w:hint="eastAsia" w:ascii="Times New Roman" w:hAnsi="Times New Roman"/>
        </w:rPr>
        <w:t>点时对轨道的压力。</w:t>
      </w:r>
    </w:p>
    <w:p>
      <w:pPr>
        <w:spacing w:line="288" w:lineRule="auto"/>
        <w:rPr>
          <w:rFonts w:hint="eastAsia" w:ascii="Times New Roman" w:hAnsi="Times New Roman"/>
        </w:rPr>
      </w:pPr>
      <w:r>
        <w:drawing>
          <wp:inline distT="0" distB="0" distL="0" distR="0">
            <wp:extent cx="3156585" cy="148590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9">
                      <a:extLst>
                        <a:ext uri="{BEBA8EAE-BF5A-486C-A8C5-ECC9F3942E4B}">
                          <a14:imgProps xmlns:a14="http://schemas.microsoft.com/office/drawing/2010/main">
                            <a14:imgLayer r:embed="rId80">
                              <a14:imgEffect>
                                <a14:brightnessContrast contrast="45000"/>
                              </a14:imgEffect>
                            </a14:imgLayer>
                          </a14:imgProps>
                        </a:ext>
                      </a:extLst>
                    </a:blip>
                    <a:stretch>
                      <a:fillRect/>
                    </a:stretch>
                  </pic:blipFill>
                  <pic:spPr>
                    <a:xfrm>
                      <a:off x="0" y="0"/>
                      <a:ext cx="3158037" cy="1486938"/>
                    </a:xfrm>
                    <a:prstGeom prst="rect">
                      <a:avLst/>
                    </a:prstGeom>
                  </pic:spPr>
                </pic:pic>
              </a:graphicData>
            </a:graphic>
          </wp:inline>
        </w:drawing>
      </w:r>
    </w:p>
    <w:p>
      <w:pPr>
        <w:spacing w:line="288" w:lineRule="auto"/>
        <w:jc w:val="center"/>
        <w:rPr>
          <w:rFonts w:ascii="Times New Roman" w:hAnsi="Times New Roman"/>
          <w:b/>
          <w:sz w:val="28"/>
          <w:szCs w:val="28"/>
        </w:rPr>
      </w:pPr>
      <w:r>
        <w:rPr>
          <w:rFonts w:hint="eastAsia" w:ascii="Times New Roman" w:hAnsi="Times New Roman"/>
          <w:b/>
          <w:sz w:val="28"/>
          <w:szCs w:val="28"/>
        </w:rPr>
        <w:t>金华十校2020-2021学年第二学期期末调研考试</w:t>
      </w:r>
    </w:p>
    <w:p>
      <w:pPr>
        <w:spacing w:line="288" w:lineRule="auto"/>
        <w:jc w:val="center"/>
        <w:rPr>
          <w:rFonts w:ascii="Times New Roman" w:hAnsi="Times New Roman"/>
          <w:b/>
          <w:sz w:val="28"/>
          <w:szCs w:val="28"/>
        </w:rPr>
      </w:pPr>
      <w:r>
        <w:rPr>
          <w:rFonts w:hint="eastAsia" w:ascii="Times New Roman" w:hAnsi="Times New Roman"/>
          <w:b/>
          <w:sz w:val="28"/>
          <w:szCs w:val="28"/>
        </w:rPr>
        <w:t>高二物理参考答案</w:t>
      </w:r>
    </w:p>
    <w:p>
      <w:pPr>
        <w:spacing w:line="288" w:lineRule="auto"/>
        <w:rPr>
          <w:rFonts w:hint="eastAsia" w:ascii="Times New Roman" w:hAnsi="Times New Roman"/>
        </w:rPr>
      </w:pPr>
      <w:r>
        <w:rPr>
          <w:rFonts w:hint="eastAsia" w:ascii="Times New Roman" w:hAnsi="Times New Roman"/>
        </w:rPr>
        <w:t>一、选择题（本题共10小题，每小题3分，共30分，每小题列出的四个备选项中只有一个是符合题目要求的，不选、多选、错选的得0分）</w:t>
      </w:r>
    </w:p>
    <w:tbl>
      <w:tblPr>
        <w:tblStyle w:val="4"/>
        <w:tblW w:w="10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926"/>
        <w:gridCol w:w="926"/>
        <w:gridCol w:w="927"/>
        <w:gridCol w:w="927"/>
        <w:gridCol w:w="927"/>
        <w:gridCol w:w="927"/>
        <w:gridCol w:w="927"/>
        <w:gridCol w:w="927"/>
        <w:gridCol w:w="927"/>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6" w:type="dxa"/>
          </w:tcPr>
          <w:p>
            <w:pPr>
              <w:spacing w:line="288" w:lineRule="auto"/>
              <w:jc w:val="center"/>
              <w:rPr>
                <w:rFonts w:hint="eastAsia" w:ascii="Times New Roman" w:hAnsi="Times New Roman"/>
              </w:rPr>
            </w:pPr>
            <w:r>
              <w:rPr>
                <w:rFonts w:hint="eastAsia" w:ascii="Times New Roman" w:hAnsi="Times New Roman"/>
              </w:rPr>
              <w:t>题号</w:t>
            </w:r>
          </w:p>
        </w:tc>
        <w:tc>
          <w:tcPr>
            <w:tcW w:w="926" w:type="dxa"/>
          </w:tcPr>
          <w:p>
            <w:pPr>
              <w:spacing w:line="288" w:lineRule="auto"/>
              <w:jc w:val="center"/>
              <w:rPr>
                <w:rFonts w:hint="eastAsia" w:ascii="Times New Roman" w:hAnsi="Times New Roman"/>
              </w:rPr>
            </w:pPr>
            <w:r>
              <w:rPr>
                <w:rFonts w:hint="eastAsia" w:ascii="Times New Roman" w:hAnsi="Times New Roman"/>
              </w:rPr>
              <w:t>1</w:t>
            </w:r>
          </w:p>
        </w:tc>
        <w:tc>
          <w:tcPr>
            <w:tcW w:w="926" w:type="dxa"/>
          </w:tcPr>
          <w:p>
            <w:pPr>
              <w:spacing w:line="288" w:lineRule="auto"/>
              <w:jc w:val="center"/>
              <w:rPr>
                <w:rFonts w:hint="eastAsia" w:ascii="Times New Roman" w:hAnsi="Times New Roman"/>
              </w:rPr>
            </w:pPr>
            <w:r>
              <w:rPr>
                <w:rFonts w:hint="eastAsia" w:ascii="Times New Roman" w:hAnsi="Times New Roman"/>
              </w:rPr>
              <w:t>2</w:t>
            </w:r>
          </w:p>
        </w:tc>
        <w:tc>
          <w:tcPr>
            <w:tcW w:w="927" w:type="dxa"/>
          </w:tcPr>
          <w:p>
            <w:pPr>
              <w:spacing w:line="288" w:lineRule="auto"/>
              <w:jc w:val="center"/>
              <w:rPr>
                <w:rFonts w:hint="eastAsia" w:ascii="Times New Roman" w:hAnsi="Times New Roman"/>
              </w:rPr>
            </w:pPr>
            <w:r>
              <w:rPr>
                <w:rFonts w:hint="eastAsia" w:ascii="Times New Roman" w:hAnsi="Times New Roman"/>
              </w:rPr>
              <w:t>3</w:t>
            </w:r>
          </w:p>
        </w:tc>
        <w:tc>
          <w:tcPr>
            <w:tcW w:w="927" w:type="dxa"/>
          </w:tcPr>
          <w:p>
            <w:pPr>
              <w:spacing w:line="288" w:lineRule="auto"/>
              <w:jc w:val="center"/>
              <w:rPr>
                <w:rFonts w:hint="eastAsia" w:ascii="Times New Roman" w:hAnsi="Times New Roman"/>
              </w:rPr>
            </w:pPr>
            <w:r>
              <w:rPr>
                <w:rFonts w:hint="eastAsia" w:ascii="Times New Roman" w:hAnsi="Times New Roman"/>
              </w:rPr>
              <w:t>4</w:t>
            </w:r>
          </w:p>
        </w:tc>
        <w:tc>
          <w:tcPr>
            <w:tcW w:w="927" w:type="dxa"/>
          </w:tcPr>
          <w:p>
            <w:pPr>
              <w:spacing w:line="288" w:lineRule="auto"/>
              <w:jc w:val="center"/>
              <w:rPr>
                <w:rFonts w:hint="eastAsia" w:ascii="Times New Roman" w:hAnsi="Times New Roman"/>
              </w:rPr>
            </w:pPr>
            <w:r>
              <w:rPr>
                <w:rFonts w:hint="eastAsia" w:ascii="Times New Roman" w:hAnsi="Times New Roman"/>
              </w:rPr>
              <w:t>5</w:t>
            </w:r>
          </w:p>
        </w:tc>
        <w:tc>
          <w:tcPr>
            <w:tcW w:w="927" w:type="dxa"/>
          </w:tcPr>
          <w:p>
            <w:pPr>
              <w:spacing w:line="288" w:lineRule="auto"/>
              <w:jc w:val="center"/>
              <w:rPr>
                <w:rFonts w:hint="eastAsia" w:ascii="Times New Roman" w:hAnsi="Times New Roman"/>
              </w:rPr>
            </w:pPr>
            <w:r>
              <w:rPr>
                <w:rFonts w:hint="eastAsia" w:ascii="Times New Roman" w:hAnsi="Times New Roman"/>
              </w:rPr>
              <w:t>6</w:t>
            </w:r>
          </w:p>
        </w:tc>
        <w:tc>
          <w:tcPr>
            <w:tcW w:w="927" w:type="dxa"/>
          </w:tcPr>
          <w:p>
            <w:pPr>
              <w:spacing w:line="288" w:lineRule="auto"/>
              <w:jc w:val="center"/>
              <w:rPr>
                <w:rFonts w:hint="eastAsia" w:ascii="Times New Roman" w:hAnsi="Times New Roman"/>
              </w:rPr>
            </w:pPr>
            <w:r>
              <w:rPr>
                <w:rFonts w:hint="eastAsia" w:ascii="Times New Roman" w:hAnsi="Times New Roman"/>
              </w:rPr>
              <w:t>7</w:t>
            </w:r>
          </w:p>
        </w:tc>
        <w:tc>
          <w:tcPr>
            <w:tcW w:w="927" w:type="dxa"/>
          </w:tcPr>
          <w:p>
            <w:pPr>
              <w:spacing w:line="288" w:lineRule="auto"/>
              <w:jc w:val="center"/>
              <w:rPr>
                <w:rFonts w:hint="eastAsia" w:ascii="Times New Roman" w:hAnsi="Times New Roman"/>
              </w:rPr>
            </w:pPr>
            <w:r>
              <w:rPr>
                <w:rFonts w:hint="eastAsia" w:ascii="Times New Roman" w:hAnsi="Times New Roman"/>
              </w:rPr>
              <w:t>8</w:t>
            </w:r>
          </w:p>
        </w:tc>
        <w:tc>
          <w:tcPr>
            <w:tcW w:w="927" w:type="dxa"/>
          </w:tcPr>
          <w:p>
            <w:pPr>
              <w:spacing w:line="288" w:lineRule="auto"/>
              <w:jc w:val="center"/>
              <w:rPr>
                <w:rFonts w:hint="eastAsia" w:ascii="Times New Roman" w:hAnsi="Times New Roman"/>
              </w:rPr>
            </w:pPr>
            <w:r>
              <w:rPr>
                <w:rFonts w:hint="eastAsia" w:ascii="Times New Roman" w:hAnsi="Times New Roman"/>
              </w:rPr>
              <w:t>9</w:t>
            </w:r>
          </w:p>
        </w:tc>
        <w:tc>
          <w:tcPr>
            <w:tcW w:w="927" w:type="dxa"/>
          </w:tcPr>
          <w:p>
            <w:pPr>
              <w:spacing w:line="288" w:lineRule="auto"/>
              <w:jc w:val="center"/>
              <w:rPr>
                <w:rFonts w:hint="eastAsia" w:ascii="Times New Roman" w:hAnsi="Times New Roman"/>
              </w:rPr>
            </w:pPr>
            <w:r>
              <w:rPr>
                <w:rFonts w:hint="eastAsia" w:ascii="Times New Roman" w:hAnsi="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6" w:type="dxa"/>
          </w:tcPr>
          <w:p>
            <w:pPr>
              <w:spacing w:line="288" w:lineRule="auto"/>
              <w:jc w:val="center"/>
              <w:rPr>
                <w:rFonts w:hint="eastAsia" w:ascii="Times New Roman" w:hAnsi="Times New Roman"/>
              </w:rPr>
            </w:pPr>
            <w:r>
              <w:rPr>
                <w:rFonts w:hint="eastAsia" w:ascii="Times New Roman" w:hAnsi="Times New Roman"/>
              </w:rPr>
              <w:t>答案</w:t>
            </w:r>
          </w:p>
        </w:tc>
        <w:tc>
          <w:tcPr>
            <w:tcW w:w="926" w:type="dxa"/>
          </w:tcPr>
          <w:p>
            <w:pPr>
              <w:spacing w:line="288" w:lineRule="auto"/>
              <w:jc w:val="center"/>
              <w:rPr>
                <w:rFonts w:hint="eastAsia" w:ascii="Times New Roman" w:hAnsi="Times New Roman"/>
              </w:rPr>
            </w:pPr>
            <w:r>
              <w:rPr>
                <w:rFonts w:hint="eastAsia" w:ascii="Times New Roman" w:hAnsi="Times New Roman"/>
              </w:rPr>
              <w:t>B</w:t>
            </w:r>
          </w:p>
        </w:tc>
        <w:tc>
          <w:tcPr>
            <w:tcW w:w="926" w:type="dxa"/>
          </w:tcPr>
          <w:p>
            <w:pPr>
              <w:spacing w:line="288" w:lineRule="auto"/>
              <w:jc w:val="center"/>
              <w:rPr>
                <w:rFonts w:hint="eastAsia" w:ascii="Times New Roman" w:hAnsi="Times New Roman"/>
              </w:rPr>
            </w:pPr>
            <w:r>
              <w:rPr>
                <w:rFonts w:hint="eastAsia" w:ascii="Times New Roman" w:hAnsi="Times New Roman"/>
              </w:rPr>
              <w:t>D</w:t>
            </w:r>
          </w:p>
        </w:tc>
        <w:tc>
          <w:tcPr>
            <w:tcW w:w="927" w:type="dxa"/>
          </w:tcPr>
          <w:p>
            <w:pPr>
              <w:spacing w:line="288" w:lineRule="auto"/>
              <w:jc w:val="center"/>
              <w:rPr>
                <w:rFonts w:hint="eastAsia" w:ascii="Times New Roman" w:hAnsi="Times New Roman"/>
              </w:rPr>
            </w:pPr>
            <w:r>
              <w:rPr>
                <w:rFonts w:hint="eastAsia" w:ascii="Times New Roman" w:hAnsi="Times New Roman"/>
              </w:rPr>
              <w:t>B</w:t>
            </w:r>
          </w:p>
        </w:tc>
        <w:tc>
          <w:tcPr>
            <w:tcW w:w="927" w:type="dxa"/>
          </w:tcPr>
          <w:p>
            <w:pPr>
              <w:spacing w:line="288" w:lineRule="auto"/>
              <w:jc w:val="center"/>
              <w:rPr>
                <w:rFonts w:hint="eastAsia" w:ascii="Times New Roman" w:hAnsi="Times New Roman"/>
              </w:rPr>
            </w:pPr>
            <w:r>
              <w:rPr>
                <w:rFonts w:hint="eastAsia" w:ascii="Times New Roman" w:hAnsi="Times New Roman"/>
              </w:rPr>
              <w:t>A</w:t>
            </w:r>
          </w:p>
        </w:tc>
        <w:tc>
          <w:tcPr>
            <w:tcW w:w="927" w:type="dxa"/>
          </w:tcPr>
          <w:p>
            <w:pPr>
              <w:spacing w:line="288" w:lineRule="auto"/>
              <w:jc w:val="center"/>
              <w:rPr>
                <w:rFonts w:hint="eastAsia" w:ascii="Times New Roman" w:hAnsi="Times New Roman"/>
              </w:rPr>
            </w:pPr>
            <w:r>
              <w:rPr>
                <w:rFonts w:hint="eastAsia" w:ascii="Times New Roman" w:hAnsi="Times New Roman"/>
              </w:rPr>
              <w:t>A</w:t>
            </w:r>
          </w:p>
        </w:tc>
        <w:tc>
          <w:tcPr>
            <w:tcW w:w="927" w:type="dxa"/>
          </w:tcPr>
          <w:p>
            <w:pPr>
              <w:spacing w:line="288" w:lineRule="auto"/>
              <w:jc w:val="center"/>
              <w:rPr>
                <w:rFonts w:hint="eastAsia" w:ascii="Times New Roman" w:hAnsi="Times New Roman"/>
              </w:rPr>
            </w:pPr>
            <w:r>
              <w:rPr>
                <w:rFonts w:hint="eastAsia" w:ascii="Times New Roman" w:hAnsi="Times New Roman"/>
              </w:rPr>
              <w:t>D</w:t>
            </w:r>
          </w:p>
        </w:tc>
        <w:tc>
          <w:tcPr>
            <w:tcW w:w="927" w:type="dxa"/>
          </w:tcPr>
          <w:p>
            <w:pPr>
              <w:spacing w:line="288" w:lineRule="auto"/>
              <w:jc w:val="center"/>
              <w:rPr>
                <w:rFonts w:hint="eastAsia" w:ascii="Times New Roman" w:hAnsi="Times New Roman"/>
              </w:rPr>
            </w:pPr>
            <w:r>
              <w:rPr>
                <w:rFonts w:hint="eastAsia" w:ascii="Times New Roman" w:hAnsi="Times New Roman"/>
              </w:rPr>
              <w:t>C</w:t>
            </w:r>
          </w:p>
        </w:tc>
        <w:tc>
          <w:tcPr>
            <w:tcW w:w="927" w:type="dxa"/>
          </w:tcPr>
          <w:p>
            <w:pPr>
              <w:spacing w:line="288" w:lineRule="auto"/>
              <w:jc w:val="center"/>
              <w:rPr>
                <w:rFonts w:hint="eastAsia" w:ascii="Times New Roman" w:hAnsi="Times New Roman"/>
              </w:rPr>
            </w:pPr>
            <w:r>
              <w:rPr>
                <w:rFonts w:hint="eastAsia" w:ascii="Times New Roman" w:hAnsi="Times New Roman"/>
              </w:rPr>
              <w:t>D</w:t>
            </w:r>
          </w:p>
        </w:tc>
        <w:tc>
          <w:tcPr>
            <w:tcW w:w="927" w:type="dxa"/>
          </w:tcPr>
          <w:p>
            <w:pPr>
              <w:spacing w:line="288" w:lineRule="auto"/>
              <w:jc w:val="center"/>
              <w:rPr>
                <w:rFonts w:hint="eastAsia" w:ascii="Times New Roman" w:hAnsi="Times New Roman"/>
              </w:rPr>
            </w:pPr>
            <w:r>
              <w:rPr>
                <w:rFonts w:hint="eastAsia" w:ascii="Times New Roman" w:hAnsi="Times New Roman"/>
              </w:rPr>
              <w:t>D</w:t>
            </w:r>
          </w:p>
        </w:tc>
        <w:tc>
          <w:tcPr>
            <w:tcW w:w="927" w:type="dxa"/>
          </w:tcPr>
          <w:p>
            <w:pPr>
              <w:spacing w:line="288" w:lineRule="auto"/>
              <w:jc w:val="center"/>
              <w:rPr>
                <w:rFonts w:hint="eastAsia" w:ascii="Times New Roman" w:hAnsi="Times New Roman"/>
              </w:rPr>
            </w:pPr>
            <w:r>
              <w:rPr>
                <w:rFonts w:hint="eastAsia" w:ascii="Times New Roman" w:hAnsi="Times New Roman"/>
              </w:rPr>
              <w:t>C</w:t>
            </w:r>
          </w:p>
        </w:tc>
      </w:tr>
    </w:tbl>
    <w:p>
      <w:pPr>
        <w:spacing w:line="288" w:lineRule="auto"/>
        <w:rPr>
          <w:rFonts w:hint="eastAsia" w:ascii="Times New Roman" w:hAnsi="Times New Roman"/>
        </w:rPr>
      </w:pPr>
      <w:r>
        <w:rPr>
          <w:rFonts w:hint="eastAsia" w:ascii="Times New Roman" w:hAnsi="Times New Roman"/>
        </w:rPr>
        <w:t>二、选择题（本题共5小题，每小题4分，共20分，每小题列出的四个备选项中至少有一个是符合题目要求的。全部选对的得4分，选对但不选全的得2分，有选错的得0分）</w:t>
      </w:r>
    </w:p>
    <w:tbl>
      <w:tblPr>
        <w:tblStyle w:val="4"/>
        <w:tblW w:w="10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8"/>
        <w:gridCol w:w="2039"/>
        <w:gridCol w:w="2039"/>
        <w:gridCol w:w="2039"/>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8" w:type="dxa"/>
          </w:tcPr>
          <w:p>
            <w:pPr>
              <w:spacing w:line="288" w:lineRule="auto"/>
              <w:jc w:val="center"/>
              <w:rPr>
                <w:rFonts w:hint="eastAsia" w:ascii="Times New Roman" w:hAnsi="Times New Roman"/>
              </w:rPr>
            </w:pPr>
            <w:r>
              <w:rPr>
                <w:rFonts w:hint="eastAsia" w:ascii="Times New Roman" w:hAnsi="Times New Roman"/>
              </w:rPr>
              <w:t>11</w:t>
            </w:r>
          </w:p>
        </w:tc>
        <w:tc>
          <w:tcPr>
            <w:tcW w:w="2039" w:type="dxa"/>
          </w:tcPr>
          <w:p>
            <w:pPr>
              <w:spacing w:line="288" w:lineRule="auto"/>
              <w:jc w:val="center"/>
              <w:rPr>
                <w:rFonts w:hint="eastAsia" w:ascii="Times New Roman" w:hAnsi="Times New Roman"/>
              </w:rPr>
            </w:pPr>
            <w:r>
              <w:rPr>
                <w:rFonts w:hint="eastAsia" w:ascii="Times New Roman" w:hAnsi="Times New Roman"/>
              </w:rPr>
              <w:t>12</w:t>
            </w:r>
          </w:p>
        </w:tc>
        <w:tc>
          <w:tcPr>
            <w:tcW w:w="2039" w:type="dxa"/>
          </w:tcPr>
          <w:p>
            <w:pPr>
              <w:spacing w:line="288" w:lineRule="auto"/>
              <w:jc w:val="center"/>
              <w:rPr>
                <w:rFonts w:hint="eastAsia" w:ascii="Times New Roman" w:hAnsi="Times New Roman"/>
              </w:rPr>
            </w:pPr>
            <w:r>
              <w:rPr>
                <w:rFonts w:hint="eastAsia" w:ascii="Times New Roman" w:hAnsi="Times New Roman"/>
              </w:rPr>
              <w:t>13</w:t>
            </w:r>
          </w:p>
        </w:tc>
        <w:tc>
          <w:tcPr>
            <w:tcW w:w="2039" w:type="dxa"/>
          </w:tcPr>
          <w:p>
            <w:pPr>
              <w:spacing w:line="288" w:lineRule="auto"/>
              <w:jc w:val="center"/>
              <w:rPr>
                <w:rFonts w:hint="eastAsia" w:ascii="Times New Roman" w:hAnsi="Times New Roman"/>
              </w:rPr>
            </w:pPr>
            <w:r>
              <w:rPr>
                <w:rFonts w:hint="eastAsia" w:ascii="Times New Roman" w:hAnsi="Times New Roman"/>
              </w:rPr>
              <w:t>14</w:t>
            </w:r>
          </w:p>
        </w:tc>
        <w:tc>
          <w:tcPr>
            <w:tcW w:w="2039" w:type="dxa"/>
          </w:tcPr>
          <w:p>
            <w:pPr>
              <w:spacing w:line="288" w:lineRule="auto"/>
              <w:jc w:val="center"/>
              <w:rPr>
                <w:rFonts w:hint="eastAsia" w:ascii="Times New Roman" w:hAnsi="Times New Roman"/>
              </w:rPr>
            </w:pPr>
            <w:r>
              <w:rPr>
                <w:rFonts w:hint="eastAsia" w:ascii="Times New Roman" w:hAnsi="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38" w:type="dxa"/>
          </w:tcPr>
          <w:p>
            <w:pPr>
              <w:spacing w:line="288" w:lineRule="auto"/>
              <w:jc w:val="center"/>
              <w:rPr>
                <w:rFonts w:hint="eastAsia" w:ascii="Times New Roman" w:hAnsi="Times New Roman"/>
              </w:rPr>
            </w:pPr>
            <w:r>
              <w:rPr>
                <w:rFonts w:hint="eastAsia" w:ascii="Times New Roman" w:hAnsi="Times New Roman"/>
              </w:rPr>
              <w:t>BD</w:t>
            </w:r>
          </w:p>
        </w:tc>
        <w:tc>
          <w:tcPr>
            <w:tcW w:w="2039" w:type="dxa"/>
          </w:tcPr>
          <w:p>
            <w:pPr>
              <w:spacing w:line="288" w:lineRule="auto"/>
              <w:jc w:val="center"/>
              <w:rPr>
                <w:rFonts w:hint="eastAsia" w:ascii="Times New Roman" w:hAnsi="Times New Roman"/>
              </w:rPr>
            </w:pPr>
            <w:r>
              <w:rPr>
                <w:rFonts w:hint="eastAsia" w:ascii="Times New Roman" w:hAnsi="Times New Roman"/>
              </w:rPr>
              <w:t>AC</w:t>
            </w:r>
          </w:p>
        </w:tc>
        <w:tc>
          <w:tcPr>
            <w:tcW w:w="2039" w:type="dxa"/>
          </w:tcPr>
          <w:p>
            <w:pPr>
              <w:spacing w:line="288" w:lineRule="auto"/>
              <w:jc w:val="center"/>
              <w:rPr>
                <w:rFonts w:hint="eastAsia" w:ascii="Times New Roman" w:hAnsi="Times New Roman"/>
              </w:rPr>
            </w:pPr>
            <w:r>
              <w:rPr>
                <w:rFonts w:hint="eastAsia" w:ascii="Times New Roman" w:hAnsi="Times New Roman"/>
              </w:rPr>
              <w:t>CD</w:t>
            </w:r>
          </w:p>
        </w:tc>
        <w:tc>
          <w:tcPr>
            <w:tcW w:w="2039" w:type="dxa"/>
          </w:tcPr>
          <w:p>
            <w:pPr>
              <w:spacing w:line="288" w:lineRule="auto"/>
              <w:jc w:val="center"/>
              <w:rPr>
                <w:rFonts w:hint="eastAsia" w:ascii="Times New Roman" w:hAnsi="Times New Roman"/>
              </w:rPr>
            </w:pPr>
            <w:r>
              <w:rPr>
                <w:rFonts w:hint="eastAsia" w:ascii="Times New Roman" w:hAnsi="Times New Roman"/>
              </w:rPr>
              <w:t>CD</w:t>
            </w:r>
          </w:p>
        </w:tc>
        <w:tc>
          <w:tcPr>
            <w:tcW w:w="2039" w:type="dxa"/>
          </w:tcPr>
          <w:p>
            <w:pPr>
              <w:spacing w:line="288" w:lineRule="auto"/>
              <w:jc w:val="center"/>
              <w:rPr>
                <w:rFonts w:hint="eastAsia" w:ascii="Times New Roman" w:hAnsi="Times New Roman"/>
              </w:rPr>
            </w:pPr>
            <w:r>
              <w:rPr>
                <w:rFonts w:hint="eastAsia" w:ascii="Times New Roman" w:hAnsi="Times New Roman"/>
              </w:rPr>
              <w:t>BD</w:t>
            </w:r>
          </w:p>
        </w:tc>
      </w:tr>
    </w:tbl>
    <w:p>
      <w:pPr>
        <w:spacing w:line="288" w:lineRule="auto"/>
        <w:rPr>
          <w:rFonts w:hint="eastAsia" w:ascii="Times New Roman" w:hAnsi="Times New Roman"/>
        </w:rPr>
      </w:pPr>
      <w:r>
        <w:rPr>
          <w:rFonts w:hint="eastAsia" w:ascii="Times New Roman" w:hAnsi="Times New Roman"/>
        </w:rPr>
        <w:t>三、实验题（本题共3小题，每空格2分，共20分）</w:t>
      </w:r>
    </w:p>
    <w:p>
      <w:pPr>
        <w:spacing w:line="288" w:lineRule="auto"/>
        <w:rPr>
          <w:rFonts w:ascii="Times New Roman" w:hAnsi="Times New Roman"/>
        </w:rPr>
      </w:pPr>
      <w:r>
        <w:rPr>
          <w:rFonts w:ascii="Times New Roman" w:hAnsi="Times New Roman"/>
        </w:rPr>
        <w:t>16</w:t>
      </w:r>
      <w:r>
        <w:rPr>
          <w:rFonts w:hint="eastAsia" w:ascii="Times New Roman" w:hAnsi="Times New Roman"/>
        </w:rPr>
        <w:t>.</w:t>
      </w:r>
      <w:r>
        <w:rPr>
          <w:rFonts w:ascii="Times New Roman" w:hAnsi="Times New Roman"/>
        </w:rPr>
        <w:t>（1）</w:t>
      </w:r>
      <w:r>
        <w:rPr>
          <w:rFonts w:hint="eastAsia" w:ascii="Times New Roman" w:hAnsi="Times New Roman"/>
          <w:u w:val="single"/>
        </w:rPr>
        <w:t xml:space="preserve">   </w:t>
      </w:r>
      <w:r>
        <w:rPr>
          <w:rFonts w:ascii="Times New Roman" w:hAnsi="Times New Roman"/>
          <w:u w:val="single"/>
        </w:rPr>
        <w:t>AC</w:t>
      </w:r>
      <w:r>
        <w:rPr>
          <w:rFonts w:hint="eastAsia" w:ascii="Times New Roman" w:hAnsi="Times New Roman"/>
          <w:u w:val="single"/>
        </w:rPr>
        <w:t xml:space="preserve">   </w:t>
      </w:r>
      <w:r>
        <w:rPr>
          <w:rFonts w:ascii="Times New Roman" w:hAnsi="Times New Roman"/>
          <w:u w:val="single"/>
        </w:rPr>
        <w:t xml:space="preserve"> </w:t>
      </w:r>
      <w:r>
        <w:rPr>
          <w:rFonts w:ascii="Times New Roman" w:hAnsi="Times New Roman"/>
        </w:rPr>
        <w:t>（2）</w:t>
      </w:r>
      <w:r>
        <w:rPr>
          <w:rFonts w:hint="eastAsia" w:ascii="Times New Roman" w:hAnsi="Times New Roman"/>
          <w:u w:val="single"/>
        </w:rPr>
        <w:t xml:space="preserve">    </w:t>
      </w:r>
      <w:r>
        <w:rPr>
          <w:rFonts w:ascii="Times New Roman" w:hAnsi="Times New Roman"/>
          <w:u w:val="single"/>
        </w:rPr>
        <w:t>0.33</w:t>
      </w:r>
      <w:r>
        <w:rPr>
          <w:rFonts w:hint="eastAsia" w:ascii="Times New Roman" w:hAnsi="Times New Roman"/>
          <w:u w:val="single"/>
        </w:rPr>
        <w:t xml:space="preserve">    </w:t>
      </w:r>
      <w:r>
        <w:rPr>
          <w:rFonts w:ascii="Times New Roman" w:hAnsi="Times New Roman"/>
          <w:u w:val="single"/>
        </w:rPr>
        <w:t>0.50</w:t>
      </w:r>
      <w:r>
        <w:rPr>
          <w:rFonts w:hint="eastAsia" w:ascii="Times New Roman" w:hAnsi="Times New Roman"/>
          <w:u w:val="single"/>
        </w:rPr>
        <w:t xml:space="preserve">    </w:t>
      </w:r>
    </w:p>
    <w:p>
      <w:pPr>
        <w:spacing w:line="288" w:lineRule="auto"/>
        <w:rPr>
          <w:rFonts w:ascii="Times New Roman" w:hAnsi="Times New Roman"/>
        </w:rPr>
      </w:pPr>
      <w:r>
        <w:rPr>
          <w:rFonts w:hint="eastAsia" w:ascii="Times New Roman" w:hAnsi="Times New Roman"/>
        </w:rPr>
        <w:t>17.（1）</w:t>
      </w:r>
      <w:r>
        <w:rPr>
          <w:rFonts w:hint="eastAsia" w:ascii="Times New Roman" w:hAnsi="Times New Roman"/>
          <w:u w:val="single"/>
        </w:rPr>
        <w:t xml:space="preserve">    B   </w:t>
      </w:r>
      <w:r>
        <w:rPr>
          <w:rFonts w:ascii="Times New Roman" w:hAnsi="Times New Roman"/>
        </w:rPr>
        <w:t>（2）</w:t>
      </w:r>
      <w:r>
        <w:rPr>
          <w:rFonts w:hint="eastAsia" w:ascii="Times New Roman" w:hAnsi="Times New Roman"/>
          <w:u w:val="single"/>
        </w:rPr>
        <w:t xml:space="preserve">    </w:t>
      </w:r>
      <w:r>
        <w:rPr>
          <w:rFonts w:ascii="Times New Roman" w:hAnsi="Times New Roman"/>
          <w:u w:val="single"/>
        </w:rPr>
        <w:t>15.02</w:t>
      </w:r>
      <w:r>
        <w:rPr>
          <w:rFonts w:hint="eastAsia" w:ascii="Times New Roman" w:hAnsi="Times New Roman"/>
          <w:u w:val="single"/>
        </w:rPr>
        <w:t xml:space="preserve">    </w:t>
      </w:r>
      <w:r>
        <w:rPr>
          <w:rFonts w:ascii="Times New Roman" w:hAnsi="Times New Roman"/>
          <w:u w:val="single"/>
        </w:rPr>
        <w:t>0.20</w:t>
      </w:r>
      <w:r>
        <w:rPr>
          <w:rFonts w:hint="eastAsia" w:ascii="Times New Roman" w:hAnsi="Times New Roman"/>
          <w:u w:val="single"/>
        </w:rPr>
        <w:t xml:space="preserve">    </w:t>
      </w:r>
    </w:p>
    <w:p>
      <w:pPr>
        <w:spacing w:line="288" w:lineRule="auto"/>
        <w:rPr>
          <w:rFonts w:ascii="Times New Roman" w:hAnsi="Times New Roman"/>
        </w:rPr>
      </w:pPr>
      <w:r>
        <w:rPr>
          <w:rFonts w:hint="eastAsia" w:ascii="Times New Roman" w:hAnsi="Times New Roman"/>
        </w:rPr>
        <w:t>18（1）</w:t>
      </w:r>
      <w:r>
        <w:rPr>
          <w:rFonts w:hint="eastAsia" w:ascii="Times New Roman" w:hAnsi="Times New Roman"/>
          <w:u w:val="single"/>
        </w:rPr>
        <w:t xml:space="preserve">    球心    </w:t>
      </w:r>
      <w:r>
        <w:rPr>
          <w:rFonts w:ascii="Times New Roman" w:hAnsi="Times New Roman"/>
          <w:u w:val="single"/>
        </w:rPr>
        <w:t>1.5</w:t>
      </w:r>
      <w:r>
        <w:rPr>
          <w:rFonts w:hint="eastAsia" w:ascii="Times New Roman" w:hAnsi="Times New Roman"/>
          <w:u w:val="single"/>
        </w:rPr>
        <w:t xml:space="preserve">    </w:t>
      </w:r>
      <w:r>
        <w:rPr>
          <w:rFonts w:ascii="Times New Roman" w:hAnsi="Times New Roman"/>
          <w:u w:val="single"/>
        </w:rPr>
        <w:t>2.5</w:t>
      </w:r>
      <w:r>
        <w:rPr>
          <w:rFonts w:hint="eastAsia" w:ascii="Times New Roman" w:hAnsi="Times New Roman"/>
          <w:u w:val="single"/>
        </w:rPr>
        <w:t xml:space="preserve">    </w:t>
      </w:r>
      <w:r>
        <w:rPr>
          <w:rFonts w:ascii="Times New Roman" w:hAnsi="Times New Roman"/>
        </w:rPr>
        <w:t>（2）</w:t>
      </w:r>
      <w:r>
        <w:rPr>
          <w:rFonts w:hint="eastAsia" w:ascii="Times New Roman" w:hAnsi="Times New Roman"/>
          <w:u w:val="single"/>
        </w:rPr>
        <w:t xml:space="preserve">   </w:t>
      </w:r>
      <w:r>
        <w:rPr>
          <w:rFonts w:ascii="Times New Roman" w:hAnsi="Times New Roman"/>
          <w:u w:val="single"/>
        </w:rPr>
        <w:t>A</w:t>
      </w:r>
      <w:r>
        <w:rPr>
          <w:rFonts w:hint="eastAsia" w:ascii="Times New Roman" w:hAnsi="Times New Roman"/>
          <w:u w:val="single"/>
        </w:rPr>
        <w:t xml:space="preserve">   </w:t>
      </w:r>
    </w:p>
    <w:p>
      <w:pPr>
        <w:spacing w:line="288" w:lineRule="auto"/>
        <w:rPr>
          <w:rFonts w:hint="eastAsia" w:ascii="Times New Roman" w:hAnsi="Times New Roman"/>
        </w:rPr>
      </w:pPr>
      <w:r>
        <w:rPr>
          <w:rFonts w:hint="eastAsia" w:ascii="Times New Roman" w:hAnsi="Times New Roman"/>
        </w:rPr>
        <w:t>四、计算题（本题共3小题，19题8分，20题11分，21题11分，共30分）</w:t>
      </w:r>
    </w:p>
    <w:p>
      <w:pPr>
        <w:spacing w:line="288" w:lineRule="auto"/>
        <w:rPr>
          <w:rFonts w:hint="eastAsia" w:ascii="Times New Roman" w:hAnsi="Times New Roman"/>
        </w:rPr>
      </w:pPr>
      <w:r>
        <w:rPr>
          <w:rFonts w:hint="eastAsia" w:ascii="Times New Roman" w:hAnsi="Times New Roman"/>
        </w:rPr>
        <w:t>19.（8分）（1）当加速度为1m/s</w:t>
      </w:r>
      <w:r>
        <w:rPr>
          <w:rFonts w:hint="eastAsia" w:ascii="Times New Roman" w:hAnsi="Times New Roman"/>
          <w:vertAlign w:val="superscript"/>
        </w:rPr>
        <w:t>2</w:t>
      </w:r>
      <w:r>
        <w:rPr>
          <w:rFonts w:hint="eastAsia" w:ascii="Times New Roman" w:hAnsi="Times New Roman"/>
        </w:rPr>
        <w:t>向下减速时拉力最大</w:t>
      </w:r>
    </w:p>
    <w:p>
      <w:pPr>
        <w:spacing w:line="288" w:lineRule="auto"/>
        <w:rPr>
          <w:rFonts w:hint="eastAsia" w:ascii="Times New Roman" w:hAnsi="Times New Roman"/>
        </w:rPr>
      </w:pPr>
      <w:r>
        <w:rPr>
          <w:rFonts w:ascii="Times New Roman" w:hAnsi="Times New Roman"/>
          <w:position w:val="-10"/>
        </w:rPr>
        <w:object>
          <v:shape id="_x0000_i1048" o:spt="75" type="#_x0000_t75" style="height:16.3pt;width:65.75pt;" o:ole="t" filled="f" o:preferrelative="t" stroked="f" coordsize="21600,21600">
            <v:path/>
            <v:fill on="f" focussize="0,0"/>
            <v:stroke on="f" joinstyle="miter"/>
            <v:imagedata r:id="rId82" o:title=""/>
            <o:lock v:ext="edit" aspectratio="t"/>
            <w10:wrap type="none"/>
            <w10:anchorlock/>
          </v:shape>
          <o:OLEObject Type="Embed" ProgID="Equation.DSMT4" ShapeID="_x0000_i1048" DrawAspect="Content" ObjectID="_1468075748" r:id="rId81">
            <o:LockedField>false</o:LockedField>
          </o:OLEObject>
        </w:object>
      </w:r>
    </w:p>
    <w:p>
      <w:pPr>
        <w:spacing w:line="288" w:lineRule="auto"/>
        <w:rPr>
          <w:rFonts w:hint="eastAsia" w:ascii="Times New Roman" w:hAnsi="Times New Roman"/>
        </w:rPr>
      </w:pPr>
      <w:r>
        <w:rPr>
          <w:rFonts w:ascii="Times New Roman" w:hAnsi="Times New Roman"/>
          <w:position w:val="-6"/>
        </w:rPr>
        <w:object>
          <v:shape id="_x0000_i1049" o:spt="75" type="#_x0000_t75" style="height:13.75pt;width:58.25pt;" o:ole="t" filled="f" o:preferrelative="t" stroked="f" coordsize="21600,21600">
            <v:path/>
            <v:fill on="f" focussize="0,0"/>
            <v:stroke on="f" joinstyle="miter"/>
            <v:imagedata r:id="rId84" o:title=""/>
            <o:lock v:ext="edit" aspectratio="t"/>
            <w10:wrap type="none"/>
            <w10:anchorlock/>
          </v:shape>
          <o:OLEObject Type="Embed" ProgID="Equation.DSMT4" ShapeID="_x0000_i1049" DrawAspect="Content" ObjectID="_1468075749" r:id="rId83">
            <o:LockedField>false</o:LockedField>
          </o:OLEObject>
        </w:object>
      </w:r>
    </w:p>
    <w:p>
      <w:pPr>
        <w:spacing w:line="288" w:lineRule="auto"/>
        <w:rPr>
          <w:rFonts w:ascii="Times New Roman" w:hAnsi="Times New Roman"/>
        </w:rPr>
      </w:pPr>
      <w:r>
        <w:rPr>
          <w:rFonts w:hint="eastAsia" w:ascii="Times New Roman" w:hAnsi="Times New Roman"/>
        </w:rPr>
        <w:t>绳子承受的最大拉力为4400N</w:t>
      </w:r>
    </w:p>
    <w:p>
      <w:pPr>
        <w:spacing w:line="288" w:lineRule="auto"/>
        <w:rPr>
          <w:rFonts w:hint="eastAsia" w:ascii="Times New Roman" w:hAnsi="Times New Roman"/>
        </w:rPr>
      </w:pPr>
      <w:r>
        <w:rPr>
          <w:rFonts w:hint="eastAsia" w:ascii="Times New Roman" w:hAnsi="Times New Roman"/>
        </w:rPr>
        <w:t>（2）设材料匀加速上升的时间为</w:t>
      </w:r>
      <w:r>
        <w:rPr>
          <w:rFonts w:hint="eastAsia" w:ascii="Times New Roman" w:hAnsi="Times New Roman"/>
          <w:i/>
        </w:rPr>
        <w:t>t</w:t>
      </w:r>
      <w:r>
        <w:rPr>
          <w:rFonts w:hint="eastAsia" w:ascii="Times New Roman" w:hAnsi="Times New Roman"/>
          <w:vertAlign w:val="subscript"/>
        </w:rPr>
        <w:t>1</w:t>
      </w:r>
      <w:r>
        <w:rPr>
          <w:rFonts w:hint="eastAsia" w:ascii="Times New Roman" w:hAnsi="Times New Roman"/>
        </w:rPr>
        <w:t>，位移大小为</w:t>
      </w:r>
      <w:r>
        <w:rPr>
          <w:rFonts w:hint="eastAsia" w:ascii="Times New Roman" w:hAnsi="Times New Roman"/>
          <w:i/>
        </w:rPr>
        <w:t>x</w:t>
      </w:r>
      <w:r>
        <w:rPr>
          <w:rFonts w:hint="eastAsia" w:ascii="Times New Roman" w:hAnsi="Times New Roman"/>
          <w:vertAlign w:val="subscript"/>
        </w:rPr>
        <w:t>1</w:t>
      </w:r>
      <w:r>
        <w:rPr>
          <w:rFonts w:hint="eastAsia" w:ascii="Times New Roman" w:hAnsi="Times New Roman"/>
        </w:rPr>
        <w:t>；匀减速上升的时间为</w:t>
      </w:r>
      <w:r>
        <w:rPr>
          <w:rFonts w:hint="eastAsia" w:ascii="Times New Roman" w:hAnsi="Times New Roman"/>
          <w:i/>
        </w:rPr>
        <w:t>t</w:t>
      </w:r>
      <w:r>
        <w:rPr>
          <w:rFonts w:hint="eastAsia" w:ascii="Times New Roman" w:hAnsi="Times New Roman"/>
          <w:vertAlign w:val="subscript"/>
        </w:rPr>
        <w:t>2</w:t>
      </w:r>
      <w:r>
        <w:rPr>
          <w:rFonts w:hint="eastAsia" w:ascii="Times New Roman" w:hAnsi="Times New Roman"/>
        </w:rPr>
        <w:t>，位移大小为</w:t>
      </w:r>
      <w:r>
        <w:rPr>
          <w:rFonts w:hint="eastAsia" w:ascii="Times New Roman" w:hAnsi="Times New Roman"/>
          <w:i/>
        </w:rPr>
        <w:t>x</w:t>
      </w:r>
      <w:r>
        <w:rPr>
          <w:rFonts w:hint="eastAsia" w:ascii="Times New Roman" w:hAnsi="Times New Roman"/>
          <w:vertAlign w:val="subscript"/>
        </w:rPr>
        <w:t>2</w:t>
      </w:r>
    </w:p>
    <w:p>
      <w:pPr>
        <w:spacing w:line="288" w:lineRule="auto"/>
        <w:rPr>
          <w:rFonts w:hint="eastAsia" w:ascii="Times New Roman" w:hAnsi="Times New Roman"/>
        </w:rPr>
      </w:pPr>
      <w:r>
        <w:rPr>
          <w:rFonts w:ascii="Times New Roman" w:hAnsi="Times New Roman"/>
          <w:position w:val="-30"/>
        </w:rPr>
        <w:object>
          <v:shape id="_x0000_i1050" o:spt="75" type="#_x0000_t75" style="height:33.8pt;width:56.95pt;" o:ole="t" filled="f" o:preferrelative="t" stroked="f" coordsize="21600,21600">
            <v:path/>
            <v:fill on="f" focussize="0,0"/>
            <v:stroke on="f" joinstyle="miter"/>
            <v:imagedata r:id="rId86" o:title=""/>
            <o:lock v:ext="edit" aspectratio="t"/>
            <w10:wrap type="none"/>
            <w10:anchorlock/>
          </v:shape>
          <o:OLEObject Type="Embed" ProgID="Equation.DSMT4" ShapeID="_x0000_i1050" DrawAspect="Content" ObjectID="_1468075750" r:id="rId85">
            <o:LockedField>false</o:LockedField>
          </o:OLEObject>
        </w:object>
      </w:r>
      <w:r>
        <w:rPr>
          <w:rFonts w:hint="eastAsia" w:ascii="Times New Roman" w:hAnsi="Times New Roman"/>
        </w:rPr>
        <w:t>，</w:t>
      </w:r>
      <w:r>
        <w:rPr>
          <w:rFonts w:ascii="Times New Roman" w:hAnsi="Times New Roman"/>
          <w:position w:val="-24"/>
        </w:rPr>
        <w:object>
          <v:shape id="_x0000_i1051" o:spt="75" type="#_x0000_t75" style="height:31.3pt;width:65.75pt;" o:ole="t" filled="f" o:preferrelative="t" stroked="f" coordsize="21600,21600">
            <v:path/>
            <v:fill on="f" focussize="0,0"/>
            <v:stroke on="f" joinstyle="miter"/>
            <v:imagedata r:id="rId88" o:title=""/>
            <o:lock v:ext="edit" aspectratio="t"/>
            <w10:wrap type="none"/>
            <w10:anchorlock/>
          </v:shape>
          <o:OLEObject Type="Embed" ProgID="Equation.DSMT4" ShapeID="_x0000_i1051" DrawAspect="Content" ObjectID="_1468075751" r:id="rId87">
            <o:LockedField>false</o:LockedField>
          </o:OLEObject>
        </w:object>
      </w:r>
    </w:p>
    <w:p>
      <w:pPr>
        <w:spacing w:line="288" w:lineRule="auto"/>
        <w:rPr>
          <w:rFonts w:ascii="Times New Roman" w:hAnsi="Times New Roman"/>
        </w:rPr>
      </w:pPr>
      <w:r>
        <w:rPr>
          <w:rFonts w:ascii="Times New Roman" w:hAnsi="Times New Roman"/>
          <w:position w:val="-30"/>
        </w:rPr>
        <w:object>
          <v:shape id="_x0000_i1052" o:spt="75" type="#_x0000_t75" style="height:33.8pt;width:60.1pt;" o:ole="t" filled="f" o:preferrelative="t" stroked="f" coordsize="21600,21600">
            <v:path/>
            <v:fill on="f" focussize="0,0"/>
            <v:stroke on="f" joinstyle="miter"/>
            <v:imagedata r:id="rId90" o:title=""/>
            <o:lock v:ext="edit" aspectratio="t"/>
            <w10:wrap type="none"/>
            <w10:anchorlock/>
          </v:shape>
          <o:OLEObject Type="Embed" ProgID="Equation.DSMT4" ShapeID="_x0000_i1052" DrawAspect="Content" ObjectID="_1468075752" r:id="rId89">
            <o:LockedField>false</o:LockedField>
          </o:OLEObject>
        </w:object>
      </w:r>
      <w:r>
        <w:rPr>
          <w:rFonts w:hint="eastAsia" w:ascii="Times New Roman" w:hAnsi="Times New Roman"/>
        </w:rPr>
        <w:t>，</w:t>
      </w:r>
      <w:r>
        <w:rPr>
          <w:rFonts w:ascii="Times New Roman" w:hAnsi="Times New Roman"/>
          <w:position w:val="-24"/>
        </w:rPr>
        <w:object>
          <v:shape id="_x0000_i1053" o:spt="75" type="#_x0000_t75" style="height:31.3pt;width:68.85pt;" o:ole="t" filled="f" o:preferrelative="t" stroked="f" coordsize="21600,21600">
            <v:path/>
            <v:fill on="f" focussize="0,0"/>
            <v:stroke on="f" joinstyle="miter"/>
            <v:imagedata r:id="rId92" o:title=""/>
            <o:lock v:ext="edit" aspectratio="t"/>
            <w10:wrap type="none"/>
            <w10:anchorlock/>
          </v:shape>
          <o:OLEObject Type="Embed" ProgID="Equation.DSMT4" ShapeID="_x0000_i1053" DrawAspect="Content" ObjectID="_1468075753" r:id="rId91">
            <o:LockedField>false</o:LockedField>
          </o:OLEObject>
        </w:object>
      </w:r>
    </w:p>
    <w:p>
      <w:pPr>
        <w:spacing w:line="288" w:lineRule="auto"/>
        <w:rPr>
          <w:rFonts w:hint="eastAsia" w:ascii="Times New Roman" w:hAnsi="Times New Roman"/>
        </w:rPr>
      </w:pPr>
      <w:r>
        <w:rPr>
          <w:rFonts w:hint="eastAsia" w:ascii="Times New Roman" w:hAnsi="Times New Roman"/>
        </w:rPr>
        <w:t>则匀速的位移大小</w:t>
      </w:r>
    </w:p>
    <w:p>
      <w:pPr>
        <w:spacing w:line="288" w:lineRule="auto"/>
        <w:rPr>
          <w:rFonts w:hint="eastAsia" w:ascii="Times New Roman" w:hAnsi="Times New Roman"/>
        </w:rPr>
      </w:pPr>
      <w:r>
        <w:rPr>
          <w:rFonts w:ascii="Times New Roman" w:hAnsi="Times New Roman"/>
          <w:position w:val="-12"/>
        </w:rPr>
        <w:object>
          <v:shape id="_x0000_i1054" o:spt="75" type="#_x0000_t75" style="height:18.15pt;width:107.05pt;" o:ole="t" filled="f" o:preferrelative="t" stroked="f" coordsize="21600,21600">
            <v:path/>
            <v:fill on="f" focussize="0,0"/>
            <v:stroke on="f" joinstyle="miter"/>
            <v:imagedata r:id="rId94" o:title=""/>
            <o:lock v:ext="edit" aspectratio="t"/>
            <w10:wrap type="none"/>
            <w10:anchorlock/>
          </v:shape>
          <o:OLEObject Type="Embed" ProgID="Equation.DSMT4" ShapeID="_x0000_i1054" DrawAspect="Content" ObjectID="_1468075754" r:id="rId93">
            <o:LockedField>false</o:LockedField>
          </o:OLEObject>
        </w:object>
      </w:r>
    </w:p>
    <w:p>
      <w:pPr>
        <w:spacing w:line="288" w:lineRule="auto"/>
        <w:rPr>
          <w:rFonts w:hint="eastAsia" w:ascii="Times New Roman" w:hAnsi="Times New Roman"/>
        </w:rPr>
      </w:pPr>
      <w:r>
        <w:rPr>
          <w:rFonts w:ascii="Times New Roman" w:hAnsi="Times New Roman"/>
          <w:position w:val="-24"/>
        </w:rPr>
        <w:object>
          <v:shape id="_x0000_i1055" o:spt="75" type="#_x0000_t75" style="height:31.3pt;width:58.25pt;" o:ole="t" filled="f" o:preferrelative="t" stroked="f" coordsize="21600,21600">
            <v:path/>
            <v:fill on="f" focussize="0,0"/>
            <v:stroke on="f" joinstyle="miter"/>
            <v:imagedata r:id="rId96" o:title=""/>
            <o:lock v:ext="edit" aspectratio="t"/>
            <w10:wrap type="none"/>
            <w10:anchorlock/>
          </v:shape>
          <o:OLEObject Type="Embed" ProgID="Equation.DSMT4" ShapeID="_x0000_i1055" DrawAspect="Content" ObjectID="_1468075755" r:id="rId95">
            <o:LockedField>false</o:LockedField>
          </o:OLEObject>
        </w:object>
      </w:r>
    </w:p>
    <w:p>
      <w:pPr>
        <w:spacing w:line="288" w:lineRule="auto"/>
        <w:rPr>
          <w:rFonts w:hint="eastAsia" w:ascii="Times New Roman" w:hAnsi="Times New Roman"/>
        </w:rPr>
      </w:pPr>
      <w:r>
        <w:rPr>
          <w:rFonts w:hint="eastAsia" w:ascii="Times New Roman" w:hAnsi="Times New Roman"/>
        </w:rPr>
        <w:t>上升的最短时间</w:t>
      </w:r>
    </w:p>
    <w:p>
      <w:pPr>
        <w:spacing w:line="288" w:lineRule="auto"/>
        <w:rPr>
          <w:rFonts w:hint="eastAsia" w:ascii="Times New Roman" w:hAnsi="Times New Roman"/>
        </w:rPr>
      </w:pPr>
      <w:r>
        <w:rPr>
          <w:rFonts w:ascii="Times New Roman" w:hAnsi="Times New Roman"/>
          <w:position w:val="-12"/>
        </w:rPr>
        <w:object>
          <v:shape id="_x0000_i1056" o:spt="75" type="#_x0000_t75" style="height:18.15pt;width:90.8pt;" o:ole="t" filled="f" o:preferrelative="t" stroked="f" coordsize="21600,21600">
            <v:path/>
            <v:fill on="f" focussize="0,0"/>
            <v:stroke on="f" joinstyle="miter"/>
            <v:imagedata r:id="rId98" o:title=""/>
            <o:lock v:ext="edit" aspectratio="t"/>
            <w10:wrap type="none"/>
            <w10:anchorlock/>
          </v:shape>
          <o:OLEObject Type="Embed" ProgID="Equation.DSMT4" ShapeID="_x0000_i1056" DrawAspect="Content" ObjectID="_1468075756" r:id="rId97">
            <o:LockedField>false</o:LockedField>
          </o:OLEObject>
        </w:object>
      </w:r>
    </w:p>
    <w:p>
      <w:pPr>
        <w:spacing w:line="288" w:lineRule="auto"/>
        <w:rPr>
          <w:rFonts w:hint="eastAsia" w:ascii="Times New Roman" w:hAnsi="Times New Roman"/>
        </w:rPr>
      </w:pPr>
      <w:r>
        <w:rPr>
          <w:rFonts w:hint="eastAsia" w:ascii="Times New Roman" w:hAnsi="Times New Roman"/>
        </w:rPr>
        <w:t>（3）材料全全程运动的位移大小</w:t>
      </w:r>
    </w:p>
    <w:p>
      <w:pPr>
        <w:spacing w:line="288" w:lineRule="auto"/>
        <w:rPr>
          <w:rFonts w:hint="eastAsia" w:ascii="Times New Roman" w:hAnsi="Times New Roman"/>
        </w:rPr>
      </w:pPr>
      <w:r>
        <w:rPr>
          <w:rFonts w:ascii="Times New Roman" w:hAnsi="Times New Roman"/>
          <w:position w:val="-14"/>
        </w:rPr>
        <w:object>
          <v:shape id="_x0000_i1057" o:spt="75" type="#_x0000_t75" style="height:23.15pt;width:164.05pt;" o:ole="t" filled="f" o:preferrelative="t" stroked="f" coordsize="21600,21600">
            <v:path/>
            <v:fill on="f" focussize="0,0"/>
            <v:stroke on="f" joinstyle="miter"/>
            <v:imagedata r:id="rId100" o:title=""/>
            <o:lock v:ext="edit" aspectratio="t"/>
            <w10:wrap type="none"/>
            <w10:anchorlock/>
          </v:shape>
          <o:OLEObject Type="Embed" ProgID="Equation.DSMT4" ShapeID="_x0000_i1057" DrawAspect="Content" ObjectID="_1468075757" r:id="rId99">
            <o:LockedField>false</o:LockedField>
          </o:OLEObject>
        </w:object>
      </w:r>
    </w:p>
    <w:p>
      <w:pPr>
        <w:spacing w:line="288" w:lineRule="auto"/>
        <w:rPr>
          <w:rFonts w:hint="eastAsia" w:ascii="Times New Roman" w:hAnsi="Times New Roman"/>
        </w:rPr>
      </w:pPr>
      <w:r>
        <w:rPr>
          <w:rFonts w:hint="eastAsia" w:ascii="Times New Roman" w:hAnsi="Times New Roman"/>
        </w:rPr>
        <w:t>材料下降的最短时间</w:t>
      </w:r>
    </w:p>
    <w:p>
      <w:pPr>
        <w:spacing w:line="288" w:lineRule="auto"/>
        <w:rPr>
          <w:rFonts w:hint="eastAsia" w:ascii="Times New Roman" w:hAnsi="Times New Roman"/>
        </w:rPr>
      </w:pPr>
      <w:r>
        <w:rPr>
          <w:rFonts w:ascii="Times New Roman" w:hAnsi="Times New Roman"/>
          <w:position w:val="-12"/>
        </w:rPr>
        <w:object>
          <v:shape id="_x0000_i1058" o:spt="75" type="#_x0000_t75" style="height:18.15pt;width:70.75pt;" o:ole="t" filled="f" o:preferrelative="t" stroked="f" coordsize="21600,21600">
            <v:path/>
            <v:fill on="f" focussize="0,0"/>
            <v:stroke on="f" joinstyle="miter"/>
            <v:imagedata r:id="rId102" o:title=""/>
            <o:lock v:ext="edit" aspectratio="t"/>
            <w10:wrap type="none"/>
            <w10:anchorlock/>
          </v:shape>
          <o:OLEObject Type="Embed" ProgID="Equation.DSMT4" ShapeID="_x0000_i1058" DrawAspect="Content" ObjectID="_1468075758" r:id="rId101">
            <o:LockedField>false</o:LockedField>
          </o:OLEObject>
        </w:object>
      </w:r>
    </w:p>
    <w:p>
      <w:pPr>
        <w:spacing w:line="288" w:lineRule="auto"/>
        <w:rPr>
          <w:rFonts w:hint="eastAsia" w:ascii="Times New Roman" w:hAnsi="Times New Roman"/>
        </w:rPr>
      </w:pPr>
      <w:r>
        <w:rPr>
          <w:rFonts w:hint="eastAsia" w:ascii="Times New Roman" w:hAnsi="Times New Roman"/>
        </w:rPr>
        <w:t>全程运动的最大平均速度的大小</w:t>
      </w:r>
    </w:p>
    <w:p>
      <w:pPr>
        <w:spacing w:line="288" w:lineRule="auto"/>
        <w:rPr>
          <w:rFonts w:hint="eastAsia" w:ascii="Times New Roman" w:hAnsi="Times New Roman"/>
        </w:rPr>
      </w:pPr>
      <w:r>
        <w:rPr>
          <w:rFonts w:ascii="Times New Roman" w:hAnsi="Times New Roman"/>
          <w:position w:val="-32"/>
        </w:rPr>
        <w:object>
          <v:shape id="_x0000_i1059" o:spt="75" type="#_x0000_t75" style="height:35.05pt;width:117.1pt;" o:ole="t" filled="f" o:preferrelative="t" stroked="f" coordsize="21600,21600">
            <v:path/>
            <v:fill on="f" focussize="0,0"/>
            <v:stroke on="f" joinstyle="miter"/>
            <v:imagedata r:id="rId104" o:title=""/>
            <o:lock v:ext="edit" aspectratio="t"/>
            <w10:wrap type="none"/>
            <w10:anchorlock/>
          </v:shape>
          <o:OLEObject Type="Embed" ProgID="Equation.DSMT4" ShapeID="_x0000_i1059" DrawAspect="Content" ObjectID="_1468075759" r:id="rId103">
            <o:LockedField>false</o:LockedField>
          </o:OLEObject>
        </w:object>
      </w:r>
    </w:p>
    <w:p>
      <w:pPr>
        <w:spacing w:line="288" w:lineRule="auto"/>
        <w:rPr>
          <w:rFonts w:hint="eastAsia" w:ascii="Times New Roman" w:hAnsi="Times New Roman"/>
        </w:rPr>
      </w:pPr>
      <w:r>
        <w:rPr>
          <w:rFonts w:hint="eastAsia" w:ascii="Times New Roman" w:hAnsi="Times New Roman"/>
        </w:rPr>
        <w:t>20.（11分）（1）O→A：</w:t>
      </w:r>
    </w:p>
    <w:p>
      <w:pPr>
        <w:spacing w:line="288" w:lineRule="auto"/>
        <w:rPr>
          <w:rFonts w:hint="eastAsia" w:ascii="Times New Roman" w:hAnsi="Times New Roman"/>
        </w:rPr>
      </w:pPr>
      <w:r>
        <w:rPr>
          <w:rFonts w:ascii="Times New Roman" w:hAnsi="Times New Roman"/>
          <w:position w:val="-24"/>
        </w:rPr>
        <w:object>
          <v:shape id="_x0000_i1060" o:spt="75" type="#_x0000_t75" style="height:31.3pt;width:83.9pt;" o:ole="t" filled="f" o:preferrelative="t" stroked="f" coordsize="21600,21600">
            <v:path/>
            <v:fill on="f" focussize="0,0"/>
            <v:stroke on="f" joinstyle="miter"/>
            <v:imagedata r:id="rId106" o:title=""/>
            <o:lock v:ext="edit" aspectratio="t"/>
            <w10:wrap type="none"/>
            <w10:anchorlock/>
          </v:shape>
          <o:OLEObject Type="Embed" ProgID="Equation.DSMT4" ShapeID="_x0000_i1060" DrawAspect="Content" ObjectID="_1468075760" r:id="rId105">
            <o:LockedField>false</o:LockedField>
          </o:OLEObject>
        </w:object>
      </w:r>
    </w:p>
    <w:p>
      <w:pPr>
        <w:spacing w:line="288" w:lineRule="auto"/>
        <w:rPr>
          <w:rFonts w:ascii="Times New Roman" w:hAnsi="Times New Roman"/>
        </w:rPr>
      </w:pPr>
      <w:r>
        <w:rPr>
          <w:rFonts w:ascii="Times New Roman" w:hAnsi="Times New Roman"/>
          <w:position w:val="-12"/>
        </w:rPr>
        <w:object>
          <v:shape id="_x0000_i1061" o:spt="75" type="#_x0000_t75" style="height:20.05pt;width:95.8pt;" o:ole="t" filled="f" o:preferrelative="t" stroked="f" coordsize="21600,21600">
            <v:path/>
            <v:fill on="f" focussize="0,0"/>
            <v:stroke on="f" joinstyle="miter"/>
            <v:imagedata r:id="rId108" o:title=""/>
            <o:lock v:ext="edit" aspectratio="t"/>
            <w10:wrap type="none"/>
            <w10:anchorlock/>
          </v:shape>
          <o:OLEObject Type="Embed" ProgID="Equation.DSMT4" ShapeID="_x0000_i1061" DrawAspect="Content" ObjectID="_1468075761" r:id="rId107">
            <o:LockedField>false</o:LockedField>
          </o:OLEObject>
        </w:object>
      </w:r>
    </w:p>
    <w:p>
      <w:pPr>
        <w:spacing w:line="288" w:lineRule="auto"/>
        <w:rPr>
          <w:rFonts w:hint="eastAsia" w:ascii="Times New Roman" w:hAnsi="Times New Roman"/>
        </w:rPr>
      </w:pPr>
      <w:r>
        <w:rPr>
          <w:rFonts w:hint="eastAsia" w:ascii="Times New Roman" w:hAnsi="Times New Roman"/>
        </w:rPr>
        <w:t>轻弹簧压缩到最短时，物块1、2的速度相等为</w:t>
      </w:r>
      <w:r>
        <w:rPr>
          <w:rFonts w:hint="eastAsia" w:ascii="Times New Roman" w:hAnsi="Times New Roman"/>
          <w:i/>
        </w:rPr>
        <w:t>v</w:t>
      </w:r>
      <w:r>
        <w:rPr>
          <w:rFonts w:hint="eastAsia" w:ascii="Times New Roman" w:hAnsi="Times New Roman"/>
        </w:rPr>
        <w:t>，向右为正方向，由动量守恒定律可得</w:t>
      </w:r>
    </w:p>
    <w:p>
      <w:pPr>
        <w:spacing w:line="288" w:lineRule="auto"/>
        <w:rPr>
          <w:rFonts w:hint="eastAsia" w:ascii="Times New Roman" w:hAnsi="Times New Roman"/>
        </w:rPr>
      </w:pPr>
      <w:r>
        <w:rPr>
          <w:rFonts w:ascii="Times New Roman" w:hAnsi="Times New Roman"/>
          <w:position w:val="-12"/>
        </w:rPr>
        <w:object>
          <v:shape id="_x0000_i1062" o:spt="75" type="#_x0000_t75" style="height:18.15pt;width:80.75pt;" o:ole="t" filled="f" o:preferrelative="t" stroked="f" coordsize="21600,21600">
            <v:path/>
            <v:fill on="f" focussize="0,0"/>
            <v:stroke on="f" joinstyle="miter"/>
            <v:imagedata r:id="rId110" o:title=""/>
            <o:lock v:ext="edit" aspectratio="t"/>
            <w10:wrap type="none"/>
            <w10:anchorlock/>
          </v:shape>
          <o:OLEObject Type="Embed" ProgID="Equation.DSMT4" ShapeID="_x0000_i1062" DrawAspect="Content" ObjectID="_1468075762" r:id="rId109">
            <o:LockedField>false</o:LockedField>
          </o:OLEObject>
        </w:object>
      </w:r>
    </w:p>
    <w:p>
      <w:pPr>
        <w:spacing w:line="288" w:lineRule="auto"/>
        <w:rPr>
          <w:rFonts w:hint="eastAsia" w:ascii="Times New Roman" w:hAnsi="Times New Roman"/>
        </w:rPr>
      </w:pPr>
      <w:r>
        <w:rPr>
          <w:rFonts w:ascii="Times New Roman" w:hAnsi="Times New Roman"/>
          <w:position w:val="-24"/>
        </w:rPr>
        <w:object>
          <v:shape id="_x0000_i1063" o:spt="75" type="#_x0000_t75" style="height:31.3pt;width:95.8pt;" o:ole="t" filled="f" o:preferrelative="t" stroked="f" coordsize="21600,21600">
            <v:path/>
            <v:fill on="f" focussize="0,0"/>
            <v:stroke on="f" joinstyle="miter"/>
            <v:imagedata r:id="rId112" o:title=""/>
            <o:lock v:ext="edit" aspectratio="t"/>
            <w10:wrap type="none"/>
            <w10:anchorlock/>
          </v:shape>
          <o:OLEObject Type="Embed" ProgID="Equation.DSMT4" ShapeID="_x0000_i1063" DrawAspect="Content" ObjectID="_1468075763" r:id="rId111">
            <o:LockedField>false</o:LockedField>
          </o:OLEObject>
        </w:object>
      </w:r>
    </w:p>
    <w:p>
      <w:pPr>
        <w:spacing w:line="288" w:lineRule="auto"/>
        <w:rPr>
          <w:rFonts w:hint="eastAsia" w:ascii="Times New Roman" w:hAnsi="Times New Roman"/>
        </w:rPr>
      </w:pPr>
      <w:r>
        <w:rPr>
          <w:rFonts w:hint="eastAsia" w:ascii="Times New Roman" w:hAnsi="Times New Roman"/>
        </w:rPr>
        <w:t>则弹簧的弹性势能</w:t>
      </w:r>
    </w:p>
    <w:p>
      <w:pPr>
        <w:spacing w:line="288" w:lineRule="auto"/>
        <w:rPr>
          <w:rFonts w:hint="eastAsia" w:ascii="Times New Roman" w:hAnsi="Times New Roman"/>
        </w:rPr>
      </w:pPr>
      <w:r>
        <w:rPr>
          <w:rFonts w:ascii="Times New Roman" w:hAnsi="Times New Roman"/>
          <w:position w:val="-24"/>
        </w:rPr>
        <w:object>
          <v:shape id="_x0000_i1064" o:spt="75" type="#_x0000_t75" style="height:31.3pt;width:127.7pt;" o:ole="t" filled="f" o:preferrelative="t" stroked="f" coordsize="21600,21600">
            <v:path/>
            <v:fill on="f" focussize="0,0"/>
            <v:stroke on="f" joinstyle="miter"/>
            <v:imagedata r:id="rId114" o:title=""/>
            <o:lock v:ext="edit" aspectratio="t"/>
            <w10:wrap type="none"/>
            <w10:anchorlock/>
          </v:shape>
          <o:OLEObject Type="Embed" ProgID="Equation.DSMT4" ShapeID="_x0000_i1064" DrawAspect="Content" ObjectID="_1468075764" r:id="rId113">
            <o:LockedField>false</o:LockedField>
          </o:OLEObject>
        </w:object>
      </w:r>
    </w:p>
    <w:p>
      <w:pPr>
        <w:spacing w:line="288" w:lineRule="auto"/>
        <w:rPr>
          <w:rFonts w:hint="eastAsia" w:ascii="Times New Roman" w:hAnsi="Times New Roman"/>
        </w:rPr>
      </w:pPr>
      <w:r>
        <w:rPr>
          <w:rFonts w:ascii="Times New Roman" w:hAnsi="Times New Roman"/>
          <w:position w:val="-14"/>
        </w:rPr>
        <w:object>
          <v:shape id="_x0000_i1065" o:spt="75" type="#_x0000_t75" style="height:18.8pt;width:50.7pt;" o:ole="t" filled="f" o:preferrelative="t" stroked="f" coordsize="21600,21600">
            <v:path/>
            <v:fill on="f" focussize="0,0"/>
            <v:stroke on="f" joinstyle="miter"/>
            <v:imagedata r:id="rId116" o:title=""/>
            <o:lock v:ext="edit" aspectratio="t"/>
            <w10:wrap type="none"/>
            <w10:anchorlock/>
          </v:shape>
          <o:OLEObject Type="Embed" ProgID="Equation.DSMT4" ShapeID="_x0000_i1065" DrawAspect="Content" ObjectID="_1468075765" r:id="rId115">
            <o:LockedField>false</o:LockedField>
          </o:OLEObject>
        </w:object>
      </w:r>
    </w:p>
    <w:p>
      <w:pPr>
        <w:spacing w:line="288" w:lineRule="auto"/>
        <w:rPr>
          <w:rFonts w:hint="eastAsia" w:ascii="Times New Roman" w:hAnsi="Times New Roman"/>
        </w:rPr>
      </w:pPr>
      <w:r>
        <w:rPr>
          <w:rFonts w:hint="eastAsia" w:ascii="Times New Roman" w:hAnsi="Times New Roman"/>
        </w:rPr>
        <w:t>（2）向右为正方向，由动量守恒定律可得</w:t>
      </w:r>
    </w:p>
    <w:p>
      <w:pPr>
        <w:spacing w:line="288" w:lineRule="auto"/>
        <w:rPr>
          <w:rFonts w:hint="eastAsia" w:ascii="Times New Roman" w:hAnsi="Times New Roman"/>
        </w:rPr>
      </w:pPr>
      <w:r>
        <w:rPr>
          <w:rFonts w:ascii="Times New Roman" w:hAnsi="Times New Roman"/>
          <w:position w:val="-12"/>
        </w:rPr>
        <w:object>
          <v:shape id="_x0000_i1066" o:spt="75" type="#_x0000_t75" style="height:18.15pt;width:83.25pt;" o:ole="t" filled="f" o:preferrelative="t" stroked="f" coordsize="21600,21600">
            <v:path/>
            <v:fill on="f" focussize="0,0"/>
            <v:stroke on="f" joinstyle="miter"/>
            <v:imagedata r:id="rId118" o:title=""/>
            <o:lock v:ext="edit" aspectratio="t"/>
            <w10:wrap type="none"/>
            <w10:anchorlock/>
          </v:shape>
          <o:OLEObject Type="Embed" ProgID="Equation.DSMT4" ShapeID="_x0000_i1066" DrawAspect="Content" ObjectID="_1468075766" r:id="rId117">
            <o:LockedField>false</o:LockedField>
          </o:OLEObject>
        </w:object>
      </w:r>
    </w:p>
    <w:p>
      <w:pPr>
        <w:spacing w:line="288" w:lineRule="auto"/>
        <w:rPr>
          <w:rFonts w:hint="eastAsia" w:ascii="Times New Roman" w:hAnsi="Times New Roman"/>
        </w:rPr>
      </w:pPr>
      <w:r>
        <w:rPr>
          <w:rFonts w:hint="eastAsia" w:ascii="Times New Roman" w:hAnsi="Times New Roman"/>
        </w:rPr>
        <w:t>由能量守恒可得</w:t>
      </w:r>
    </w:p>
    <w:p>
      <w:pPr>
        <w:spacing w:line="288" w:lineRule="auto"/>
        <w:rPr>
          <w:rFonts w:ascii="Times New Roman" w:hAnsi="Times New Roman"/>
        </w:rPr>
      </w:pPr>
      <w:r>
        <w:rPr>
          <w:rFonts w:ascii="Times New Roman" w:hAnsi="Times New Roman"/>
          <w:position w:val="-24"/>
        </w:rPr>
        <w:object>
          <v:shape id="_x0000_i1067" o:spt="75" type="#_x0000_t75" style="height:31.3pt;width:107.05pt;" o:ole="t" filled="f" o:preferrelative="t" stroked="f" coordsize="21600,21600">
            <v:path/>
            <v:fill on="f" focussize="0,0"/>
            <v:stroke on="f" joinstyle="miter"/>
            <v:imagedata r:id="rId120" o:title=""/>
            <o:lock v:ext="edit" aspectratio="t"/>
            <w10:wrap type="none"/>
            <w10:anchorlock/>
          </v:shape>
          <o:OLEObject Type="Embed" ProgID="Equation.DSMT4" ShapeID="_x0000_i1067" DrawAspect="Content" ObjectID="_1468075767" r:id="rId119">
            <o:LockedField>false</o:LockedField>
          </o:OLEObject>
        </w:object>
      </w:r>
    </w:p>
    <w:p>
      <w:pPr>
        <w:spacing w:line="288" w:lineRule="auto"/>
        <w:rPr>
          <w:rFonts w:hint="eastAsia" w:ascii="Times New Roman" w:hAnsi="Times New Roman"/>
        </w:rPr>
      </w:pPr>
      <w:r>
        <w:rPr>
          <w:rFonts w:hint="eastAsia" w:ascii="Times New Roman" w:hAnsi="Times New Roman"/>
        </w:rPr>
        <w:t>由以上可得</w:t>
      </w:r>
    </w:p>
    <w:p>
      <w:pPr>
        <w:spacing w:line="288" w:lineRule="auto"/>
        <w:rPr>
          <w:rFonts w:hint="eastAsia" w:ascii="Times New Roman" w:hAnsi="Times New Roman"/>
        </w:rPr>
      </w:pPr>
      <w:r>
        <w:rPr>
          <w:rFonts w:ascii="Times New Roman" w:hAnsi="Times New Roman"/>
          <w:position w:val="-12"/>
        </w:rPr>
        <w:object>
          <v:shape id="_x0000_i1068" o:spt="75" type="#_x0000_t75" style="height:18.15pt;width:58.85pt;" o:ole="t" filled="f" o:preferrelative="t" stroked="f" coordsize="21600,21600">
            <v:path/>
            <v:fill on="f" focussize="0,0"/>
            <v:stroke on="f" joinstyle="miter"/>
            <v:imagedata r:id="rId122" o:title=""/>
            <o:lock v:ext="edit" aspectratio="t"/>
            <w10:wrap type="none"/>
            <w10:anchorlock/>
          </v:shape>
          <o:OLEObject Type="Embed" ProgID="Equation.DSMT4" ShapeID="_x0000_i1068" DrawAspect="Content" ObjectID="_1468075768" r:id="rId121">
            <o:LockedField>false</o:LockedField>
          </o:OLEObject>
        </w:object>
      </w:r>
    </w:p>
    <w:p>
      <w:pPr>
        <w:spacing w:line="288" w:lineRule="auto"/>
        <w:rPr>
          <w:rFonts w:hint="eastAsia" w:ascii="Times New Roman" w:hAnsi="Times New Roman"/>
        </w:rPr>
      </w:pPr>
      <w:r>
        <w:rPr>
          <w:rFonts w:ascii="Times New Roman" w:hAnsi="Times New Roman"/>
          <w:position w:val="-12"/>
        </w:rPr>
        <w:object>
          <v:shape id="_x0000_i1069" o:spt="75" type="#_x0000_t75" style="height:18.15pt;width:53.85pt;" o:ole="t" filled="f" o:preferrelative="t" stroked="f" coordsize="21600,21600">
            <v:path/>
            <v:fill on="f" focussize="0,0"/>
            <v:stroke on="f" joinstyle="miter"/>
            <v:imagedata r:id="rId124" o:title=""/>
            <o:lock v:ext="edit" aspectratio="t"/>
            <w10:wrap type="none"/>
            <w10:anchorlock/>
          </v:shape>
          <o:OLEObject Type="Embed" ProgID="Equation.DSMT4" ShapeID="_x0000_i1069" DrawAspect="Content" ObjectID="_1468075769" r:id="rId123">
            <o:LockedField>false</o:LockedField>
          </o:OLEObject>
        </w:object>
      </w:r>
    </w:p>
    <w:p>
      <w:pPr>
        <w:spacing w:line="288" w:lineRule="auto"/>
        <w:rPr>
          <w:rFonts w:hint="eastAsia" w:ascii="Times New Roman" w:hAnsi="Times New Roman"/>
        </w:rPr>
      </w:pPr>
      <w:r>
        <w:rPr>
          <w:rFonts w:hint="eastAsia" w:ascii="Times New Roman" w:hAnsi="Times New Roman"/>
        </w:rPr>
        <w:t>物块1的速度大小为2m/s，方向向左；物块2的速度大小为4m/s，方向向右</w:t>
      </w:r>
    </w:p>
    <w:p>
      <w:pPr>
        <w:spacing w:line="288" w:lineRule="auto"/>
        <w:rPr>
          <w:rFonts w:hint="eastAsia" w:ascii="Times New Roman" w:hAnsi="Times New Roman"/>
        </w:rPr>
      </w:pPr>
      <w:r>
        <w:rPr>
          <w:rFonts w:hint="eastAsia" w:ascii="Times New Roman" w:hAnsi="Times New Roman"/>
        </w:rPr>
        <w:t>（3）物块2从</w:t>
      </w:r>
      <w:r>
        <w:rPr>
          <w:rFonts w:hint="eastAsia" w:ascii="Times New Roman" w:hAnsi="Times New Roman"/>
          <w:i/>
        </w:rPr>
        <w:t>C</w:t>
      </w:r>
      <w:r>
        <w:rPr>
          <w:rFonts w:hint="eastAsia" w:ascii="Times New Roman" w:hAnsi="Times New Roman"/>
        </w:rPr>
        <w:t>点平抛</w:t>
      </w:r>
    </w:p>
    <w:p>
      <w:pPr>
        <w:spacing w:line="288" w:lineRule="auto"/>
        <w:rPr>
          <w:rFonts w:hint="eastAsia" w:ascii="Times New Roman" w:hAnsi="Times New Roman"/>
        </w:rPr>
      </w:pPr>
      <w:r>
        <w:rPr>
          <w:rFonts w:ascii="Times New Roman" w:hAnsi="Times New Roman"/>
          <w:position w:val="-24"/>
        </w:rPr>
        <w:object>
          <v:shape id="_x0000_i1070" o:spt="75" type="#_x0000_t75" style="height:31.3pt;width:45.7pt;" o:ole="t" filled="f" o:preferrelative="t" stroked="f" coordsize="21600,21600">
            <v:path/>
            <v:fill on="f" focussize="0,0"/>
            <v:stroke on="f" joinstyle="miter"/>
            <v:imagedata r:id="rId126" o:title=""/>
            <o:lock v:ext="edit" aspectratio="t"/>
            <w10:wrap type="none"/>
            <w10:anchorlock/>
          </v:shape>
          <o:OLEObject Type="Embed" ProgID="Equation.DSMT4" ShapeID="_x0000_i1070" DrawAspect="Content" ObjectID="_1468075770" r:id="rId125">
            <o:LockedField>false</o:LockedField>
          </o:OLEObject>
        </w:object>
      </w:r>
    </w:p>
    <w:p>
      <w:pPr>
        <w:spacing w:line="288" w:lineRule="auto"/>
        <w:rPr>
          <w:rFonts w:hint="eastAsia" w:ascii="Times New Roman" w:hAnsi="Times New Roman"/>
        </w:rPr>
      </w:pPr>
      <w:r>
        <w:rPr>
          <w:rFonts w:ascii="Times New Roman" w:hAnsi="Times New Roman"/>
          <w:position w:val="-30"/>
        </w:rPr>
        <w:object>
          <v:shape id="_x0000_i1071" o:spt="75" type="#_x0000_t75" style="height:36.95pt;width:75.15pt;" o:ole="t" filled="f" o:preferrelative="t" stroked="f" coordsize="21600,21600">
            <v:path/>
            <v:fill on="f" focussize="0,0"/>
            <v:stroke on="f" joinstyle="miter"/>
            <v:imagedata r:id="rId128" o:title=""/>
            <o:lock v:ext="edit" aspectratio="t"/>
            <w10:wrap type="none"/>
            <w10:anchorlock/>
          </v:shape>
          <o:OLEObject Type="Embed" ProgID="Equation.DSMT4" ShapeID="_x0000_i1071" DrawAspect="Content" ObjectID="_1468075771" r:id="rId127">
            <o:LockedField>false</o:LockedField>
          </o:OLEObject>
        </w:object>
      </w:r>
    </w:p>
    <w:p>
      <w:pPr>
        <w:spacing w:line="288" w:lineRule="auto"/>
        <w:rPr>
          <w:rFonts w:hint="eastAsia" w:ascii="Times New Roman" w:hAnsi="Times New Roman"/>
        </w:rPr>
      </w:pPr>
      <w:r>
        <w:rPr>
          <w:rFonts w:hint="eastAsia" w:ascii="Times New Roman" w:hAnsi="Times New Roman"/>
        </w:rPr>
        <w:t>物块2在传送带上一直加速</w:t>
      </w:r>
    </w:p>
    <w:p>
      <w:pPr>
        <w:spacing w:line="288" w:lineRule="auto"/>
        <w:rPr>
          <w:rFonts w:hint="eastAsia" w:ascii="Times New Roman" w:hAnsi="Times New Roman"/>
        </w:rPr>
      </w:pPr>
      <w:r>
        <w:rPr>
          <w:rFonts w:ascii="Times New Roman" w:hAnsi="Times New Roman"/>
          <w:position w:val="-10"/>
        </w:rPr>
        <w:object>
          <v:shape id="_x0000_i1072" o:spt="75" type="#_x0000_t75" style="height:18.15pt;width:80.75pt;" o:ole="t" filled="f" o:preferrelative="t" stroked="f" coordsize="21600,21600">
            <v:path/>
            <v:fill on="f" focussize="0,0"/>
            <v:stroke on="f" joinstyle="miter"/>
            <v:imagedata r:id="rId130" o:title=""/>
            <o:lock v:ext="edit" aspectratio="t"/>
            <w10:wrap type="none"/>
            <w10:anchorlock/>
          </v:shape>
          <o:OLEObject Type="Embed" ProgID="Equation.DSMT4" ShapeID="_x0000_i1072" DrawAspect="Content" ObjectID="_1468075772" r:id="rId129">
            <o:LockedField>false</o:LockedField>
          </o:OLEObject>
        </w:object>
      </w:r>
    </w:p>
    <w:p>
      <w:pPr>
        <w:spacing w:line="288" w:lineRule="auto"/>
        <w:rPr>
          <w:rFonts w:hint="eastAsia" w:ascii="Times New Roman" w:hAnsi="Times New Roman"/>
        </w:rPr>
      </w:pPr>
      <w:r>
        <w:rPr>
          <w:rFonts w:ascii="Times New Roman" w:hAnsi="Times New Roman"/>
          <w:position w:val="-12"/>
        </w:rPr>
        <w:object>
          <v:shape id="_x0000_i1073" o:spt="75" type="#_x0000_t75" style="height:18.8pt;width:68.25pt;" o:ole="t" filled="f" o:preferrelative="t" stroked="f" coordsize="21600,21600">
            <v:path/>
            <v:fill on="f" focussize="0,0"/>
            <v:stroke on="f" joinstyle="miter"/>
            <v:imagedata r:id="rId132" o:title=""/>
            <o:lock v:ext="edit" aspectratio="t"/>
            <w10:wrap type="none"/>
            <w10:anchorlock/>
          </v:shape>
          <o:OLEObject Type="Embed" ProgID="Equation.DSMT4" ShapeID="_x0000_i1073" DrawAspect="Content" ObjectID="_1468075773" r:id="rId131">
            <o:LockedField>false</o:LockedField>
          </o:OLEObject>
        </w:object>
      </w:r>
    </w:p>
    <w:p>
      <w:pPr>
        <w:spacing w:line="288" w:lineRule="auto"/>
        <w:rPr>
          <w:rFonts w:hint="eastAsia" w:ascii="Times New Roman" w:hAnsi="Times New Roman"/>
        </w:rPr>
      </w:pPr>
      <w:r>
        <w:rPr>
          <w:rFonts w:ascii="Times New Roman" w:hAnsi="Times New Roman"/>
          <w:position w:val="-14"/>
        </w:rPr>
        <w:object>
          <v:shape id="_x0000_i1074" o:spt="75" type="#_x0000_t75" style="height:23.15pt;width:170.9pt;" o:ole="t" filled="f" o:preferrelative="t" stroked="f" coordsize="21600,21600">
            <v:path/>
            <v:fill on="f" focussize="0,0"/>
            <v:stroke on="f" joinstyle="miter"/>
            <v:imagedata r:id="rId134" o:title=""/>
            <o:lock v:ext="edit" aspectratio="t"/>
            <w10:wrap type="none"/>
            <w10:anchorlock/>
          </v:shape>
          <o:OLEObject Type="Embed" ProgID="Equation.DSMT4" ShapeID="_x0000_i1074" DrawAspect="Content" ObjectID="_1468075774" r:id="rId133">
            <o:LockedField>false</o:LockedField>
          </o:OLEObject>
        </w:object>
      </w:r>
    </w:p>
    <w:p>
      <w:pPr>
        <w:spacing w:line="288" w:lineRule="auto"/>
        <w:rPr>
          <w:rFonts w:hint="eastAsia" w:ascii="Times New Roman" w:hAnsi="Times New Roman"/>
        </w:rPr>
      </w:pPr>
      <w:r>
        <w:rPr>
          <w:rFonts w:hint="eastAsia" w:ascii="Times New Roman" w:hAnsi="Times New Roman"/>
        </w:rPr>
        <w:t>物块2在传送带上一直减速</w:t>
      </w:r>
    </w:p>
    <w:p>
      <w:pPr>
        <w:spacing w:line="288" w:lineRule="auto"/>
        <w:rPr>
          <w:rFonts w:hint="eastAsia" w:ascii="Times New Roman" w:hAnsi="Times New Roman"/>
        </w:rPr>
      </w:pPr>
      <w:r>
        <w:rPr>
          <w:rFonts w:ascii="Times New Roman" w:hAnsi="Times New Roman"/>
          <w:position w:val="-12"/>
        </w:rPr>
        <w:object>
          <v:shape id="_x0000_i1075" o:spt="75" type="#_x0000_t75" style="height:18.8pt;width:68.85pt;" o:ole="t" filled="f" o:preferrelative="t" stroked="f" coordsize="21600,21600">
            <v:path/>
            <v:fill on="f" focussize="0,0"/>
            <v:stroke on="f" joinstyle="miter"/>
            <v:imagedata r:id="rId136" o:title=""/>
            <o:lock v:ext="edit" aspectratio="t"/>
            <w10:wrap type="none"/>
            <w10:anchorlock/>
          </v:shape>
          <o:OLEObject Type="Embed" ProgID="Equation.DSMT4" ShapeID="_x0000_i1075" DrawAspect="Content" ObjectID="_1468075775" r:id="rId135">
            <o:LockedField>false</o:LockedField>
          </o:OLEObject>
        </w:object>
      </w:r>
    </w:p>
    <w:p>
      <w:pPr>
        <w:spacing w:line="288" w:lineRule="auto"/>
        <w:rPr>
          <w:rFonts w:hint="eastAsia" w:ascii="Times New Roman" w:hAnsi="Times New Roman"/>
        </w:rPr>
      </w:pPr>
      <w:r>
        <w:rPr>
          <w:rFonts w:ascii="Times New Roman" w:hAnsi="Times New Roman"/>
          <w:position w:val="-14"/>
        </w:rPr>
        <w:object>
          <v:shape id="_x0000_i1076" o:spt="75" type="#_x0000_t75" style="height:23.15pt;width:155.9pt;" o:ole="t" filled="f" o:preferrelative="t" stroked="f" coordsize="21600,21600">
            <v:path/>
            <v:fill on="f" focussize="0,0"/>
            <v:stroke on="f" joinstyle="miter"/>
            <v:imagedata r:id="rId138" o:title=""/>
            <o:lock v:ext="edit" aspectratio="t"/>
            <w10:wrap type="none"/>
            <w10:anchorlock/>
          </v:shape>
          <o:OLEObject Type="Embed" ProgID="Equation.DSMT4" ShapeID="_x0000_i1076" DrawAspect="Content" ObjectID="_1468075776" r:id="rId137">
            <o:LockedField>false</o:LockedField>
          </o:OLEObject>
        </w:object>
      </w:r>
    </w:p>
    <w:p>
      <w:pPr>
        <w:spacing w:line="288" w:lineRule="auto"/>
        <w:rPr>
          <w:rFonts w:hint="eastAsia" w:ascii="Times New Roman" w:hAnsi="Times New Roman"/>
        </w:rPr>
      </w:pPr>
      <w:r>
        <w:rPr>
          <w:rFonts w:hint="eastAsia" w:ascii="Times New Roman" w:hAnsi="Times New Roman"/>
        </w:rPr>
        <w:t>讨论：</w:t>
      </w:r>
    </w:p>
    <w:p>
      <w:pPr>
        <w:spacing w:line="288" w:lineRule="auto"/>
        <w:rPr>
          <w:rFonts w:hint="eastAsia" w:ascii="Times New Roman" w:hAnsi="Times New Roman"/>
        </w:rPr>
      </w:pPr>
      <w:r>
        <w:rPr>
          <w:rFonts w:ascii="Times New Roman" w:hAnsi="Times New Roman"/>
          <w:position w:val="-6"/>
        </w:rPr>
        <w:object>
          <v:shape id="_x0000_i1077" o:spt="75" type="#_x0000_t75" style="height:13.75pt;width:85.75pt;" o:ole="t" filled="f" o:preferrelative="t" stroked="f" coordsize="21600,21600">
            <v:path/>
            <v:fill on="f" focussize="0,0"/>
            <v:stroke on="f" joinstyle="miter"/>
            <v:imagedata r:id="rId140" o:title=""/>
            <o:lock v:ext="edit" aspectratio="t"/>
            <w10:wrap type="none"/>
            <w10:anchorlock/>
          </v:shape>
          <o:OLEObject Type="Embed" ProgID="Equation.DSMT4" ShapeID="_x0000_i1077" DrawAspect="Content" ObjectID="_1468075777" r:id="rId139">
            <o:LockedField>false</o:LockedField>
          </o:OLEObject>
        </w:object>
      </w:r>
      <w:r>
        <w:rPr>
          <w:rFonts w:hint="eastAsia" w:ascii="Times New Roman" w:hAnsi="Times New Roman"/>
        </w:rPr>
        <w:t>；</w:t>
      </w:r>
      <w:r>
        <w:rPr>
          <w:rFonts w:ascii="Times New Roman" w:hAnsi="Times New Roman"/>
          <w:position w:val="-12"/>
        </w:rPr>
        <w:object>
          <v:shape id="_x0000_i1078" o:spt="75" type="#_x0000_t75" style="height:18.15pt;width:75.15pt;" o:ole="t" filled="f" o:preferrelative="t" stroked="f" coordsize="21600,21600">
            <v:path/>
            <v:fill on="f" focussize="0,0"/>
            <v:stroke on="f" joinstyle="miter"/>
            <v:imagedata r:id="rId142" o:title=""/>
            <o:lock v:ext="edit" aspectratio="t"/>
            <w10:wrap type="none"/>
            <w10:anchorlock/>
          </v:shape>
          <o:OLEObject Type="Embed" ProgID="Equation.DSMT4" ShapeID="_x0000_i1078" DrawAspect="Content" ObjectID="_1468075778" r:id="rId141">
            <o:LockedField>false</o:LockedField>
          </o:OLEObject>
        </w:object>
      </w:r>
    </w:p>
    <w:p>
      <w:pPr>
        <w:spacing w:line="288" w:lineRule="auto"/>
        <w:rPr>
          <w:rFonts w:hint="eastAsia" w:ascii="Times New Roman" w:hAnsi="Times New Roman"/>
        </w:rPr>
      </w:pPr>
      <w:r>
        <w:rPr>
          <w:rFonts w:ascii="Times New Roman" w:hAnsi="Times New Roman"/>
          <w:position w:val="-8"/>
        </w:rPr>
        <w:object>
          <v:shape id="_x0000_i1079" o:spt="75" type="#_x0000_t75" style="height:18.15pt;width:102.05pt;" o:ole="t" filled="f" o:preferrelative="t" stroked="f" coordsize="21600,21600">
            <v:path/>
            <v:fill on="f" focussize="0,0"/>
            <v:stroke on="f" joinstyle="miter"/>
            <v:imagedata r:id="rId144" o:title=""/>
            <o:lock v:ext="edit" aspectratio="t"/>
            <w10:wrap type="none"/>
            <w10:anchorlock/>
          </v:shape>
          <o:OLEObject Type="Embed" ProgID="Equation.DSMT4" ShapeID="_x0000_i1079" DrawAspect="Content" ObjectID="_1468075779" r:id="rId143">
            <o:LockedField>false</o:LockedField>
          </o:OLEObject>
        </w:object>
      </w:r>
      <w:r>
        <w:rPr>
          <w:rFonts w:hint="eastAsia" w:ascii="Times New Roman" w:hAnsi="Times New Roman"/>
        </w:rPr>
        <w:t>；</w:t>
      </w:r>
      <w:r>
        <w:rPr>
          <w:rFonts w:ascii="Times New Roman" w:hAnsi="Times New Roman"/>
          <w:position w:val="-6"/>
        </w:rPr>
        <w:object>
          <v:shape id="_x0000_i1080" o:spt="75" type="#_x0000_t75" style="height:13.75pt;width:68.85pt;" o:ole="t" filled="f" o:preferrelative="t" stroked="f" coordsize="21600,21600">
            <v:path/>
            <v:fill on="f" focussize="0,0"/>
            <v:stroke on="f" joinstyle="miter"/>
            <v:imagedata r:id="rId146" o:title=""/>
            <o:lock v:ext="edit" aspectratio="t"/>
            <w10:wrap type="none"/>
            <w10:anchorlock/>
          </v:shape>
          <o:OLEObject Type="Embed" ProgID="Equation.DSMT4" ShapeID="_x0000_i1080" DrawAspect="Content" ObjectID="_1468075780" r:id="rId145">
            <o:LockedField>false</o:LockedField>
          </o:OLEObject>
        </w:object>
      </w:r>
    </w:p>
    <w:p>
      <w:pPr>
        <w:spacing w:line="288" w:lineRule="auto"/>
        <w:rPr>
          <w:rFonts w:hint="eastAsia" w:ascii="Times New Roman" w:hAnsi="Times New Roman"/>
        </w:rPr>
      </w:pPr>
      <w:r>
        <w:rPr>
          <w:rFonts w:ascii="Times New Roman" w:hAnsi="Times New Roman"/>
          <w:position w:val="-8"/>
        </w:rPr>
        <w:object>
          <v:shape id="_x0000_i1081" o:spt="75" type="#_x0000_t75" style="height:18.15pt;width:103.3pt;" o:ole="t" filled="f" o:preferrelative="t" stroked="f" coordsize="21600,21600">
            <v:path/>
            <v:fill on="f" focussize="0,0"/>
            <v:stroke on="f" joinstyle="miter"/>
            <v:imagedata r:id="rId148" o:title=""/>
            <o:lock v:ext="edit" aspectratio="t"/>
            <w10:wrap type="none"/>
            <w10:anchorlock/>
          </v:shape>
          <o:OLEObject Type="Embed" ProgID="Equation.DSMT4" ShapeID="_x0000_i1081" DrawAspect="Content" ObjectID="_1468075781" r:id="rId147">
            <o:LockedField>false</o:LockedField>
          </o:OLEObject>
        </w:object>
      </w:r>
      <w:r>
        <w:rPr>
          <w:rFonts w:hint="eastAsia" w:ascii="Times New Roman" w:hAnsi="Times New Roman"/>
        </w:rPr>
        <w:t>；</w:t>
      </w:r>
      <w:r>
        <w:rPr>
          <w:rFonts w:ascii="Times New Roman" w:hAnsi="Times New Roman"/>
          <w:position w:val="-24"/>
        </w:rPr>
        <w:object>
          <v:shape id="_x0000_i1082" o:spt="75" type="#_x0000_t75" style="height:33.8pt;width:82pt;" o:ole="t" filled="f" o:preferrelative="t" stroked="f" coordsize="21600,21600">
            <v:path/>
            <v:fill on="f" focussize="0,0"/>
            <v:stroke on="f" joinstyle="miter"/>
            <v:imagedata r:id="rId150" o:title=""/>
            <o:lock v:ext="edit" aspectratio="t"/>
            <w10:wrap type="none"/>
            <w10:anchorlock/>
          </v:shape>
          <o:OLEObject Type="Embed" ProgID="Equation.DSMT4" ShapeID="_x0000_i1082" DrawAspect="Content" ObjectID="_1468075782" r:id="rId149">
            <o:LockedField>false</o:LockedField>
          </o:OLEObject>
        </w:object>
      </w:r>
    </w:p>
    <w:p>
      <w:pPr>
        <w:spacing w:line="288" w:lineRule="auto"/>
        <w:rPr>
          <w:rFonts w:hint="eastAsia" w:ascii="Times New Roman" w:hAnsi="Times New Roman"/>
        </w:rPr>
      </w:pPr>
      <w:r>
        <w:rPr>
          <w:rFonts w:hint="eastAsia" w:ascii="Times New Roman" w:hAnsi="Times New Roman"/>
        </w:rPr>
        <w:t>21.（11分）（1）在</w:t>
      </w:r>
      <w:r>
        <w:rPr>
          <w:rFonts w:hint="eastAsia" w:ascii="Times New Roman" w:hAnsi="Times New Roman"/>
          <w:i/>
        </w:rPr>
        <w:t>C</w:t>
      </w:r>
      <w:r>
        <w:rPr>
          <w:rFonts w:hint="eastAsia" w:ascii="Times New Roman" w:hAnsi="Times New Roman"/>
        </w:rPr>
        <w:t>点：</w:t>
      </w:r>
    </w:p>
    <w:p>
      <w:pPr>
        <w:spacing w:line="288" w:lineRule="auto"/>
        <w:rPr>
          <w:rFonts w:hint="eastAsia" w:ascii="Times New Roman" w:hAnsi="Times New Roman"/>
        </w:rPr>
      </w:pPr>
      <w:r>
        <w:rPr>
          <w:rFonts w:ascii="Times New Roman" w:hAnsi="Times New Roman"/>
          <w:position w:val="-30"/>
        </w:rPr>
        <w:object>
          <v:shape id="_x0000_i1083" o:spt="75" type="#_x0000_t75" style="height:36.3pt;width:55.7pt;" o:ole="t" filled="f" o:preferrelative="t" stroked="f" coordsize="21600,21600">
            <v:path/>
            <v:fill on="f" focussize="0,0"/>
            <v:stroke on="f" joinstyle="miter"/>
            <v:imagedata r:id="rId152" o:title=""/>
            <o:lock v:ext="edit" aspectratio="t"/>
            <w10:wrap type="none"/>
            <w10:anchorlock/>
          </v:shape>
          <o:OLEObject Type="Embed" ProgID="Equation.DSMT4" ShapeID="_x0000_i1083" DrawAspect="Content" ObjectID="_1468075783" r:id="rId151">
            <o:LockedField>false</o:LockedField>
          </o:OLEObject>
        </w:object>
      </w:r>
    </w:p>
    <w:p>
      <w:pPr>
        <w:spacing w:line="288" w:lineRule="auto"/>
        <w:rPr>
          <w:rFonts w:hint="eastAsia" w:ascii="Times New Roman" w:hAnsi="Times New Roman"/>
        </w:rPr>
      </w:pPr>
      <w:r>
        <w:rPr>
          <w:rFonts w:ascii="Times New Roman" w:hAnsi="Times New Roman"/>
          <w:position w:val="-14"/>
        </w:rPr>
        <w:object>
          <v:shape id="_x0000_i1084" o:spt="75" type="#_x0000_t75" style="height:21.3pt;width:100.8pt;" o:ole="t" filled="f" o:preferrelative="t" stroked="f" coordsize="21600,21600">
            <v:path/>
            <v:fill on="f" focussize="0,0"/>
            <v:stroke on="f" joinstyle="miter"/>
            <v:imagedata r:id="rId154" o:title=""/>
            <o:lock v:ext="edit" aspectratio="t"/>
            <w10:wrap type="none"/>
            <w10:anchorlock/>
          </v:shape>
          <o:OLEObject Type="Embed" ProgID="Equation.DSMT4" ShapeID="_x0000_i1084" DrawAspect="Content" ObjectID="_1468075784" r:id="rId153">
            <o:LockedField>false</o:LockedField>
          </o:OLEObject>
        </w:object>
      </w:r>
    </w:p>
    <w:p>
      <w:pPr>
        <w:spacing w:line="288" w:lineRule="auto"/>
        <w:rPr>
          <w:rFonts w:hint="eastAsia" w:ascii="Times New Roman" w:hAnsi="Times New Roman"/>
        </w:rPr>
      </w:pPr>
      <w:r>
        <w:rPr>
          <w:rFonts w:hint="eastAsia" w:ascii="Times New Roman" w:hAnsi="Times New Roman"/>
        </w:rPr>
        <w:t>O→C：</w:t>
      </w:r>
    </w:p>
    <w:p>
      <w:pPr>
        <w:spacing w:line="288" w:lineRule="auto"/>
        <w:rPr>
          <w:rFonts w:hint="eastAsia" w:ascii="Times New Roman" w:hAnsi="Times New Roman"/>
        </w:rPr>
      </w:pPr>
      <w:r>
        <w:rPr>
          <w:rFonts w:ascii="Times New Roman" w:hAnsi="Times New Roman"/>
          <w:position w:val="-24"/>
        </w:rPr>
        <w:object>
          <v:shape id="_x0000_i1085" o:spt="75" type="#_x0000_t75" style="height:31.3pt;width:155.9pt;" o:ole="t" filled="f" o:preferrelative="t" stroked="f" coordsize="21600,21600">
            <v:path/>
            <v:fill on="f" focussize="0,0"/>
            <v:stroke on="f" joinstyle="miter"/>
            <v:imagedata r:id="rId156" o:title=""/>
            <o:lock v:ext="edit" aspectratio="t"/>
            <w10:wrap type="none"/>
            <w10:anchorlock/>
          </v:shape>
          <o:OLEObject Type="Embed" ProgID="Equation.DSMT4" ShapeID="_x0000_i1085" DrawAspect="Content" ObjectID="_1468075785" r:id="rId155">
            <o:LockedField>false</o:LockedField>
          </o:OLEObject>
        </w:object>
      </w:r>
    </w:p>
    <w:p>
      <w:pPr>
        <w:spacing w:line="288" w:lineRule="auto"/>
        <w:rPr>
          <w:rFonts w:hint="eastAsia" w:ascii="Times New Roman" w:hAnsi="Times New Roman"/>
        </w:rPr>
      </w:pPr>
      <w:r>
        <w:rPr>
          <w:rFonts w:ascii="Times New Roman" w:hAnsi="Times New Roman"/>
          <w:position w:val="-14"/>
        </w:rPr>
        <w:object>
          <v:shape id="_x0000_i1086" o:spt="75" type="#_x0000_t75" style="height:18.8pt;width:58.25pt;" o:ole="t" filled="f" o:preferrelative="t" stroked="f" coordsize="21600,21600">
            <v:path/>
            <v:fill on="f" focussize="0,0"/>
            <v:stroke on="f" joinstyle="miter"/>
            <v:imagedata r:id="rId158" o:title=""/>
            <o:lock v:ext="edit" aspectratio="t"/>
            <w10:wrap type="none"/>
            <w10:anchorlock/>
          </v:shape>
          <o:OLEObject Type="Embed" ProgID="Equation.DSMT4" ShapeID="_x0000_i1086" DrawAspect="Content" ObjectID="_1468075786" r:id="rId157">
            <o:LockedField>false</o:LockedField>
          </o:OLEObject>
        </w:object>
      </w:r>
    </w:p>
    <w:p>
      <w:pPr>
        <w:spacing w:line="288" w:lineRule="auto"/>
        <w:rPr>
          <w:rFonts w:ascii="Times New Roman" w:hAnsi="Times New Roman"/>
        </w:rPr>
      </w:pPr>
      <w:r>
        <w:rPr>
          <w:rFonts w:hint="eastAsia" w:ascii="Times New Roman" w:hAnsi="Times New Roman"/>
        </w:rPr>
        <w:t>弹簧的最小弹性势能为0.42J</w:t>
      </w:r>
    </w:p>
    <w:p>
      <w:pPr>
        <w:spacing w:line="288" w:lineRule="auto"/>
        <w:rPr>
          <w:rFonts w:hint="eastAsia" w:ascii="Times New Roman" w:hAnsi="Times New Roman"/>
        </w:rPr>
      </w:pPr>
      <w:r>
        <w:rPr>
          <w:rFonts w:hint="eastAsia" w:ascii="Times New Roman" w:hAnsi="Times New Roman"/>
        </w:rPr>
        <w:t>（2）玩具车刚好到半径</w:t>
      </w:r>
      <w:r>
        <w:rPr>
          <w:rFonts w:hint="eastAsia" w:ascii="Times New Roman" w:hAnsi="Times New Roman"/>
          <w:i/>
        </w:rPr>
        <w:t>R</w:t>
      </w:r>
      <w:r>
        <w:rPr>
          <w:rFonts w:hint="eastAsia" w:ascii="Times New Roman" w:hAnsi="Times New Roman"/>
          <w:vertAlign w:val="subscript"/>
        </w:rPr>
        <w:t>1</w:t>
      </w:r>
      <w:r>
        <w:rPr>
          <w:rFonts w:hint="eastAsia" w:ascii="Times New Roman" w:hAnsi="Times New Roman"/>
        </w:rPr>
        <w:t>等高处时：设第一次过</w:t>
      </w:r>
      <w:r>
        <w:rPr>
          <w:rFonts w:hint="eastAsia" w:ascii="Times New Roman" w:hAnsi="Times New Roman"/>
          <w:i/>
        </w:rPr>
        <w:t>B</w:t>
      </w:r>
      <w:r>
        <w:rPr>
          <w:rFonts w:hint="eastAsia" w:ascii="Times New Roman" w:hAnsi="Times New Roman"/>
        </w:rPr>
        <w:t>点的速度为</w:t>
      </w:r>
      <w:r>
        <w:rPr>
          <w:rFonts w:hint="eastAsia" w:ascii="Times New Roman" w:hAnsi="Times New Roman"/>
          <w:i/>
        </w:rPr>
        <w:t>v</w:t>
      </w:r>
      <w:r>
        <w:rPr>
          <w:rFonts w:hint="eastAsia" w:ascii="Times New Roman" w:hAnsi="Times New Roman"/>
          <w:vertAlign w:val="subscript"/>
        </w:rPr>
        <w:t>B1</w:t>
      </w:r>
      <w:r>
        <w:rPr>
          <w:rFonts w:hint="eastAsia" w:ascii="Times New Roman" w:hAnsi="Times New Roman"/>
        </w:rPr>
        <w:t>：</w:t>
      </w:r>
      <w:r>
        <w:rPr>
          <w:rFonts w:hint="eastAsia" w:ascii="Times New Roman" w:hAnsi="Times New Roman"/>
          <w:i/>
        </w:rPr>
        <w:t>B</w:t>
      </w:r>
      <w:r>
        <w:rPr>
          <w:rFonts w:hint="eastAsia" w:ascii="Times New Roman" w:hAnsi="Times New Roman"/>
        </w:rPr>
        <w:t>→半径</w:t>
      </w:r>
      <w:r>
        <w:rPr>
          <w:rFonts w:hint="eastAsia" w:ascii="Times New Roman" w:hAnsi="Times New Roman"/>
          <w:i/>
        </w:rPr>
        <w:t>R</w:t>
      </w:r>
      <w:r>
        <w:rPr>
          <w:rFonts w:hint="eastAsia" w:ascii="Times New Roman" w:hAnsi="Times New Roman"/>
          <w:vertAlign w:val="subscript"/>
        </w:rPr>
        <w:t>1</w:t>
      </w:r>
      <w:r>
        <w:rPr>
          <w:rFonts w:hint="eastAsia" w:ascii="Times New Roman" w:hAnsi="Times New Roman"/>
        </w:rPr>
        <w:t>等高处：</w:t>
      </w:r>
    </w:p>
    <w:p>
      <w:pPr>
        <w:spacing w:line="288" w:lineRule="auto"/>
        <w:rPr>
          <w:rFonts w:hint="eastAsia" w:ascii="Times New Roman" w:hAnsi="Times New Roman"/>
        </w:rPr>
      </w:pPr>
      <w:r>
        <w:rPr>
          <w:rFonts w:ascii="Times New Roman" w:hAnsi="Times New Roman"/>
          <w:position w:val="-24"/>
        </w:rPr>
        <w:object>
          <v:shape id="_x0000_i1087" o:spt="75" type="#_x0000_t75" style="height:31.3pt;width:95.15pt;" o:ole="t" filled="f" o:preferrelative="t" stroked="f" coordsize="21600,21600">
            <v:path/>
            <v:fill on="f" focussize="0,0"/>
            <v:stroke on="f" joinstyle="miter"/>
            <v:imagedata r:id="rId160" o:title=""/>
            <o:lock v:ext="edit" aspectratio="t"/>
            <w10:wrap type="none"/>
            <w10:anchorlock/>
          </v:shape>
          <o:OLEObject Type="Embed" ProgID="Equation.DSMT4" ShapeID="_x0000_i1087" DrawAspect="Content" ObjectID="_1468075787" r:id="rId159">
            <o:LockedField>false</o:LockedField>
          </o:OLEObject>
        </w:object>
      </w:r>
    </w:p>
    <w:p>
      <w:pPr>
        <w:spacing w:line="288" w:lineRule="auto"/>
        <w:rPr>
          <w:rFonts w:ascii="Times New Roman" w:hAnsi="Times New Roman"/>
        </w:rPr>
      </w:pPr>
      <w:r>
        <w:rPr>
          <w:rFonts w:ascii="Times New Roman" w:hAnsi="Times New Roman"/>
          <w:position w:val="-14"/>
        </w:rPr>
        <w:object>
          <v:shape id="_x0000_i1088" o:spt="75" type="#_x0000_t75" style="height:21.3pt;width:110.2pt;" o:ole="t" filled="f" o:preferrelative="t" stroked="f" coordsize="21600,21600">
            <v:path/>
            <v:fill on="f" focussize="0,0"/>
            <v:stroke on="f" joinstyle="miter"/>
            <v:imagedata r:id="rId162" o:title=""/>
            <o:lock v:ext="edit" aspectratio="t"/>
            <w10:wrap type="none"/>
            <w10:anchorlock/>
          </v:shape>
          <o:OLEObject Type="Embed" ProgID="Equation.DSMT4" ShapeID="_x0000_i1088" DrawAspect="Content" ObjectID="_1468075788" r:id="rId161">
            <o:LockedField>false</o:LockedField>
          </o:OLEObject>
        </w:object>
      </w:r>
    </w:p>
    <w:p>
      <w:pPr>
        <w:spacing w:line="288" w:lineRule="auto"/>
        <w:rPr>
          <w:rFonts w:hint="eastAsia" w:ascii="Times New Roman" w:hAnsi="Times New Roman"/>
        </w:rPr>
      </w:pPr>
      <w:r>
        <w:rPr>
          <w:rFonts w:hint="eastAsia" w:ascii="Times New Roman" w:hAnsi="Times New Roman"/>
        </w:rPr>
        <w:t>在B点：</w:t>
      </w:r>
    </w:p>
    <w:p>
      <w:pPr>
        <w:spacing w:line="288" w:lineRule="auto"/>
        <w:rPr>
          <w:rFonts w:hint="eastAsia" w:ascii="Times New Roman" w:hAnsi="Times New Roman"/>
        </w:rPr>
      </w:pPr>
      <w:r>
        <w:rPr>
          <w:rFonts w:ascii="Times New Roman" w:hAnsi="Times New Roman"/>
          <w:position w:val="-30"/>
        </w:rPr>
        <w:object>
          <v:shape id="_x0000_i1089" o:spt="75" type="#_x0000_t75" style="height:38.2pt;width:83.25pt;" o:ole="t" filled="f" o:preferrelative="t" stroked="f" coordsize="21600,21600">
            <v:path/>
            <v:fill on="f" focussize="0,0"/>
            <v:stroke on="f" joinstyle="miter"/>
            <v:imagedata r:id="rId164" o:title=""/>
            <o:lock v:ext="edit" aspectratio="t"/>
            <w10:wrap type="none"/>
            <w10:anchorlock/>
          </v:shape>
          <o:OLEObject Type="Embed" ProgID="Equation.DSMT4" ShapeID="_x0000_i1089" DrawAspect="Content" ObjectID="_1468075789" r:id="rId163">
            <o:LockedField>false</o:LockedField>
          </o:OLEObject>
        </w:object>
      </w:r>
    </w:p>
    <w:p>
      <w:pPr>
        <w:spacing w:line="288" w:lineRule="auto"/>
        <w:rPr>
          <w:rFonts w:ascii="Times New Roman" w:hAnsi="Times New Roman"/>
        </w:rPr>
      </w:pPr>
      <w:r>
        <w:rPr>
          <w:rFonts w:ascii="Times New Roman" w:hAnsi="Times New Roman"/>
          <w:position w:val="-12"/>
        </w:rPr>
        <w:object>
          <v:shape id="_x0000_i1090" o:spt="75" type="#_x0000_t75" style="height:18.15pt;width:48.2pt;" o:ole="t" filled="f" o:preferrelative="t" stroked="f" coordsize="21600,21600">
            <v:path/>
            <v:fill on="f" focussize="0,0"/>
            <v:stroke on="f" joinstyle="miter"/>
            <v:imagedata r:id="rId166" o:title=""/>
            <o:lock v:ext="edit" aspectratio="t"/>
            <w10:wrap type="none"/>
            <w10:anchorlock/>
          </v:shape>
          <o:OLEObject Type="Embed" ProgID="Equation.DSMT4" ShapeID="_x0000_i1090" DrawAspect="Content" ObjectID="_1468075790" r:id="rId165">
            <o:LockedField>false</o:LockedField>
          </o:OLEObject>
        </w:object>
      </w:r>
    </w:p>
    <w:p>
      <w:pPr>
        <w:spacing w:line="288" w:lineRule="auto"/>
        <w:rPr>
          <w:rFonts w:hint="eastAsia" w:ascii="Times New Roman" w:hAnsi="Times New Roman"/>
        </w:rPr>
      </w:pPr>
      <w:r>
        <w:rPr>
          <w:rFonts w:hint="eastAsia" w:ascii="Times New Roman" w:hAnsi="Times New Roman"/>
        </w:rPr>
        <w:t>根据牛顿第三定律，第一次过</w:t>
      </w:r>
      <w:r>
        <w:rPr>
          <w:rFonts w:hint="eastAsia" w:ascii="Times New Roman" w:hAnsi="Times New Roman"/>
          <w:i/>
        </w:rPr>
        <w:t>B</w:t>
      </w:r>
      <w:r>
        <w:rPr>
          <w:rFonts w:hint="eastAsia" w:ascii="Times New Roman" w:hAnsi="Times New Roman"/>
        </w:rPr>
        <w:t>点时对轨道的压力大小</w:t>
      </w:r>
    </w:p>
    <w:p>
      <w:pPr>
        <w:spacing w:line="288" w:lineRule="auto"/>
        <w:rPr>
          <w:rFonts w:hint="eastAsia" w:ascii="Times New Roman" w:hAnsi="Times New Roman"/>
        </w:rPr>
      </w:pPr>
      <w:r>
        <w:rPr>
          <w:rFonts w:ascii="Times New Roman" w:hAnsi="Times New Roman"/>
          <w:position w:val="-14"/>
        </w:rPr>
        <w:object>
          <v:shape id="_x0000_i1091" o:spt="75" type="#_x0000_t75" style="height:20.05pt;width:70.75pt;" o:ole="t" filled="f" o:preferrelative="t" stroked="f" coordsize="21600,21600">
            <v:path/>
            <v:fill on="f" focussize="0,0"/>
            <v:stroke on="f" joinstyle="miter"/>
            <v:imagedata r:id="rId168" o:title=""/>
            <o:lock v:ext="edit" aspectratio="t"/>
            <w10:wrap type="none"/>
            <w10:anchorlock/>
          </v:shape>
          <o:OLEObject Type="Embed" ProgID="Equation.DSMT4" ShapeID="_x0000_i1091" DrawAspect="Content" ObjectID="_1468075791" r:id="rId167">
            <o:LockedField>false</o:LockedField>
          </o:OLEObject>
        </w:object>
      </w:r>
      <w:r>
        <w:rPr>
          <w:rFonts w:hint="eastAsia" w:ascii="Times New Roman" w:hAnsi="Times New Roman"/>
        </w:rPr>
        <w:t>，即</w:t>
      </w:r>
      <w:r>
        <w:rPr>
          <w:rFonts w:ascii="Times New Roman" w:hAnsi="Times New Roman"/>
          <w:position w:val="-12"/>
        </w:rPr>
        <w:object>
          <v:shape id="_x0000_i1092" o:spt="75" type="#_x0000_t75" style="height:18.8pt;width:70.1pt;" o:ole="t" filled="f" o:preferrelative="t" stroked="f" coordsize="21600,21600">
            <v:path/>
            <v:fill on="f" focussize="0,0"/>
            <v:stroke on="f" joinstyle="miter"/>
            <v:imagedata r:id="rId170" o:title=""/>
            <o:lock v:ext="edit" aspectratio="t"/>
            <w10:wrap type="none"/>
            <w10:anchorlock/>
          </v:shape>
          <o:OLEObject Type="Embed" ProgID="Equation.DSMT4" ShapeID="_x0000_i1092" DrawAspect="Content" ObjectID="_1468075792" r:id="rId169">
            <o:LockedField>false</o:LockedField>
          </o:OLEObject>
        </w:object>
      </w:r>
      <w:r>
        <w:rPr>
          <w:rFonts w:hint="eastAsia" w:ascii="Times New Roman" w:hAnsi="Times New Roman"/>
        </w:rPr>
        <w:t>，压力方向向下</w:t>
      </w:r>
    </w:p>
    <w:p>
      <w:pPr>
        <w:spacing w:line="288" w:lineRule="auto"/>
        <w:rPr>
          <w:rFonts w:hint="eastAsia" w:ascii="Times New Roman" w:hAnsi="Times New Roman"/>
        </w:rPr>
      </w:pPr>
      <w:r>
        <w:rPr>
          <w:rFonts w:hint="eastAsia" w:ascii="Times New Roman" w:hAnsi="Times New Roman"/>
        </w:rPr>
        <w:t>设第一次进入轨道</w:t>
      </w:r>
      <w:r>
        <w:rPr>
          <w:rFonts w:hint="eastAsia" w:ascii="Times New Roman" w:hAnsi="Times New Roman"/>
          <w:i/>
        </w:rPr>
        <w:t>DE</w:t>
      </w:r>
      <w:r>
        <w:rPr>
          <w:rFonts w:hint="eastAsia" w:ascii="Times New Roman" w:hAnsi="Times New Roman"/>
        </w:rPr>
        <w:t>上升的最高点为</w:t>
      </w:r>
      <w:r>
        <w:rPr>
          <w:rFonts w:hint="eastAsia" w:ascii="Times New Roman" w:hAnsi="Times New Roman"/>
          <w:i/>
        </w:rPr>
        <w:t>F</w:t>
      </w:r>
      <w:r>
        <w:rPr>
          <w:rFonts w:hint="eastAsia" w:ascii="Times New Roman" w:hAnsi="Times New Roman"/>
        </w:rPr>
        <w:t>，</w:t>
      </w:r>
      <w:r>
        <w:rPr>
          <w:rFonts w:hint="eastAsia" w:ascii="Times New Roman" w:hAnsi="Times New Roman"/>
          <w:i/>
        </w:rPr>
        <w:t>DF</w:t>
      </w:r>
      <w:r>
        <w:rPr>
          <w:rFonts w:hint="eastAsia" w:ascii="Times New Roman" w:hAnsi="Times New Roman"/>
        </w:rPr>
        <w:t>的距离为</w:t>
      </w:r>
      <w:r>
        <w:rPr>
          <w:rFonts w:hint="eastAsia" w:ascii="Times New Roman" w:hAnsi="Times New Roman"/>
          <w:i/>
        </w:rPr>
        <w:t>x</w:t>
      </w:r>
      <w:r>
        <w:rPr>
          <w:rFonts w:hint="eastAsia" w:ascii="Times New Roman" w:hAnsi="Times New Roman"/>
        </w:rPr>
        <w:t>；从</w:t>
      </w:r>
      <w:r>
        <w:rPr>
          <w:rFonts w:hint="eastAsia" w:ascii="Times New Roman" w:hAnsi="Times New Roman"/>
          <w:i/>
        </w:rPr>
        <w:t>DE</w:t>
      </w:r>
      <w:r>
        <w:rPr>
          <w:rFonts w:hint="eastAsia" w:ascii="Times New Roman" w:hAnsi="Times New Roman"/>
        </w:rPr>
        <w:t>返回刚好能过</w:t>
      </w:r>
      <w:r>
        <w:rPr>
          <w:rFonts w:hint="eastAsia" w:ascii="Times New Roman" w:hAnsi="Times New Roman"/>
          <w:i/>
        </w:rPr>
        <w:t>C</w:t>
      </w:r>
      <w:r>
        <w:rPr>
          <w:rFonts w:hint="eastAsia" w:ascii="Times New Roman" w:hAnsi="Times New Roman"/>
        </w:rPr>
        <w:t>点，</w:t>
      </w:r>
      <w:r>
        <w:rPr>
          <w:rFonts w:ascii="Times New Roman" w:hAnsi="Times New Roman"/>
          <w:i/>
          <w:position w:val="-6"/>
        </w:rPr>
        <w:object>
          <v:shape id="_x0000_i1093" o:spt="75" type="#_x0000_t75" style="height:13.75pt;width:38.2pt;" o:ole="t" filled="f" o:preferrelative="t" stroked="f" coordsize="21600,21600">
            <v:path/>
            <v:fill on="f" focussize="0,0"/>
            <v:stroke on="f" joinstyle="miter"/>
            <v:imagedata r:id="rId172" o:title=""/>
            <o:lock v:ext="edit" aspectratio="t"/>
            <w10:wrap type="none"/>
            <w10:anchorlock/>
          </v:shape>
          <o:OLEObject Type="Embed" ProgID="Equation.DSMT4" ShapeID="_x0000_i1093" DrawAspect="Content" ObjectID="_1468075793" r:id="rId171">
            <o:LockedField>false</o:LockedField>
          </o:OLEObject>
        </w:object>
      </w:r>
      <w:r>
        <w:rPr>
          <w:rFonts w:hint="eastAsia" w:ascii="Times New Roman" w:hAnsi="Times New Roman"/>
        </w:rPr>
        <w:t>：</w:t>
      </w:r>
    </w:p>
    <w:p>
      <w:pPr>
        <w:spacing w:line="288" w:lineRule="auto"/>
        <w:rPr>
          <w:rFonts w:hint="eastAsia" w:ascii="Times New Roman" w:hAnsi="Times New Roman"/>
        </w:rPr>
      </w:pPr>
      <w:r>
        <w:rPr>
          <w:rFonts w:ascii="Times New Roman" w:hAnsi="Times New Roman"/>
          <w:position w:val="-24"/>
        </w:rPr>
        <w:object>
          <v:shape id="_x0000_i1094" o:spt="75" type="#_x0000_t75" style="height:31.3pt;width:221pt;" o:ole="t" filled="f" o:preferrelative="t" stroked="f" coordsize="21600,21600">
            <v:path/>
            <v:fill on="f" focussize="0,0"/>
            <v:stroke on="f" joinstyle="miter"/>
            <v:imagedata r:id="rId174" o:title=""/>
            <o:lock v:ext="edit" aspectratio="t"/>
            <w10:wrap type="none"/>
            <w10:anchorlock/>
          </v:shape>
          <o:OLEObject Type="Embed" ProgID="Equation.DSMT4" ShapeID="_x0000_i1094" DrawAspect="Content" ObjectID="_1468075794" r:id="rId173">
            <o:LockedField>false</o:LockedField>
          </o:OLEObject>
        </w:object>
      </w:r>
    </w:p>
    <w:p>
      <w:pPr>
        <w:spacing w:line="288" w:lineRule="auto"/>
        <w:rPr>
          <w:rFonts w:ascii="Times New Roman" w:hAnsi="Times New Roman"/>
        </w:rPr>
      </w:pPr>
      <w:r>
        <w:rPr>
          <w:rFonts w:ascii="Times New Roman" w:hAnsi="Times New Roman"/>
          <w:position w:val="-6"/>
        </w:rPr>
        <w:object>
          <v:shape id="_x0000_i1095" o:spt="75" type="#_x0000_t75" style="height:13.75pt;width:50.1pt;" o:ole="t" filled="f" o:preferrelative="t" stroked="f" coordsize="21600,21600">
            <v:path/>
            <v:fill on="f" focussize="0,0"/>
            <v:stroke on="f" joinstyle="miter"/>
            <v:imagedata r:id="rId176" o:title=""/>
            <o:lock v:ext="edit" aspectratio="t"/>
            <w10:wrap type="none"/>
            <w10:anchorlock/>
          </v:shape>
          <o:OLEObject Type="Embed" ProgID="Equation.DSMT4" ShapeID="_x0000_i1095" DrawAspect="Content" ObjectID="_1468075795" r:id="rId175">
            <o:LockedField>false</o:LockedField>
          </o:OLEObject>
        </w:object>
      </w:r>
    </w:p>
    <w:p>
      <w:pPr>
        <w:spacing w:line="288" w:lineRule="auto"/>
        <w:rPr>
          <w:rFonts w:hint="eastAsia" w:ascii="Times New Roman" w:hAnsi="Times New Roman"/>
        </w:rPr>
      </w:pPr>
      <w:r>
        <w:rPr>
          <w:rFonts w:hint="eastAsia" w:ascii="Times New Roman" w:hAnsi="Times New Roman"/>
        </w:rPr>
        <w:t>第一次过</w:t>
      </w:r>
      <w:r>
        <w:rPr>
          <w:rFonts w:hint="eastAsia" w:ascii="Times New Roman" w:hAnsi="Times New Roman"/>
          <w:i/>
        </w:rPr>
        <w:t>B</w:t>
      </w:r>
      <w:r>
        <w:rPr>
          <w:rFonts w:hint="eastAsia" w:ascii="Times New Roman" w:hAnsi="Times New Roman"/>
        </w:rPr>
        <w:t>点的速度为</w:t>
      </w:r>
      <w:r>
        <w:rPr>
          <w:rFonts w:ascii="Times New Roman" w:hAnsi="Times New Roman"/>
          <w:position w:val="-12"/>
        </w:rPr>
        <w:object>
          <v:shape id="_x0000_i1096" o:spt="75" type="#_x0000_t75" style="height:18.15pt;width:18.15pt;" o:ole="t" filled="f" o:preferrelative="t" stroked="f" coordsize="21600,21600">
            <v:path/>
            <v:fill on="f" focussize="0,0"/>
            <v:stroke on="f" joinstyle="miter"/>
            <v:imagedata r:id="rId178" o:title=""/>
            <o:lock v:ext="edit" aspectratio="t"/>
            <w10:wrap type="none"/>
            <w10:anchorlock/>
          </v:shape>
          <o:OLEObject Type="Embed" ProgID="Equation.DSMT4" ShapeID="_x0000_i1096" DrawAspect="Content" ObjectID="_1468075796" r:id="rId177">
            <o:LockedField>false</o:LockedField>
          </o:OLEObject>
        </w:object>
      </w:r>
      <w:r>
        <w:rPr>
          <w:rFonts w:hint="eastAsia" w:ascii="Times New Roman" w:hAnsi="Times New Roman"/>
        </w:rPr>
        <w:t>：</w:t>
      </w:r>
      <w:r>
        <w:rPr>
          <w:rFonts w:ascii="Times New Roman" w:hAnsi="Times New Roman"/>
          <w:position w:val="-6"/>
        </w:rPr>
        <w:object>
          <v:shape id="_x0000_i1097" o:spt="75" type="#_x0000_t75" style="height:13.75pt;width:38.2pt;" o:ole="t" filled="f" o:preferrelative="t" stroked="f" coordsize="21600,21600">
            <v:path/>
            <v:fill on="f" focussize="0,0"/>
            <v:stroke on="f" joinstyle="miter"/>
            <v:imagedata r:id="rId180" o:title=""/>
            <o:lock v:ext="edit" aspectratio="t"/>
            <w10:wrap type="none"/>
            <w10:anchorlock/>
          </v:shape>
          <o:OLEObject Type="Embed" ProgID="Equation.DSMT4" ShapeID="_x0000_i1097" DrawAspect="Content" ObjectID="_1468075797" r:id="rId179">
            <o:LockedField>false</o:LockedField>
          </o:OLEObject>
        </w:object>
      </w:r>
      <w:r>
        <w:rPr>
          <w:rFonts w:hint="eastAsia" w:ascii="Times New Roman" w:hAnsi="Times New Roman"/>
        </w:rPr>
        <w:t>：</w:t>
      </w:r>
    </w:p>
    <w:p>
      <w:pPr>
        <w:spacing w:line="288" w:lineRule="auto"/>
        <w:rPr>
          <w:rFonts w:hint="eastAsia" w:ascii="Times New Roman" w:hAnsi="Times New Roman"/>
        </w:rPr>
      </w:pPr>
      <w:r>
        <w:rPr>
          <w:rFonts w:ascii="Times New Roman" w:hAnsi="Times New Roman"/>
          <w:position w:val="-24"/>
        </w:rPr>
        <w:object>
          <v:shape id="_x0000_i1098" o:spt="75" type="#_x0000_t75" style="height:31.3pt;width:219.15pt;" o:ole="t" filled="f" o:preferrelative="t" stroked="f" coordsize="21600,21600">
            <v:path/>
            <v:fill on="f" focussize="0,0"/>
            <v:stroke on="f" joinstyle="miter"/>
            <v:imagedata r:id="rId182" o:title=""/>
            <o:lock v:ext="edit" aspectratio="t"/>
            <w10:wrap type="none"/>
            <w10:anchorlock/>
          </v:shape>
          <o:OLEObject Type="Embed" ProgID="Equation.DSMT4" ShapeID="_x0000_i1098" DrawAspect="Content" ObjectID="_1468075798" r:id="rId181">
            <o:LockedField>false</o:LockedField>
          </o:OLEObject>
        </w:object>
      </w:r>
    </w:p>
    <w:p>
      <w:pPr>
        <w:spacing w:line="288" w:lineRule="auto"/>
        <w:rPr>
          <w:rFonts w:hint="eastAsia" w:ascii="Times New Roman" w:hAnsi="Times New Roman"/>
        </w:rPr>
      </w:pPr>
      <w:r>
        <w:rPr>
          <w:rFonts w:ascii="Times New Roman" w:hAnsi="Times New Roman"/>
          <w:position w:val="-14"/>
        </w:rPr>
        <w:object>
          <v:shape id="_x0000_i1099" o:spt="75" type="#_x0000_t75" style="height:18.8pt;width:58.25pt;" o:ole="t" filled="f" o:preferrelative="t" stroked="f" coordsize="21600,21600">
            <v:path/>
            <v:fill on="f" focussize="0,0"/>
            <v:stroke on="f" joinstyle="miter"/>
            <v:imagedata r:id="rId184" o:title=""/>
            <o:lock v:ext="edit" aspectratio="t"/>
            <w10:wrap type="none"/>
            <w10:anchorlock/>
          </v:shape>
          <o:OLEObject Type="Embed" ProgID="Equation.DSMT4" ShapeID="_x0000_i1099" DrawAspect="Content" ObjectID="_1468075799" r:id="rId183">
            <o:LockedField>false</o:LockedField>
          </o:OLEObject>
        </w:object>
      </w:r>
    </w:p>
    <w:p>
      <w:pPr>
        <w:spacing w:line="288" w:lineRule="auto"/>
        <w:rPr>
          <w:rFonts w:hint="eastAsia" w:ascii="Times New Roman" w:hAnsi="Times New Roman"/>
        </w:rPr>
      </w:pPr>
      <w:r>
        <w:rPr>
          <w:rFonts w:hint="eastAsia" w:ascii="Times New Roman" w:hAnsi="Times New Roman"/>
        </w:rPr>
        <w:t>在B点：</w:t>
      </w:r>
    </w:p>
    <w:p>
      <w:pPr>
        <w:spacing w:line="288" w:lineRule="auto"/>
        <w:rPr>
          <w:rFonts w:hint="eastAsia" w:ascii="Times New Roman" w:hAnsi="Times New Roman"/>
        </w:rPr>
      </w:pPr>
      <w:r>
        <w:rPr>
          <w:rFonts w:ascii="Times New Roman" w:hAnsi="Times New Roman"/>
          <w:position w:val="-30"/>
        </w:rPr>
        <w:object>
          <v:shape id="_x0000_i1100" o:spt="75" type="#_x0000_t75" style="height:36.3pt;width:87.05pt;" o:ole="t" filled="f" o:preferrelative="t" stroked="f" coordsize="21600,21600">
            <v:path/>
            <v:fill on="f" focussize="0,0"/>
            <v:stroke on="f" joinstyle="miter"/>
            <v:imagedata r:id="rId186" o:title=""/>
            <o:lock v:ext="edit" aspectratio="t"/>
            <w10:wrap type="none"/>
            <w10:anchorlock/>
          </v:shape>
          <o:OLEObject Type="Embed" ProgID="Equation.DSMT4" ShapeID="_x0000_i1100" DrawAspect="Content" ObjectID="_1468075800" r:id="rId185">
            <o:LockedField>false</o:LockedField>
          </o:OLEObject>
        </w:object>
      </w:r>
    </w:p>
    <w:p>
      <w:pPr>
        <w:spacing w:line="288" w:lineRule="auto"/>
        <w:rPr>
          <w:rFonts w:hint="eastAsia" w:ascii="Times New Roman" w:hAnsi="Times New Roman"/>
        </w:rPr>
      </w:pPr>
      <w:r>
        <w:rPr>
          <w:rFonts w:ascii="Times New Roman" w:hAnsi="Times New Roman"/>
          <w:position w:val="-12"/>
        </w:rPr>
        <w:object>
          <v:shape id="_x0000_i1101" o:spt="75" type="#_x0000_t75" style="height:18.15pt;width:55.1pt;" o:ole="t" filled="f" o:preferrelative="t" stroked="f" coordsize="21600,21600">
            <v:path/>
            <v:fill on="f" focussize="0,0"/>
            <v:stroke on="f" joinstyle="miter"/>
            <v:imagedata r:id="rId188" o:title=""/>
            <o:lock v:ext="edit" aspectratio="t"/>
            <w10:wrap type="none"/>
            <w10:anchorlock/>
          </v:shape>
          <o:OLEObject Type="Embed" ProgID="Equation.DSMT4" ShapeID="_x0000_i1101" DrawAspect="Content" ObjectID="_1468075801" r:id="rId187">
            <o:LockedField>false</o:LockedField>
          </o:OLEObject>
        </w:object>
      </w:r>
    </w:p>
    <w:p>
      <w:pPr>
        <w:spacing w:line="288" w:lineRule="auto"/>
        <w:rPr>
          <w:rFonts w:hint="eastAsia" w:ascii="Times New Roman" w:hAnsi="Times New Roman"/>
        </w:rPr>
      </w:pPr>
      <w:r>
        <w:rPr>
          <w:rFonts w:hint="eastAsia" w:ascii="Times New Roman" w:hAnsi="Times New Roman"/>
        </w:rPr>
        <w:t>玩具车刚好到</w:t>
      </w:r>
      <w:r>
        <w:rPr>
          <w:rFonts w:hint="eastAsia" w:ascii="Times New Roman" w:hAnsi="Times New Roman"/>
          <w:i/>
        </w:rPr>
        <w:t>E</w:t>
      </w:r>
      <w:r>
        <w:rPr>
          <w:rFonts w:hint="eastAsia" w:ascii="Times New Roman" w:hAnsi="Times New Roman"/>
        </w:rPr>
        <w:t>点时，第一次过</w:t>
      </w:r>
      <w:r>
        <w:rPr>
          <w:rFonts w:hint="eastAsia" w:ascii="Times New Roman" w:hAnsi="Times New Roman"/>
          <w:i/>
        </w:rPr>
        <w:t>B</w:t>
      </w:r>
      <w:r>
        <w:rPr>
          <w:rFonts w:hint="eastAsia" w:ascii="Times New Roman" w:hAnsi="Times New Roman"/>
        </w:rPr>
        <w:t>点的速度为</w:t>
      </w:r>
      <w:r>
        <w:rPr>
          <w:rFonts w:ascii="Times New Roman" w:hAnsi="Times New Roman"/>
          <w:position w:val="-12"/>
        </w:rPr>
        <w:object>
          <v:shape id="_x0000_i1102" o:spt="75" type="#_x0000_t75" style="height:18.15pt;width:58.85pt;" o:ole="t" filled="f" o:preferrelative="t" stroked="f" coordsize="21600,21600">
            <v:path/>
            <v:fill on="f" focussize="0,0"/>
            <v:stroke on="f" joinstyle="miter"/>
            <v:imagedata r:id="rId190" o:title=""/>
            <o:lock v:ext="edit" aspectratio="t"/>
            <w10:wrap type="none"/>
            <w10:anchorlock/>
          </v:shape>
          <o:OLEObject Type="Embed" ProgID="Equation.DSMT4" ShapeID="_x0000_i1102" DrawAspect="Content" ObjectID="_1468075802" r:id="rId189">
            <o:LockedField>false</o:LockedField>
          </o:OLEObject>
        </w:object>
      </w:r>
      <w:r>
        <w:rPr>
          <w:rFonts w:hint="eastAsia" w:ascii="Times New Roman" w:hAnsi="Times New Roman"/>
        </w:rPr>
        <w:t>：</w:t>
      </w:r>
    </w:p>
    <w:p>
      <w:pPr>
        <w:spacing w:line="288" w:lineRule="auto"/>
        <w:rPr>
          <w:rFonts w:hint="eastAsia" w:ascii="Times New Roman" w:hAnsi="Times New Roman"/>
        </w:rPr>
      </w:pPr>
      <w:r>
        <w:rPr>
          <w:rFonts w:ascii="Times New Roman" w:hAnsi="Times New Roman"/>
          <w:position w:val="-24"/>
        </w:rPr>
        <w:object>
          <v:shape id="_x0000_i1103" o:spt="75" type="#_x0000_t75" style="height:31.3pt;width:231.05pt;" o:ole="t" filled="f" o:preferrelative="t" stroked="f" coordsize="21600,21600">
            <v:path/>
            <v:fill on="f" focussize="0,0"/>
            <v:stroke on="f" joinstyle="miter"/>
            <v:imagedata r:id="rId192" o:title=""/>
            <o:lock v:ext="edit" aspectratio="t"/>
            <w10:wrap type="none"/>
            <w10:anchorlock/>
          </v:shape>
          <o:OLEObject Type="Embed" ProgID="Equation.DSMT4" ShapeID="_x0000_i1103" DrawAspect="Content" ObjectID="_1468075803" r:id="rId191">
            <o:LockedField>false</o:LockedField>
          </o:OLEObject>
        </w:object>
      </w:r>
    </w:p>
    <w:p>
      <w:pPr>
        <w:spacing w:line="288" w:lineRule="auto"/>
        <w:rPr>
          <w:rFonts w:ascii="Times New Roman" w:hAnsi="Times New Roman"/>
        </w:rPr>
      </w:pPr>
      <w:r>
        <w:rPr>
          <w:rFonts w:ascii="Times New Roman" w:hAnsi="Times New Roman"/>
          <w:position w:val="-12"/>
        </w:rPr>
        <w:object>
          <v:shape id="_x0000_i1104" o:spt="75" type="#_x0000_t75" style="height:18.15pt;width:58.25pt;" o:ole="t" filled="f" o:preferrelative="t" stroked="f" coordsize="21600,21600">
            <v:path/>
            <v:fill on="f" focussize="0,0"/>
            <v:stroke on="f" joinstyle="miter"/>
            <v:imagedata r:id="rId194" o:title=""/>
            <o:lock v:ext="edit" aspectratio="t"/>
            <w10:wrap type="none"/>
            <w10:anchorlock/>
          </v:shape>
          <o:OLEObject Type="Embed" ProgID="Equation.DSMT4" ShapeID="_x0000_i1104" DrawAspect="Content" ObjectID="_1468075804" r:id="rId193">
            <o:LockedField>false</o:LockedField>
          </o:OLEObject>
        </w:object>
      </w:r>
    </w:p>
    <w:p>
      <w:pPr>
        <w:spacing w:line="288" w:lineRule="auto"/>
        <w:rPr>
          <w:rFonts w:hint="eastAsia" w:ascii="Times New Roman" w:hAnsi="Times New Roman"/>
        </w:rPr>
      </w:pPr>
      <w:r>
        <w:rPr>
          <w:rFonts w:hint="eastAsia" w:ascii="Times New Roman" w:hAnsi="Times New Roman"/>
        </w:rPr>
        <w:t>在B点：</w:t>
      </w:r>
    </w:p>
    <w:p>
      <w:pPr>
        <w:spacing w:line="288" w:lineRule="auto"/>
        <w:rPr>
          <w:rFonts w:hint="eastAsia" w:ascii="Times New Roman" w:hAnsi="Times New Roman"/>
        </w:rPr>
      </w:pPr>
      <w:r>
        <w:rPr>
          <w:rFonts w:ascii="Times New Roman" w:hAnsi="Times New Roman"/>
          <w:position w:val="-30"/>
        </w:rPr>
        <w:object>
          <v:shape id="_x0000_i1105" o:spt="75" type="#_x0000_t75" style="height:36.3pt;width:85.75pt;" o:ole="t" filled="f" o:preferrelative="t" stroked="f" coordsize="21600,21600">
            <v:path/>
            <v:fill on="f" focussize="0,0"/>
            <v:stroke on="f" joinstyle="miter"/>
            <v:imagedata r:id="rId196" o:title=""/>
            <o:lock v:ext="edit" aspectratio="t"/>
            <w10:wrap type="none"/>
            <w10:anchorlock/>
          </v:shape>
          <o:OLEObject Type="Embed" ProgID="Equation.DSMT4" ShapeID="_x0000_i1105" DrawAspect="Content" ObjectID="_1468075805" r:id="rId195">
            <o:LockedField>false</o:LockedField>
          </o:OLEObject>
        </w:object>
      </w:r>
    </w:p>
    <w:p>
      <w:pPr>
        <w:spacing w:line="288" w:lineRule="auto"/>
        <w:rPr>
          <w:rFonts w:hint="eastAsia" w:ascii="Times New Roman" w:hAnsi="Times New Roman"/>
        </w:rPr>
      </w:pPr>
      <w:r>
        <w:rPr>
          <w:rFonts w:ascii="Times New Roman" w:hAnsi="Times New Roman"/>
          <w:position w:val="-12"/>
        </w:rPr>
        <w:object>
          <v:shape id="_x0000_i1106" o:spt="75" type="#_x0000_t75" style="height:18.15pt;width:55.1pt;" o:ole="t" filled="f" o:preferrelative="t" stroked="f" coordsize="21600,21600">
            <v:path/>
            <v:fill on="f" focussize="0,0"/>
            <v:stroke on="f" joinstyle="miter"/>
            <v:imagedata r:id="rId198" o:title=""/>
            <o:lock v:ext="edit" aspectratio="t"/>
            <w10:wrap type="none"/>
            <w10:anchorlock/>
          </v:shape>
          <o:OLEObject Type="Embed" ProgID="Equation.DSMT4" ShapeID="_x0000_i1106" DrawAspect="Content" ObjectID="_1468075806" r:id="rId197">
            <o:LockedField>false</o:LockedField>
          </o:OLEObject>
        </w:object>
      </w:r>
    </w:p>
    <w:p>
      <w:pPr>
        <w:spacing w:line="288" w:lineRule="auto"/>
        <w:rPr>
          <w:rFonts w:hint="eastAsia" w:ascii="Times New Roman" w:hAnsi="Times New Roman"/>
        </w:rPr>
      </w:pPr>
      <w:r>
        <w:rPr>
          <w:rFonts w:hint="eastAsia" w:ascii="Times New Roman" w:hAnsi="Times New Roman"/>
        </w:rPr>
        <w:t>根据牛顿第三定律，第一次过</w:t>
      </w:r>
      <w:r>
        <w:rPr>
          <w:rFonts w:hint="eastAsia" w:ascii="Times New Roman" w:hAnsi="Times New Roman"/>
          <w:i/>
        </w:rPr>
        <w:t>B</w:t>
      </w:r>
      <w:r>
        <w:rPr>
          <w:rFonts w:hint="eastAsia" w:ascii="Times New Roman" w:hAnsi="Times New Roman"/>
        </w:rPr>
        <w:t>点时对轨道的压力大小</w:t>
      </w:r>
    </w:p>
    <w:p>
      <w:pPr>
        <w:spacing w:line="288" w:lineRule="auto"/>
        <w:rPr>
          <w:rFonts w:hint="eastAsia" w:ascii="Times New Roman" w:hAnsi="Times New Roman"/>
        </w:rPr>
      </w:pPr>
      <w:r>
        <w:rPr>
          <w:rFonts w:ascii="Times New Roman" w:hAnsi="Times New Roman"/>
          <w:position w:val="-12"/>
        </w:rPr>
        <w:object>
          <v:shape id="_x0000_i1107" o:spt="75" type="#_x0000_t75" style="height:18.8pt;width:83.9pt;" o:ole="t" filled="f" o:preferrelative="t" stroked="f" coordsize="21600,21600">
            <v:path/>
            <v:fill on="f" focussize="0,0"/>
            <v:stroke on="f" joinstyle="miter"/>
            <v:imagedata r:id="rId200" o:title=""/>
            <o:lock v:ext="edit" aspectratio="t"/>
            <w10:wrap type="none"/>
            <w10:anchorlock/>
          </v:shape>
          <o:OLEObject Type="Embed" ProgID="Equation.DSMT4" ShapeID="_x0000_i1107" DrawAspect="Content" ObjectID="_1468075807" r:id="rId199">
            <o:LockedField>false</o:LockedField>
          </o:OLEObject>
        </w:object>
      </w:r>
      <w:r>
        <w:rPr>
          <w:rFonts w:hint="eastAsia" w:ascii="Times New Roman" w:hAnsi="Times New Roman"/>
        </w:rPr>
        <w:t xml:space="preserve">    压力方向向下（1分）</w:t>
      </w:r>
    </w:p>
    <w:p/>
    <w:sectPr>
      <w:headerReference r:id="rId3" w:type="first"/>
      <w:pgSz w:w="11906" w:h="16838"/>
      <w:pgMar w:top="1304" w:right="964" w:bottom="1304" w:left="964"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Microsoft YaHei UI">
    <w:altName w:val="微软雅黑"/>
    <w:panose1 w:val="00000000000000000000"/>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 w:name="Calibri Light">
    <w:altName w:val="Calibri"/>
    <w:panose1 w:val="020F0302020204030204"/>
    <w:charset w:val="00"/>
    <w:family w:val="swiss"/>
    <w:pitch w:val="default"/>
    <w:sig w:usb0="00000000" w:usb1="00000000" w:usb2="00000000" w:usb3="00000000" w:csb0="0000019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8240" behindDoc="0" locked="0" layoutInCell="1" allowOverlap="1">
          <wp:simplePos x="0" y="0"/>
          <wp:positionH relativeFrom="page">
            <wp:posOffset>127000</wp:posOffset>
          </wp:positionH>
          <wp:positionV relativeFrom="page">
            <wp:posOffset>12700000</wp:posOffset>
          </wp:positionV>
          <wp:extent cx="317500" cy="228600"/>
          <wp:effectExtent l="0" t="0" r="6350" b="0"/>
          <wp:wrapNone/>
          <wp:docPr id="100110" name="图片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0" name="图片 100110"/>
                  <pic:cNvPicPr>
                    <a:picLocks noChangeAspect="1"/>
                  </pic:cNvPicPr>
                </pic:nvPicPr>
                <pic:blipFill>
                  <a:blip r:embed="rId1"/>
                  <a:stretch>
                    <a:fillRect/>
                  </a:stretch>
                </pic:blipFill>
                <pic:spPr>
                  <a:xfrm>
                    <a:off x="0" y="0"/>
                    <a:ext cx="317500" cy="2286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883876"/>
    <w:rsid w:val="5488387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table" w:styleId="4">
    <w:name w:val="Table Grid"/>
    <w:basedOn w:val="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3.bin"/><Relationship Id="rId98" Type="http://schemas.openxmlformats.org/officeDocument/2006/relationships/image" Target="media/image56.wmf"/><Relationship Id="rId97" Type="http://schemas.openxmlformats.org/officeDocument/2006/relationships/oleObject" Target="embeddings/oleObject32.bin"/><Relationship Id="rId96" Type="http://schemas.openxmlformats.org/officeDocument/2006/relationships/image" Target="media/image55.wmf"/><Relationship Id="rId95" Type="http://schemas.openxmlformats.org/officeDocument/2006/relationships/oleObject" Target="embeddings/oleObject31.bin"/><Relationship Id="rId94" Type="http://schemas.openxmlformats.org/officeDocument/2006/relationships/image" Target="media/image54.wmf"/><Relationship Id="rId93" Type="http://schemas.openxmlformats.org/officeDocument/2006/relationships/oleObject" Target="embeddings/oleObject30.bin"/><Relationship Id="rId92" Type="http://schemas.openxmlformats.org/officeDocument/2006/relationships/image" Target="media/image53.wmf"/><Relationship Id="rId91" Type="http://schemas.openxmlformats.org/officeDocument/2006/relationships/oleObject" Target="embeddings/oleObject29.bin"/><Relationship Id="rId90" Type="http://schemas.openxmlformats.org/officeDocument/2006/relationships/image" Target="media/image52.wmf"/><Relationship Id="rId9" Type="http://schemas.openxmlformats.org/officeDocument/2006/relationships/image" Target="media/image4.png"/><Relationship Id="rId89" Type="http://schemas.openxmlformats.org/officeDocument/2006/relationships/oleObject" Target="embeddings/oleObject28.bin"/><Relationship Id="rId88" Type="http://schemas.openxmlformats.org/officeDocument/2006/relationships/image" Target="media/image51.wmf"/><Relationship Id="rId87" Type="http://schemas.openxmlformats.org/officeDocument/2006/relationships/oleObject" Target="embeddings/oleObject27.bin"/><Relationship Id="rId86" Type="http://schemas.openxmlformats.org/officeDocument/2006/relationships/image" Target="media/image50.wmf"/><Relationship Id="rId85" Type="http://schemas.openxmlformats.org/officeDocument/2006/relationships/oleObject" Target="embeddings/oleObject26.bin"/><Relationship Id="rId84" Type="http://schemas.openxmlformats.org/officeDocument/2006/relationships/image" Target="media/image49.wmf"/><Relationship Id="rId83" Type="http://schemas.openxmlformats.org/officeDocument/2006/relationships/oleObject" Target="embeddings/oleObject25.bin"/><Relationship Id="rId82" Type="http://schemas.openxmlformats.org/officeDocument/2006/relationships/image" Target="media/image48.wmf"/><Relationship Id="rId81" Type="http://schemas.openxmlformats.org/officeDocument/2006/relationships/oleObject" Target="embeddings/oleObject24.bin"/><Relationship Id="rId80" Type="http://schemas.microsoft.com/office/2007/relationships/hdphoto" Target="media/hdphoto7.wdp"/><Relationship Id="rId8" Type="http://schemas.microsoft.com/office/2007/relationships/hdphoto" Target="media/hdphoto2.wdp"/><Relationship Id="rId79" Type="http://schemas.openxmlformats.org/officeDocument/2006/relationships/image" Target="media/image47.png"/><Relationship Id="rId78" Type="http://schemas.openxmlformats.org/officeDocument/2006/relationships/image" Target="media/image46.wmf"/><Relationship Id="rId77" Type="http://schemas.openxmlformats.org/officeDocument/2006/relationships/oleObject" Target="embeddings/oleObject23.bin"/><Relationship Id="rId76" Type="http://schemas.openxmlformats.org/officeDocument/2006/relationships/image" Target="media/image45.wmf"/><Relationship Id="rId75" Type="http://schemas.openxmlformats.org/officeDocument/2006/relationships/oleObject" Target="embeddings/oleObject22.bin"/><Relationship Id="rId74" Type="http://schemas.openxmlformats.org/officeDocument/2006/relationships/image" Target="media/image44.wmf"/><Relationship Id="rId73" Type="http://schemas.openxmlformats.org/officeDocument/2006/relationships/oleObject" Target="embeddings/oleObject21.bin"/><Relationship Id="rId72" Type="http://schemas.openxmlformats.org/officeDocument/2006/relationships/image" Target="media/image43.wmf"/><Relationship Id="rId71" Type="http://schemas.openxmlformats.org/officeDocument/2006/relationships/oleObject" Target="embeddings/oleObject20.bin"/><Relationship Id="rId70" Type="http://schemas.openxmlformats.org/officeDocument/2006/relationships/image" Target="media/image42.wmf"/><Relationship Id="rId7" Type="http://schemas.openxmlformats.org/officeDocument/2006/relationships/image" Target="media/image3.png"/><Relationship Id="rId69" Type="http://schemas.openxmlformats.org/officeDocument/2006/relationships/oleObject" Target="embeddings/oleObject19.bin"/><Relationship Id="rId68" Type="http://schemas.openxmlformats.org/officeDocument/2006/relationships/image" Target="media/image41.png"/><Relationship Id="rId67" Type="http://schemas.openxmlformats.org/officeDocument/2006/relationships/image" Target="media/image40.wmf"/><Relationship Id="rId66" Type="http://schemas.openxmlformats.org/officeDocument/2006/relationships/oleObject" Target="embeddings/oleObject18.bin"/><Relationship Id="rId65" Type="http://schemas.openxmlformats.org/officeDocument/2006/relationships/image" Target="media/image39.png"/><Relationship Id="rId64" Type="http://schemas.openxmlformats.org/officeDocument/2006/relationships/image" Target="media/image38.wmf"/><Relationship Id="rId63" Type="http://schemas.openxmlformats.org/officeDocument/2006/relationships/oleObject" Target="embeddings/oleObject17.bin"/><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microsoft.com/office/2007/relationships/hdphoto" Target="media/hdphoto1.wdp"/><Relationship Id="rId59" Type="http://schemas.microsoft.com/office/2007/relationships/hdphoto" Target="media/hdphoto6.wdp"/><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microsoft.com/office/2007/relationships/hdphoto" Target="media/hdphoto5.wdp"/><Relationship Id="rId52" Type="http://schemas.openxmlformats.org/officeDocument/2006/relationships/image" Target="media/image29.png"/><Relationship Id="rId51" Type="http://schemas.openxmlformats.org/officeDocument/2006/relationships/image" Target="media/image28.wmf"/><Relationship Id="rId50" Type="http://schemas.openxmlformats.org/officeDocument/2006/relationships/oleObject" Target="embeddings/oleObject16.bin"/><Relationship Id="rId5" Type="http://schemas.openxmlformats.org/officeDocument/2006/relationships/image" Target="media/image2.png"/><Relationship Id="rId49" Type="http://schemas.openxmlformats.org/officeDocument/2006/relationships/image" Target="media/image27.wmf"/><Relationship Id="rId48" Type="http://schemas.openxmlformats.org/officeDocument/2006/relationships/oleObject" Target="embeddings/oleObject15.bin"/><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wmf"/><Relationship Id="rId43" Type="http://schemas.openxmlformats.org/officeDocument/2006/relationships/oleObject" Target="embeddings/oleObject14.bin"/><Relationship Id="rId42" Type="http://schemas.openxmlformats.org/officeDocument/2006/relationships/image" Target="media/image22.wmf"/><Relationship Id="rId41" Type="http://schemas.openxmlformats.org/officeDocument/2006/relationships/oleObject" Target="embeddings/oleObject13.bin"/><Relationship Id="rId40" Type="http://schemas.openxmlformats.org/officeDocument/2006/relationships/image" Target="media/image21.wmf"/><Relationship Id="rId4" Type="http://schemas.openxmlformats.org/officeDocument/2006/relationships/theme" Target="theme/theme1.xml"/><Relationship Id="rId39" Type="http://schemas.openxmlformats.org/officeDocument/2006/relationships/oleObject" Target="embeddings/oleObject12.bin"/><Relationship Id="rId38" Type="http://schemas.openxmlformats.org/officeDocument/2006/relationships/image" Target="media/image20.wmf"/><Relationship Id="rId37" Type="http://schemas.openxmlformats.org/officeDocument/2006/relationships/oleObject" Target="embeddings/oleObject11.bin"/><Relationship Id="rId36" Type="http://schemas.openxmlformats.org/officeDocument/2006/relationships/image" Target="media/image19.wmf"/><Relationship Id="rId35" Type="http://schemas.openxmlformats.org/officeDocument/2006/relationships/oleObject" Target="embeddings/oleObject10.bin"/><Relationship Id="rId34" Type="http://schemas.openxmlformats.org/officeDocument/2006/relationships/image" Target="media/image18.wmf"/><Relationship Id="rId33" Type="http://schemas.openxmlformats.org/officeDocument/2006/relationships/oleObject" Target="embeddings/oleObject9.bin"/><Relationship Id="rId32" Type="http://schemas.microsoft.com/office/2007/relationships/hdphoto" Target="media/hdphoto4.wdp"/><Relationship Id="rId31" Type="http://schemas.openxmlformats.org/officeDocument/2006/relationships/image" Target="media/image17.png"/><Relationship Id="rId30" Type="http://schemas.openxmlformats.org/officeDocument/2006/relationships/image" Target="media/image16.wmf"/><Relationship Id="rId3" Type="http://schemas.openxmlformats.org/officeDocument/2006/relationships/header" Target="header1.xml"/><Relationship Id="rId29" Type="http://schemas.openxmlformats.org/officeDocument/2006/relationships/oleObject" Target="embeddings/oleObject8.bin"/><Relationship Id="rId28" Type="http://schemas.openxmlformats.org/officeDocument/2006/relationships/image" Target="media/image15.wmf"/><Relationship Id="rId27" Type="http://schemas.openxmlformats.org/officeDocument/2006/relationships/oleObject" Target="embeddings/oleObject7.bin"/><Relationship Id="rId26" Type="http://schemas.openxmlformats.org/officeDocument/2006/relationships/image" Target="media/image14.png"/><Relationship Id="rId25" Type="http://schemas.openxmlformats.org/officeDocument/2006/relationships/image" Target="media/image13.wmf"/><Relationship Id="rId24" Type="http://schemas.openxmlformats.org/officeDocument/2006/relationships/oleObject" Target="embeddings/oleObject6.bin"/><Relationship Id="rId23" Type="http://schemas.openxmlformats.org/officeDocument/2006/relationships/image" Target="media/image12.wmf"/><Relationship Id="rId22" Type="http://schemas.openxmlformats.org/officeDocument/2006/relationships/oleObject" Target="embeddings/oleObject5.bin"/><Relationship Id="rId21" Type="http://schemas.openxmlformats.org/officeDocument/2006/relationships/image" Target="media/image11.wmf"/><Relationship Id="rId202" Type="http://schemas.openxmlformats.org/officeDocument/2006/relationships/fontTable" Target="fontTable.xml"/><Relationship Id="rId201" Type="http://schemas.openxmlformats.org/officeDocument/2006/relationships/customXml" Target="../customXml/item1.xml"/><Relationship Id="rId200" Type="http://schemas.openxmlformats.org/officeDocument/2006/relationships/image" Target="media/image107.wmf"/><Relationship Id="rId20" Type="http://schemas.openxmlformats.org/officeDocument/2006/relationships/oleObject" Target="embeddings/oleObject4.bin"/><Relationship Id="rId2" Type="http://schemas.openxmlformats.org/officeDocument/2006/relationships/settings" Target="settings.xml"/><Relationship Id="rId199" Type="http://schemas.openxmlformats.org/officeDocument/2006/relationships/oleObject" Target="embeddings/oleObject83.bin"/><Relationship Id="rId198" Type="http://schemas.openxmlformats.org/officeDocument/2006/relationships/image" Target="media/image106.wmf"/><Relationship Id="rId197" Type="http://schemas.openxmlformats.org/officeDocument/2006/relationships/oleObject" Target="embeddings/oleObject82.bin"/><Relationship Id="rId196" Type="http://schemas.openxmlformats.org/officeDocument/2006/relationships/image" Target="media/image105.wmf"/><Relationship Id="rId195" Type="http://schemas.openxmlformats.org/officeDocument/2006/relationships/oleObject" Target="embeddings/oleObject81.bin"/><Relationship Id="rId194" Type="http://schemas.openxmlformats.org/officeDocument/2006/relationships/image" Target="media/image104.wmf"/><Relationship Id="rId193" Type="http://schemas.openxmlformats.org/officeDocument/2006/relationships/oleObject" Target="embeddings/oleObject80.bin"/><Relationship Id="rId192" Type="http://schemas.openxmlformats.org/officeDocument/2006/relationships/image" Target="media/image103.wmf"/><Relationship Id="rId191" Type="http://schemas.openxmlformats.org/officeDocument/2006/relationships/oleObject" Target="embeddings/oleObject79.bin"/><Relationship Id="rId190" Type="http://schemas.openxmlformats.org/officeDocument/2006/relationships/image" Target="media/image102.wmf"/><Relationship Id="rId19" Type="http://schemas.openxmlformats.org/officeDocument/2006/relationships/image" Target="media/image10.wmf"/><Relationship Id="rId189" Type="http://schemas.openxmlformats.org/officeDocument/2006/relationships/oleObject" Target="embeddings/oleObject78.bin"/><Relationship Id="rId188" Type="http://schemas.openxmlformats.org/officeDocument/2006/relationships/image" Target="media/image101.wmf"/><Relationship Id="rId187" Type="http://schemas.openxmlformats.org/officeDocument/2006/relationships/oleObject" Target="embeddings/oleObject77.bin"/><Relationship Id="rId186" Type="http://schemas.openxmlformats.org/officeDocument/2006/relationships/image" Target="media/image100.wmf"/><Relationship Id="rId185" Type="http://schemas.openxmlformats.org/officeDocument/2006/relationships/oleObject" Target="embeddings/oleObject76.bin"/><Relationship Id="rId184" Type="http://schemas.openxmlformats.org/officeDocument/2006/relationships/image" Target="media/image99.wmf"/><Relationship Id="rId183" Type="http://schemas.openxmlformats.org/officeDocument/2006/relationships/oleObject" Target="embeddings/oleObject75.bin"/><Relationship Id="rId182" Type="http://schemas.openxmlformats.org/officeDocument/2006/relationships/image" Target="media/image98.wmf"/><Relationship Id="rId181" Type="http://schemas.openxmlformats.org/officeDocument/2006/relationships/oleObject" Target="embeddings/oleObject74.bin"/><Relationship Id="rId180" Type="http://schemas.openxmlformats.org/officeDocument/2006/relationships/image" Target="media/image97.wmf"/><Relationship Id="rId18" Type="http://schemas.openxmlformats.org/officeDocument/2006/relationships/oleObject" Target="embeddings/oleObject3.bin"/><Relationship Id="rId179" Type="http://schemas.openxmlformats.org/officeDocument/2006/relationships/oleObject" Target="embeddings/oleObject73.bin"/><Relationship Id="rId178" Type="http://schemas.openxmlformats.org/officeDocument/2006/relationships/image" Target="media/image96.wmf"/><Relationship Id="rId177" Type="http://schemas.openxmlformats.org/officeDocument/2006/relationships/oleObject" Target="embeddings/oleObject72.bin"/><Relationship Id="rId176" Type="http://schemas.openxmlformats.org/officeDocument/2006/relationships/image" Target="media/image95.wmf"/><Relationship Id="rId175" Type="http://schemas.openxmlformats.org/officeDocument/2006/relationships/oleObject" Target="embeddings/oleObject71.bin"/><Relationship Id="rId174" Type="http://schemas.openxmlformats.org/officeDocument/2006/relationships/image" Target="media/image94.wmf"/><Relationship Id="rId173" Type="http://schemas.openxmlformats.org/officeDocument/2006/relationships/oleObject" Target="embeddings/oleObject70.bin"/><Relationship Id="rId172" Type="http://schemas.openxmlformats.org/officeDocument/2006/relationships/image" Target="media/image93.wmf"/><Relationship Id="rId171" Type="http://schemas.openxmlformats.org/officeDocument/2006/relationships/oleObject" Target="embeddings/oleObject69.bin"/><Relationship Id="rId170" Type="http://schemas.openxmlformats.org/officeDocument/2006/relationships/image" Target="media/image92.wmf"/><Relationship Id="rId17" Type="http://schemas.openxmlformats.org/officeDocument/2006/relationships/image" Target="media/image9.png"/><Relationship Id="rId169" Type="http://schemas.openxmlformats.org/officeDocument/2006/relationships/oleObject" Target="embeddings/oleObject68.bin"/><Relationship Id="rId168" Type="http://schemas.openxmlformats.org/officeDocument/2006/relationships/image" Target="media/image91.wmf"/><Relationship Id="rId167" Type="http://schemas.openxmlformats.org/officeDocument/2006/relationships/oleObject" Target="embeddings/oleObject67.bin"/><Relationship Id="rId166" Type="http://schemas.openxmlformats.org/officeDocument/2006/relationships/image" Target="media/image90.wmf"/><Relationship Id="rId165" Type="http://schemas.openxmlformats.org/officeDocument/2006/relationships/oleObject" Target="embeddings/oleObject66.bin"/><Relationship Id="rId164" Type="http://schemas.openxmlformats.org/officeDocument/2006/relationships/image" Target="media/image89.wmf"/><Relationship Id="rId163" Type="http://schemas.openxmlformats.org/officeDocument/2006/relationships/oleObject" Target="embeddings/oleObject65.bin"/><Relationship Id="rId162" Type="http://schemas.openxmlformats.org/officeDocument/2006/relationships/image" Target="media/image88.wmf"/><Relationship Id="rId161" Type="http://schemas.openxmlformats.org/officeDocument/2006/relationships/oleObject" Target="embeddings/oleObject64.bin"/><Relationship Id="rId160" Type="http://schemas.openxmlformats.org/officeDocument/2006/relationships/image" Target="media/image87.wmf"/><Relationship Id="rId16" Type="http://schemas.openxmlformats.org/officeDocument/2006/relationships/image" Target="media/image8.wmf"/><Relationship Id="rId159" Type="http://schemas.openxmlformats.org/officeDocument/2006/relationships/oleObject" Target="embeddings/oleObject63.bin"/><Relationship Id="rId158" Type="http://schemas.openxmlformats.org/officeDocument/2006/relationships/image" Target="media/image86.wmf"/><Relationship Id="rId157" Type="http://schemas.openxmlformats.org/officeDocument/2006/relationships/oleObject" Target="embeddings/oleObject62.bin"/><Relationship Id="rId156" Type="http://schemas.openxmlformats.org/officeDocument/2006/relationships/image" Target="media/image85.wmf"/><Relationship Id="rId155" Type="http://schemas.openxmlformats.org/officeDocument/2006/relationships/oleObject" Target="embeddings/oleObject61.bin"/><Relationship Id="rId154" Type="http://schemas.openxmlformats.org/officeDocument/2006/relationships/image" Target="media/image84.wmf"/><Relationship Id="rId153" Type="http://schemas.openxmlformats.org/officeDocument/2006/relationships/oleObject" Target="embeddings/oleObject60.bin"/><Relationship Id="rId152" Type="http://schemas.openxmlformats.org/officeDocument/2006/relationships/image" Target="media/image83.wmf"/><Relationship Id="rId151" Type="http://schemas.openxmlformats.org/officeDocument/2006/relationships/oleObject" Target="embeddings/oleObject59.bin"/><Relationship Id="rId150" Type="http://schemas.openxmlformats.org/officeDocument/2006/relationships/image" Target="media/image82.wmf"/><Relationship Id="rId15" Type="http://schemas.openxmlformats.org/officeDocument/2006/relationships/oleObject" Target="embeddings/oleObject2.bin"/><Relationship Id="rId149" Type="http://schemas.openxmlformats.org/officeDocument/2006/relationships/oleObject" Target="embeddings/oleObject58.bin"/><Relationship Id="rId148" Type="http://schemas.openxmlformats.org/officeDocument/2006/relationships/image" Target="media/image81.wmf"/><Relationship Id="rId147" Type="http://schemas.openxmlformats.org/officeDocument/2006/relationships/oleObject" Target="embeddings/oleObject57.bin"/><Relationship Id="rId146" Type="http://schemas.openxmlformats.org/officeDocument/2006/relationships/image" Target="media/image80.wmf"/><Relationship Id="rId145" Type="http://schemas.openxmlformats.org/officeDocument/2006/relationships/oleObject" Target="embeddings/oleObject56.bin"/><Relationship Id="rId144" Type="http://schemas.openxmlformats.org/officeDocument/2006/relationships/image" Target="media/image79.wmf"/><Relationship Id="rId143" Type="http://schemas.openxmlformats.org/officeDocument/2006/relationships/oleObject" Target="embeddings/oleObject55.bin"/><Relationship Id="rId142" Type="http://schemas.openxmlformats.org/officeDocument/2006/relationships/image" Target="media/image78.wmf"/><Relationship Id="rId141" Type="http://schemas.openxmlformats.org/officeDocument/2006/relationships/oleObject" Target="embeddings/oleObject54.bin"/><Relationship Id="rId140" Type="http://schemas.openxmlformats.org/officeDocument/2006/relationships/image" Target="media/image77.wmf"/><Relationship Id="rId14" Type="http://schemas.openxmlformats.org/officeDocument/2006/relationships/image" Target="media/image7.wmf"/><Relationship Id="rId139" Type="http://schemas.openxmlformats.org/officeDocument/2006/relationships/oleObject" Target="embeddings/oleObject53.bin"/><Relationship Id="rId138" Type="http://schemas.openxmlformats.org/officeDocument/2006/relationships/image" Target="media/image76.wmf"/><Relationship Id="rId137" Type="http://schemas.openxmlformats.org/officeDocument/2006/relationships/oleObject" Target="embeddings/oleObject52.bin"/><Relationship Id="rId136" Type="http://schemas.openxmlformats.org/officeDocument/2006/relationships/image" Target="media/image75.wmf"/><Relationship Id="rId135" Type="http://schemas.openxmlformats.org/officeDocument/2006/relationships/oleObject" Target="embeddings/oleObject51.bin"/><Relationship Id="rId134" Type="http://schemas.openxmlformats.org/officeDocument/2006/relationships/image" Target="media/image74.wmf"/><Relationship Id="rId133" Type="http://schemas.openxmlformats.org/officeDocument/2006/relationships/oleObject" Target="embeddings/oleObject50.bin"/><Relationship Id="rId132" Type="http://schemas.openxmlformats.org/officeDocument/2006/relationships/image" Target="media/image73.wmf"/><Relationship Id="rId131" Type="http://schemas.openxmlformats.org/officeDocument/2006/relationships/oleObject" Target="embeddings/oleObject49.bin"/><Relationship Id="rId130" Type="http://schemas.openxmlformats.org/officeDocument/2006/relationships/image" Target="media/image72.wmf"/><Relationship Id="rId13" Type="http://schemas.openxmlformats.org/officeDocument/2006/relationships/oleObject" Target="embeddings/oleObject1.bin"/><Relationship Id="rId129" Type="http://schemas.openxmlformats.org/officeDocument/2006/relationships/oleObject" Target="embeddings/oleObject48.bin"/><Relationship Id="rId128" Type="http://schemas.openxmlformats.org/officeDocument/2006/relationships/image" Target="media/image71.wmf"/><Relationship Id="rId127" Type="http://schemas.openxmlformats.org/officeDocument/2006/relationships/oleObject" Target="embeddings/oleObject47.bin"/><Relationship Id="rId126" Type="http://schemas.openxmlformats.org/officeDocument/2006/relationships/image" Target="media/image70.wmf"/><Relationship Id="rId125" Type="http://schemas.openxmlformats.org/officeDocument/2006/relationships/oleObject" Target="embeddings/oleObject46.bin"/><Relationship Id="rId124" Type="http://schemas.openxmlformats.org/officeDocument/2006/relationships/image" Target="media/image69.wmf"/><Relationship Id="rId123" Type="http://schemas.openxmlformats.org/officeDocument/2006/relationships/oleObject" Target="embeddings/oleObject45.bin"/><Relationship Id="rId122" Type="http://schemas.openxmlformats.org/officeDocument/2006/relationships/image" Target="media/image68.wmf"/><Relationship Id="rId121" Type="http://schemas.openxmlformats.org/officeDocument/2006/relationships/oleObject" Target="embeddings/oleObject44.bin"/><Relationship Id="rId120" Type="http://schemas.openxmlformats.org/officeDocument/2006/relationships/image" Target="media/image67.wmf"/><Relationship Id="rId12" Type="http://schemas.microsoft.com/office/2007/relationships/hdphoto" Target="media/hdphoto3.wdp"/><Relationship Id="rId119" Type="http://schemas.openxmlformats.org/officeDocument/2006/relationships/oleObject" Target="embeddings/oleObject43.bin"/><Relationship Id="rId118" Type="http://schemas.openxmlformats.org/officeDocument/2006/relationships/image" Target="media/image66.wmf"/><Relationship Id="rId117" Type="http://schemas.openxmlformats.org/officeDocument/2006/relationships/oleObject" Target="embeddings/oleObject42.bin"/><Relationship Id="rId116" Type="http://schemas.openxmlformats.org/officeDocument/2006/relationships/image" Target="media/image65.wmf"/><Relationship Id="rId115" Type="http://schemas.openxmlformats.org/officeDocument/2006/relationships/oleObject" Target="embeddings/oleObject41.bin"/><Relationship Id="rId114" Type="http://schemas.openxmlformats.org/officeDocument/2006/relationships/image" Target="media/image64.wmf"/><Relationship Id="rId113" Type="http://schemas.openxmlformats.org/officeDocument/2006/relationships/oleObject" Target="embeddings/oleObject40.bin"/><Relationship Id="rId112" Type="http://schemas.openxmlformats.org/officeDocument/2006/relationships/image" Target="media/image63.wmf"/><Relationship Id="rId111" Type="http://schemas.openxmlformats.org/officeDocument/2006/relationships/oleObject" Target="embeddings/oleObject39.bin"/><Relationship Id="rId110" Type="http://schemas.openxmlformats.org/officeDocument/2006/relationships/image" Target="media/image62.wmf"/><Relationship Id="rId11" Type="http://schemas.openxmlformats.org/officeDocument/2006/relationships/image" Target="media/image6.png"/><Relationship Id="rId109" Type="http://schemas.openxmlformats.org/officeDocument/2006/relationships/oleObject" Target="embeddings/oleObject38.bin"/><Relationship Id="rId108" Type="http://schemas.openxmlformats.org/officeDocument/2006/relationships/image" Target="media/image61.wmf"/><Relationship Id="rId107" Type="http://schemas.openxmlformats.org/officeDocument/2006/relationships/oleObject" Target="embeddings/oleObject37.bin"/><Relationship Id="rId106" Type="http://schemas.openxmlformats.org/officeDocument/2006/relationships/image" Target="media/image60.wmf"/><Relationship Id="rId105" Type="http://schemas.openxmlformats.org/officeDocument/2006/relationships/oleObject" Target="embeddings/oleObject36.bin"/><Relationship Id="rId104" Type="http://schemas.openxmlformats.org/officeDocument/2006/relationships/image" Target="media/image59.wmf"/><Relationship Id="rId103" Type="http://schemas.openxmlformats.org/officeDocument/2006/relationships/oleObject" Target="embeddings/oleObject35.bin"/><Relationship Id="rId102" Type="http://schemas.openxmlformats.org/officeDocument/2006/relationships/image" Target="media/image58.wmf"/><Relationship Id="rId101" Type="http://schemas.openxmlformats.org/officeDocument/2006/relationships/oleObject" Target="embeddings/oleObject34.bin"/><Relationship Id="rId100" Type="http://schemas.openxmlformats.org/officeDocument/2006/relationships/image" Target="media/image57.wmf"/><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2021-07-02T16:44:00Z</dcterms:created>
  <dc:creator>Administrator</dc:creator>
  <cp:lastModifiedBy>Administrator</cp:lastModifiedBy>
  <dcterms:modified xsi:type="dcterms:W3CDTF">2021-07-02T16:49:24Z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