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jc w:val="center"/>
        <w:rPr>
          <w:rFonts w:ascii="Microsoft YaHei UI" w:hAnsi="Microsoft YaHei UI" w:cs="Microsoft YaHei UI"/>
          <w:color w:val="333333"/>
          <w:spacing w:val="8"/>
          <w:sz w:val="30"/>
          <w:szCs w:val="30"/>
        </w:rPr>
      </w:pPr>
      <w:bookmarkStart w:id="0" w:name="_GoBack"/>
      <w:bookmarkEnd w:id="0"/>
      <w:r>
        <w:rPr>
          <w:rStyle w:val="10"/>
          <w:rFonts w:hint="eastAsia"/>
          <w:color w:val="333333"/>
          <w:spacing w:val="8"/>
          <w:sz w:val="28"/>
          <w:szCs w:val="28"/>
          <w:shd w:val="clear" w:color="auto" w:fill="FFFFFF"/>
        </w:rPr>
        <w:t xml:space="preserve"> </w:t>
      </w:r>
      <w:r>
        <w:rPr>
          <w:rStyle w:val="10"/>
          <w:rFonts w:hint="eastAsia"/>
          <w:color w:val="333333"/>
          <w:spacing w:val="8"/>
          <w:sz w:val="30"/>
          <w:szCs w:val="30"/>
          <w:shd w:val="clear" w:color="auto" w:fill="FFFFFF"/>
        </w:rPr>
        <w:t xml:space="preserve"> 赣榆一中高一年级下学期第二次月考政治试题</w:t>
      </w:r>
    </w:p>
    <w:p>
      <w:pPr>
        <w:pStyle w:val="8"/>
        <w:shd w:val="clear" w:color="auto" w:fill="FFFFFF"/>
        <w:spacing w:before="0" w:beforeAutospacing="0" w:after="0" w:afterAutospacing="0" w:line="383" w:lineRule="atLeast"/>
        <w:jc w:val="center"/>
        <w:rPr>
          <w:rFonts w:ascii="Microsoft YaHei UI" w:hAnsi="Microsoft YaHei UI" w:eastAsia="Microsoft YaHei UI" w:cs="Microsoft YaHei UI"/>
          <w:b/>
          <w:color w:val="333333"/>
          <w:spacing w:val="8"/>
          <w:sz w:val="25"/>
          <w:szCs w:val="25"/>
        </w:rPr>
      </w:pPr>
      <w:r>
        <w:rPr>
          <w:rFonts w:hint="eastAsia"/>
          <w:color w:val="333333"/>
          <w:spacing w:val="8"/>
          <w:shd w:val="clear" w:color="auto" w:fill="FFFFFF"/>
        </w:rPr>
        <w:t>    </w:t>
      </w:r>
      <w:r>
        <w:rPr>
          <w:rFonts w:hint="eastAsia"/>
          <w:b/>
          <w:color w:val="333333"/>
          <w:spacing w:val="8"/>
          <w:shd w:val="clear" w:color="auto" w:fill="FFFFFF"/>
        </w:rPr>
        <w:t>第Ⅰ卷（选择题共</w:t>
      </w:r>
      <w:r>
        <w:rPr>
          <w:b/>
          <w:color w:val="333333"/>
          <w:spacing w:val="8"/>
          <w:shd w:val="clear" w:color="auto" w:fill="FFFFFF"/>
        </w:rPr>
        <w:t>6</w:t>
      </w:r>
      <w:r>
        <w:rPr>
          <w:rFonts w:hint="eastAsia"/>
          <w:b/>
          <w:color w:val="333333"/>
          <w:spacing w:val="8"/>
          <w:shd w:val="clear" w:color="auto" w:fill="FFFFFF"/>
        </w:rPr>
        <w:t>0分</w:t>
      </w:r>
      <w:r>
        <w:rPr>
          <w:rFonts w:hint="eastAsia" w:ascii="Microsoft YaHei UI" w:hAnsi="Microsoft YaHei UI" w:eastAsia="Microsoft YaHei UI" w:cs="Microsoft YaHei UI"/>
          <w:b/>
          <w:color w:val="333333"/>
          <w:spacing w:val="8"/>
          <w:shd w:val="clear" w:color="auto" w:fill="FFFFFF"/>
        </w:rPr>
        <w:t> </w:t>
      </w:r>
      <w:r>
        <w:rPr>
          <w:rFonts w:hint="eastAsia"/>
          <w:b/>
          <w:color w:val="333333"/>
          <w:spacing w:val="8"/>
          <w:shd w:val="clear" w:color="auto" w:fill="FFFFFF"/>
        </w:rPr>
        <w:t>）   </w:t>
      </w:r>
    </w:p>
    <w:p>
      <w:pPr>
        <w:pStyle w:val="4"/>
        <w:spacing w:line="360" w:lineRule="exact"/>
        <w:rPr>
          <w:rFonts w:ascii="Times New Roman" w:hAnsi="Times New Roman" w:cs="Times New Roman"/>
        </w:rPr>
      </w:pPr>
      <w:r>
        <w:rPr>
          <w:rFonts w:hint="eastAsia" w:ascii="Times New Roman" w:hAnsi="Times New Roman" w:eastAsia="黑体" w:cs="Times New Roman"/>
        </w:rPr>
        <w:t>一、</w:t>
      </w:r>
      <w:r>
        <w:rPr>
          <w:rFonts w:ascii="Times New Roman" w:hAnsi="Times New Roman" w:eastAsia="黑体" w:cs="Times New Roman"/>
        </w:rPr>
        <w:t>本题共20小题，每小题3分，共60分。在每小题给出的四个选项中，只有一项是符合题目要求的。</w:t>
      </w:r>
    </w:p>
    <w:p>
      <w:pPr>
        <w:spacing w:line="360" w:lineRule="exact"/>
        <w:jc w:val="left"/>
        <w:rPr>
          <w:rFonts w:asciiTheme="minorEastAsia" w:hAnsiTheme="minorEastAsia"/>
          <w:szCs w:val="21"/>
        </w:rPr>
      </w:pPr>
      <w:r>
        <w:rPr>
          <w:rFonts w:asciiTheme="minorEastAsia" w:hAnsiTheme="minorEastAsia"/>
          <w:szCs w:val="21"/>
        </w:rPr>
        <w:t>1.大数据时代的科学技术是自然科学领域的全新视角和重大飞跃，在对人类经济社会的发展产生巨大影响的同时，对哲学思维方式的变革也产生着深远影响。这说明</w:t>
      </w:r>
    </w:p>
    <w:p>
      <w:pPr>
        <w:spacing w:line="360" w:lineRule="exact"/>
        <w:jc w:val="left"/>
        <w:rPr>
          <w:rFonts w:asciiTheme="minorEastAsia" w:hAnsiTheme="minorEastAsia"/>
          <w:szCs w:val="21"/>
        </w:rPr>
      </w:pPr>
      <w:r>
        <w:rPr>
          <w:rFonts w:hint="eastAsia" w:cs="宋体" w:asciiTheme="minorEastAsia" w:hAnsiTheme="minorEastAsia"/>
          <w:szCs w:val="21"/>
        </w:rPr>
        <w:t>①</w:t>
      </w:r>
      <w:r>
        <w:rPr>
          <w:rFonts w:asciiTheme="minorEastAsia" w:hAnsiTheme="minorEastAsia"/>
          <w:szCs w:val="21"/>
        </w:rPr>
        <w:t>有什么样的世界观就有什么样的方法论</w:t>
      </w:r>
      <w:r>
        <w:rPr>
          <w:rFonts w:hint="eastAsia" w:asciiTheme="minorEastAsia" w:hAnsiTheme="minorEastAsia"/>
          <w:szCs w:val="21"/>
        </w:rPr>
        <w:t xml:space="preserve">  </w:t>
      </w:r>
      <w:r>
        <w:rPr>
          <w:rFonts w:hint="eastAsia" w:cs="宋体" w:asciiTheme="minorEastAsia" w:hAnsiTheme="minorEastAsia"/>
          <w:szCs w:val="21"/>
        </w:rPr>
        <w:t>②</w:t>
      </w:r>
      <w:r>
        <w:rPr>
          <w:rFonts w:cs="Times New Roman" w:asciiTheme="minorEastAsia" w:hAnsiTheme="minorEastAsia"/>
          <w:szCs w:val="21"/>
        </w:rPr>
        <w:t>具体科学是哲学发展的基础</w:t>
      </w:r>
    </w:p>
    <w:p>
      <w:pPr>
        <w:spacing w:line="360" w:lineRule="exact"/>
        <w:jc w:val="left"/>
        <w:rPr>
          <w:rFonts w:asciiTheme="minorEastAsia" w:hAnsiTheme="minorEastAsia"/>
          <w:szCs w:val="21"/>
        </w:rPr>
      </w:pPr>
      <w:r>
        <w:rPr>
          <w:rFonts w:hint="eastAsia" w:cs="宋体" w:asciiTheme="minorEastAsia" w:hAnsiTheme="minorEastAsia"/>
          <w:szCs w:val="21"/>
        </w:rPr>
        <w:t>③</w:t>
      </w:r>
      <w:r>
        <w:rPr>
          <w:rFonts w:asciiTheme="minorEastAsia" w:hAnsiTheme="minorEastAsia"/>
          <w:szCs w:val="21"/>
        </w:rPr>
        <w:t>具体科学的进步推动哲学的发展</w:t>
      </w:r>
      <w:r>
        <w:rPr>
          <w:rFonts w:hint="eastAsia" w:asciiTheme="minorEastAsia" w:hAnsiTheme="minorEastAsia"/>
          <w:szCs w:val="21"/>
        </w:rPr>
        <w:t xml:space="preserve">        </w:t>
      </w:r>
      <w:r>
        <w:rPr>
          <w:rFonts w:hint="eastAsia" w:cs="宋体" w:asciiTheme="minorEastAsia" w:hAnsiTheme="minorEastAsia"/>
          <w:szCs w:val="21"/>
        </w:rPr>
        <w:t>④</w:t>
      </w:r>
      <w:r>
        <w:rPr>
          <w:rFonts w:asciiTheme="minorEastAsia" w:hAnsiTheme="minorEastAsia"/>
          <w:szCs w:val="21"/>
        </w:rPr>
        <w:t>哲学是科学之科学，是最高概括的科学</w:t>
      </w:r>
    </w:p>
    <w:p>
      <w:pPr>
        <w:spacing w:line="360" w:lineRule="exact"/>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hint="eastAsia" w:cs="宋体" w:asciiTheme="minorEastAsia" w:hAnsiTheme="minorEastAsia"/>
          <w:szCs w:val="21"/>
        </w:rPr>
        <w:t>①②</w:t>
      </w:r>
      <w:r>
        <w:rPr>
          <w:rFonts w:asciiTheme="minorEastAsia" w:hAnsiTheme="minorEastAsia"/>
          <w:szCs w:val="21"/>
        </w:rPr>
        <w:tab/>
      </w:r>
      <w:r>
        <w:rPr>
          <w:rFonts w:asciiTheme="minorEastAsia" w:hAnsiTheme="minorEastAsia"/>
          <w:szCs w:val="21"/>
        </w:rPr>
        <w:t xml:space="preserve">      B</w:t>
      </w:r>
      <w:r>
        <w:rPr>
          <w:rFonts w:hint="eastAsia" w:asciiTheme="minorEastAsia" w:hAnsiTheme="minorEastAsia"/>
          <w:szCs w:val="21"/>
        </w:rPr>
        <w:t>.</w:t>
      </w:r>
      <w:r>
        <w:rPr>
          <w:rFonts w:hint="eastAsia" w:cs="宋体" w:asciiTheme="minorEastAsia" w:hAnsiTheme="minorEastAsia"/>
          <w:szCs w:val="21"/>
        </w:rPr>
        <w:t>①④</w:t>
      </w:r>
      <w:r>
        <w:rPr>
          <w:rFonts w:asciiTheme="minorEastAsia" w:hAnsiTheme="minorEastAsia"/>
          <w:szCs w:val="21"/>
        </w:rPr>
        <w:tab/>
      </w:r>
      <w:r>
        <w:rPr>
          <w:rFonts w:asciiTheme="minorEastAsia" w:hAnsiTheme="minorEastAsia"/>
          <w:szCs w:val="21"/>
        </w:rPr>
        <w:t xml:space="preserve">     C</w:t>
      </w:r>
      <w:r>
        <w:rPr>
          <w:rFonts w:hint="eastAsia" w:asciiTheme="minorEastAsia" w:hAnsiTheme="minorEastAsia"/>
          <w:szCs w:val="21"/>
        </w:rPr>
        <w:t>.</w:t>
      </w:r>
      <w:r>
        <w:rPr>
          <w:rFonts w:hint="eastAsia" w:cs="宋体" w:asciiTheme="minorEastAsia" w:hAnsiTheme="minorEastAsia"/>
          <w:szCs w:val="21"/>
        </w:rPr>
        <w:t>②③</w:t>
      </w:r>
      <w:r>
        <w:rPr>
          <w:rFonts w:asciiTheme="minorEastAsia" w:hAnsiTheme="minorEastAsia"/>
          <w:szCs w:val="21"/>
        </w:rPr>
        <w:tab/>
      </w:r>
      <w:r>
        <w:rPr>
          <w:rFonts w:asciiTheme="minorEastAsia" w:hAnsiTheme="minorEastAsia"/>
          <w:szCs w:val="21"/>
        </w:rPr>
        <w:t xml:space="preserve">       D</w:t>
      </w:r>
      <w:r>
        <w:rPr>
          <w:rFonts w:hint="eastAsia" w:asciiTheme="minorEastAsia" w:hAnsiTheme="minorEastAsia"/>
          <w:szCs w:val="21"/>
        </w:rPr>
        <w:t>.</w:t>
      </w:r>
      <w:r>
        <w:rPr>
          <w:rFonts w:hint="eastAsia" w:cs="宋体" w:asciiTheme="minorEastAsia" w:hAnsiTheme="minorEastAsia"/>
          <w:szCs w:val="21"/>
        </w:rPr>
        <w:t>③④</w:t>
      </w:r>
    </w:p>
    <w:p>
      <w:pPr>
        <w:spacing w:line="360" w:lineRule="exact"/>
        <w:jc w:val="left"/>
        <w:rPr>
          <w:rFonts w:asciiTheme="minorEastAsia" w:hAnsiTheme="minorEastAsia"/>
          <w:szCs w:val="21"/>
        </w:rPr>
      </w:pPr>
      <w:r>
        <w:rPr>
          <w:rFonts w:hint="eastAsia" w:asciiTheme="minorEastAsia" w:hAnsiTheme="minorEastAsia"/>
          <w:szCs w:val="21"/>
        </w:rPr>
        <w:t>2.哲学的基本问题又称哲学的根本问题、哲学的最高问题。这一问题的</w:t>
      </w:r>
      <w:r>
        <w:rPr>
          <w:rFonts w:asciiTheme="minorEastAsia" w:hAnsiTheme="minorEastAsia"/>
          <w:szCs w:val="21"/>
        </w:rPr>
        <w:t>内容</w:t>
      </w:r>
      <w:r>
        <w:rPr>
          <w:rFonts w:hint="eastAsia" w:asciiTheme="minorEastAsia" w:hAnsiTheme="minorEastAsia"/>
          <w:szCs w:val="21"/>
        </w:rPr>
        <w:t>包括</w:t>
      </w:r>
    </w:p>
    <w:p>
      <w:pPr>
        <w:spacing w:line="360" w:lineRule="exact"/>
        <w:jc w:val="left"/>
        <w:rPr>
          <w:rFonts w:asciiTheme="minorEastAsia" w:hAnsiTheme="minorEastAsia"/>
          <w:szCs w:val="21"/>
        </w:rPr>
      </w:pPr>
      <w:r>
        <w:rPr>
          <w:rFonts w:hint="eastAsia" w:asciiTheme="minorEastAsia" w:hAnsiTheme="minorEastAsia"/>
          <w:szCs w:val="21"/>
        </w:rPr>
        <w:t xml:space="preserve">①思维与存在的关系问题        </w:t>
      </w:r>
      <w:r>
        <w:rPr>
          <w:rFonts w:asciiTheme="minorEastAsia" w:hAnsiTheme="minorEastAsia"/>
          <w:szCs w:val="21"/>
        </w:rPr>
        <w:t xml:space="preserve">    </w:t>
      </w:r>
      <w:r>
        <w:rPr>
          <w:rFonts w:hint="eastAsia" w:asciiTheme="minorEastAsia" w:hAnsiTheme="minorEastAsia"/>
          <w:szCs w:val="21"/>
        </w:rPr>
        <w:t>②思维与存在何者是本原的问题</w:t>
      </w:r>
    </w:p>
    <w:p>
      <w:pPr>
        <w:spacing w:line="360" w:lineRule="exact"/>
        <w:jc w:val="left"/>
        <w:rPr>
          <w:rFonts w:asciiTheme="minorEastAsia" w:hAnsiTheme="minorEastAsia"/>
          <w:szCs w:val="21"/>
        </w:rPr>
      </w:pPr>
      <w:r>
        <w:rPr>
          <w:rFonts w:hint="eastAsia" w:asciiTheme="minorEastAsia" w:hAnsiTheme="minorEastAsia"/>
          <w:szCs w:val="21"/>
        </w:rPr>
        <w:t>③思维与存在有没有同一性的问题    ④唯物主义与唯心主义关系问题</w:t>
      </w:r>
    </w:p>
    <w:p>
      <w:pPr>
        <w:spacing w:line="360" w:lineRule="exact"/>
        <w:jc w:val="left"/>
        <w:rPr>
          <w:rFonts w:asciiTheme="minorEastAsia" w:hAnsiTheme="minorEastAsia"/>
          <w:szCs w:val="21"/>
        </w:rPr>
      </w:pPr>
      <w:r>
        <w:rPr>
          <w:rFonts w:hint="eastAsia" w:asciiTheme="minorEastAsia" w:hAnsiTheme="minorEastAsia"/>
          <w:szCs w:val="21"/>
        </w:rPr>
        <w:t xml:space="preserve">A.①②      </w:t>
      </w:r>
      <w:r>
        <w:rPr>
          <w:rFonts w:asciiTheme="minorEastAsia" w:hAnsiTheme="minorEastAsia"/>
          <w:szCs w:val="21"/>
        </w:rPr>
        <w:t xml:space="preserve">  </w:t>
      </w:r>
      <w:r>
        <w:rPr>
          <w:rFonts w:hint="eastAsia" w:asciiTheme="minorEastAsia" w:hAnsiTheme="minorEastAsia"/>
          <w:szCs w:val="21"/>
        </w:rPr>
        <w:t xml:space="preserve">B.②③     </w:t>
      </w:r>
      <w:r>
        <w:rPr>
          <w:rFonts w:asciiTheme="minorEastAsia" w:hAnsiTheme="minorEastAsia"/>
          <w:szCs w:val="21"/>
        </w:rPr>
        <w:t xml:space="preserve">   </w:t>
      </w:r>
      <w:r>
        <w:rPr>
          <w:rFonts w:hint="eastAsia" w:asciiTheme="minorEastAsia" w:hAnsiTheme="minorEastAsia"/>
          <w:szCs w:val="21"/>
        </w:rPr>
        <w:t xml:space="preserve"> C.③④     </w:t>
      </w:r>
      <w:r>
        <w:rPr>
          <w:rFonts w:asciiTheme="minorEastAsia" w:hAnsiTheme="minorEastAsia"/>
          <w:szCs w:val="21"/>
        </w:rPr>
        <w:t xml:space="preserve">   </w:t>
      </w:r>
      <w:r>
        <w:rPr>
          <w:rFonts w:hint="eastAsia" w:asciiTheme="minorEastAsia" w:hAnsiTheme="minorEastAsia"/>
          <w:szCs w:val="21"/>
        </w:rPr>
        <w:t>D.①③</w:t>
      </w:r>
    </w:p>
    <w:p>
      <w:pPr>
        <w:pStyle w:val="4"/>
        <w:tabs>
          <w:tab w:val="left" w:pos="4320"/>
        </w:tabs>
        <w:snapToGrid w:val="0"/>
        <w:spacing w:line="360" w:lineRule="exact"/>
        <w:rPr>
          <w:rFonts w:cs="Times New Roman" w:asciiTheme="minorEastAsia" w:hAnsiTheme="minorEastAsia" w:eastAsiaTheme="minorEastAsia"/>
        </w:rPr>
      </w:pPr>
      <w:r>
        <w:rPr>
          <w:rFonts w:hint="eastAsia" w:cs="Times New Roman" w:asciiTheme="minorEastAsia" w:hAnsiTheme="minorEastAsia" w:eastAsiaTheme="minorEastAsia"/>
        </w:rPr>
        <w:t>3.东汉哲学家王充认为：人病则忧惧，忧惧则见鬼出。下列观点与其相一致的是</w:t>
      </w:r>
    </w:p>
    <w:p>
      <w:pPr>
        <w:pStyle w:val="4"/>
        <w:tabs>
          <w:tab w:val="left" w:pos="4320"/>
        </w:tabs>
        <w:snapToGrid w:val="0"/>
        <w:spacing w:line="360" w:lineRule="exact"/>
        <w:rPr>
          <w:rFonts w:cs="Times New Roman" w:asciiTheme="minorEastAsia" w:hAnsiTheme="minorEastAsia" w:eastAsiaTheme="minorEastAsia"/>
        </w:rPr>
      </w:pPr>
      <w:r>
        <w:rPr>
          <w:rFonts w:hint="eastAsia" w:cs="Times New Roman" w:asciiTheme="minorEastAsia" w:hAnsiTheme="minorEastAsia" w:eastAsiaTheme="minorEastAsia"/>
        </w:rPr>
        <w:t>①天地之变，阴阳之化     ②天地万物是上帝创造的</w:t>
      </w:r>
    </w:p>
    <w:p>
      <w:pPr>
        <w:pStyle w:val="4"/>
        <w:tabs>
          <w:tab w:val="left" w:pos="4320"/>
        </w:tabs>
        <w:snapToGrid w:val="0"/>
        <w:spacing w:line="360" w:lineRule="exact"/>
        <w:rPr>
          <w:rFonts w:cs="Times New Roman" w:asciiTheme="minorEastAsia" w:hAnsiTheme="minorEastAsia" w:eastAsiaTheme="minorEastAsia"/>
        </w:rPr>
      </w:pPr>
      <w:r>
        <w:rPr>
          <w:rFonts w:hint="eastAsia" w:cs="Times New Roman" w:asciiTheme="minorEastAsia" w:hAnsiTheme="minorEastAsia" w:eastAsiaTheme="minorEastAsia"/>
        </w:rPr>
        <w:t>③生死有命，富贵在天     ④气者，理之依也</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A.</w:t>
      </w:r>
      <w:r>
        <w:rPr>
          <w:rFonts w:hint="eastAsia" w:cs="Times New Roman" w:asciiTheme="minorEastAsia" w:hAnsiTheme="minorEastAsia" w:eastAsiaTheme="minorEastAsia"/>
        </w:rPr>
        <w:t>①②</w:t>
      </w:r>
      <w:r>
        <w:rPr>
          <w:rFonts w:cs="Times New Roman" w:asciiTheme="minorEastAsia" w:hAnsiTheme="minorEastAsia" w:eastAsiaTheme="minorEastAsia"/>
        </w:rPr>
        <w:t>     B.</w:t>
      </w:r>
      <w:r>
        <w:rPr>
          <w:rFonts w:hint="eastAsia" w:cs="Times New Roman" w:asciiTheme="minorEastAsia" w:hAnsiTheme="minorEastAsia" w:eastAsiaTheme="minorEastAsia"/>
        </w:rPr>
        <w:t>②③</w:t>
      </w:r>
      <w:r>
        <w:rPr>
          <w:rFonts w:cs="Times New Roman" w:asciiTheme="minorEastAsia" w:hAnsiTheme="minorEastAsia" w:eastAsiaTheme="minorEastAsia"/>
        </w:rPr>
        <w:t>      C.</w:t>
      </w:r>
      <w:r>
        <w:rPr>
          <w:rFonts w:hint="eastAsia" w:cs="Times New Roman" w:asciiTheme="minorEastAsia" w:hAnsiTheme="minorEastAsia" w:eastAsiaTheme="minorEastAsia"/>
        </w:rPr>
        <w:t>③④</w:t>
      </w:r>
      <w:r>
        <w:rPr>
          <w:rFonts w:cs="Times New Roman" w:asciiTheme="minorEastAsia" w:hAnsiTheme="minorEastAsia" w:eastAsiaTheme="minorEastAsia"/>
        </w:rPr>
        <w:t>     D.</w:t>
      </w:r>
      <w:r>
        <w:rPr>
          <w:rFonts w:hint="eastAsia" w:cs="Times New Roman" w:asciiTheme="minorEastAsia" w:hAnsiTheme="minorEastAsia" w:eastAsiaTheme="minorEastAsia"/>
        </w:rPr>
        <w:t>①④</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4.我国古代经典著作和历史典故中的许多成语简短精辟，蕴涵着深刻的哲学道理。下列能够同时体现哲学史上“两个对子”的一组成语是</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A</w:t>
      </w:r>
      <w:r>
        <w:rPr>
          <w:rFonts w:hint="eastAsia" w:asciiTheme="minorEastAsia" w:hAnsiTheme="minorEastAsia" w:eastAsiaTheme="minorEastAsia" w:cstheme="minorBidi"/>
        </w:rPr>
        <w:t>.</w:t>
      </w:r>
      <w:r>
        <w:rPr>
          <w:rFonts w:cs="Times New Roman" w:asciiTheme="minorEastAsia" w:hAnsiTheme="minorEastAsia" w:eastAsiaTheme="minorEastAsia"/>
        </w:rPr>
        <w:t>画龙点睛与喧宾夺主，瑕不掩瑜与本末倒</w:t>
      </w:r>
      <w:r>
        <w:rPr>
          <w:rFonts w:hint="eastAsia" w:cs="Times New Roman" w:asciiTheme="minorEastAsia" w:hAnsiTheme="minorEastAsia" w:eastAsiaTheme="minorEastAsia"/>
        </w:rPr>
        <w:t>置</w:t>
      </w:r>
      <w:r>
        <w:rPr>
          <w:rFonts w:cs="Times New Roman" w:asciiTheme="minorEastAsia" w:hAnsiTheme="minorEastAsia" w:eastAsiaTheme="minorEastAsia"/>
        </w:rPr>
        <w:t xml:space="preserve">   B</w:t>
      </w:r>
      <w:r>
        <w:rPr>
          <w:rFonts w:hint="eastAsia" w:asciiTheme="minorEastAsia" w:hAnsiTheme="minorEastAsia" w:eastAsiaTheme="minorEastAsia" w:cstheme="minorBidi"/>
        </w:rPr>
        <w:t>.</w:t>
      </w:r>
      <w:r>
        <w:rPr>
          <w:rFonts w:cs="Times New Roman" w:asciiTheme="minorEastAsia" w:hAnsiTheme="minorEastAsia" w:eastAsiaTheme="minorEastAsia"/>
        </w:rPr>
        <w:t>返璞归真与审时度势，掩耳盗铃与鬼使神差</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C</w:t>
      </w:r>
      <w:r>
        <w:rPr>
          <w:rFonts w:hint="eastAsia" w:asciiTheme="minorEastAsia" w:hAnsiTheme="minorEastAsia" w:eastAsiaTheme="minorEastAsia" w:cstheme="minorBidi"/>
        </w:rPr>
        <w:t>.</w:t>
      </w:r>
      <w:r>
        <w:rPr>
          <w:rFonts w:cs="Times New Roman" w:asciiTheme="minorEastAsia" w:hAnsiTheme="minorEastAsia" w:eastAsiaTheme="minorEastAsia"/>
        </w:rPr>
        <w:t>防微杜渐与微不足道，唇齿相依与闭门造车</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D</w:t>
      </w:r>
      <w:r>
        <w:rPr>
          <w:rFonts w:hint="eastAsia" w:asciiTheme="minorEastAsia" w:hAnsiTheme="minorEastAsia" w:eastAsiaTheme="minorEastAsia" w:cstheme="minorBidi"/>
        </w:rPr>
        <w:t>.</w:t>
      </w:r>
      <w:r>
        <w:rPr>
          <w:rFonts w:cs="Times New Roman" w:asciiTheme="minorEastAsia" w:hAnsiTheme="minorEastAsia" w:eastAsiaTheme="minorEastAsia"/>
        </w:rPr>
        <w:t>实事求是与拔苗助长，统筹兼顾与顾此失彼</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5.马克思主义哲学是共产党人</w:t>
      </w:r>
      <w:r>
        <w:rPr>
          <w:rFonts w:hint="eastAsia" w:cs="Times New Roman" w:asciiTheme="minorEastAsia" w:hAnsiTheme="minorEastAsia" w:eastAsiaTheme="minorEastAsia"/>
        </w:rPr>
        <w:t>科学</w:t>
      </w:r>
      <w:r>
        <w:rPr>
          <w:rFonts w:cs="Times New Roman" w:asciiTheme="minorEastAsia" w:hAnsiTheme="minorEastAsia" w:eastAsiaTheme="minorEastAsia"/>
        </w:rPr>
        <w:t>的世界观和方法论，实现“两个一百年”奋斗目标，实现中华民族伟大复兴的中国梦，必须不断接受马克思主义哲学智慧的滋养。马克思主义哲学的科学性在于</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①它正确</w:t>
      </w:r>
      <w:r>
        <w:rPr>
          <w:rFonts w:hint="eastAsia" w:cs="Times New Roman" w:asciiTheme="minorEastAsia" w:hAnsiTheme="minorEastAsia" w:eastAsiaTheme="minorEastAsia"/>
        </w:rPr>
        <w:t>揭示</w:t>
      </w:r>
      <w:r>
        <w:rPr>
          <w:rFonts w:cs="Times New Roman" w:asciiTheme="minorEastAsia" w:hAnsiTheme="minorEastAsia" w:eastAsiaTheme="minorEastAsia"/>
        </w:rPr>
        <w:t>了世界的本质和</w:t>
      </w:r>
      <w:r>
        <w:rPr>
          <w:rFonts w:hint="eastAsia" w:cs="Times New Roman" w:asciiTheme="minorEastAsia" w:hAnsiTheme="minorEastAsia" w:eastAsiaTheme="minorEastAsia"/>
        </w:rPr>
        <w:t>运动</w:t>
      </w:r>
      <w:r>
        <w:rPr>
          <w:rFonts w:cs="Times New Roman" w:asciiTheme="minorEastAsia" w:hAnsiTheme="minorEastAsia" w:eastAsiaTheme="minorEastAsia"/>
        </w:rPr>
        <w:t>规律</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②它</w:t>
      </w:r>
      <w:r>
        <w:rPr>
          <w:rFonts w:hint="eastAsia" w:cs="Times New Roman" w:asciiTheme="minorEastAsia" w:hAnsiTheme="minorEastAsia" w:eastAsiaTheme="minorEastAsia"/>
        </w:rPr>
        <w:t>的</w:t>
      </w:r>
      <w:r>
        <w:rPr>
          <w:rFonts w:cs="Times New Roman" w:asciiTheme="minorEastAsia" w:hAnsiTheme="minorEastAsia" w:eastAsiaTheme="minorEastAsia"/>
        </w:rPr>
        <w:t>全部理论都来自实践，</w:t>
      </w:r>
      <w:r>
        <w:rPr>
          <w:rFonts w:hint="eastAsia" w:cs="Times New Roman" w:asciiTheme="minorEastAsia" w:hAnsiTheme="minorEastAsia" w:eastAsiaTheme="minorEastAsia"/>
        </w:rPr>
        <w:t>又</w:t>
      </w:r>
      <w:r>
        <w:rPr>
          <w:rFonts w:cs="Times New Roman" w:asciiTheme="minorEastAsia" w:hAnsiTheme="minorEastAsia" w:eastAsiaTheme="minorEastAsia"/>
        </w:rPr>
        <w:t>经过实践的反复检验</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③</w:t>
      </w:r>
      <w:r>
        <w:rPr>
          <w:rFonts w:hint="eastAsia" w:cs="Times New Roman" w:asciiTheme="minorEastAsia" w:hAnsiTheme="minorEastAsia" w:eastAsiaTheme="minorEastAsia"/>
        </w:rPr>
        <w:t xml:space="preserve">它是“改变世界”的科学         </w:t>
      </w:r>
      <w:r>
        <w:rPr>
          <w:rFonts w:cs="Times New Roman" w:asciiTheme="minorEastAsia" w:hAnsiTheme="minorEastAsia" w:eastAsiaTheme="minorEastAsia"/>
        </w:rPr>
        <w:t xml:space="preserve">   ④它是无产阶级认识世界和改造世界的强大思想武器</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 xml:space="preserve">A.①②         B.③④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C.①④        D.②③</w:t>
      </w:r>
    </w:p>
    <w:p>
      <w:pPr>
        <w:spacing w:line="360" w:lineRule="exact"/>
        <w:jc w:val="left"/>
        <w:rPr>
          <w:rFonts w:asciiTheme="minorEastAsia" w:hAnsiTheme="minorEastAsia"/>
          <w:szCs w:val="21"/>
        </w:rPr>
      </w:pPr>
      <w:r>
        <w:rPr>
          <w:rFonts w:asciiTheme="minorEastAsia" w:hAnsiTheme="minorEastAsia"/>
          <w:szCs w:val="21"/>
        </w:rPr>
        <w:t>6</w:t>
      </w:r>
      <w:r>
        <w:rPr>
          <w:rFonts w:cs="Times New Roman" w:asciiTheme="minorEastAsia" w:hAnsiTheme="minorEastAsia"/>
          <w:szCs w:val="21"/>
        </w:rPr>
        <w:t>.</w:t>
      </w:r>
      <w:r>
        <w:rPr>
          <w:rFonts w:asciiTheme="minorEastAsia" w:hAnsiTheme="minorEastAsia"/>
          <w:szCs w:val="21"/>
        </w:rPr>
        <w:t>“</w:t>
      </w:r>
      <w:r>
        <w:rPr>
          <w:rFonts w:hint="eastAsia" w:asciiTheme="minorEastAsia" w:hAnsiTheme="minorEastAsia"/>
          <w:szCs w:val="21"/>
        </w:rPr>
        <w:t>后浪</w:t>
      </w:r>
      <w:r>
        <w:rPr>
          <w:rFonts w:asciiTheme="minorEastAsia" w:hAnsiTheme="minorEastAsia"/>
          <w:szCs w:val="21"/>
        </w:rPr>
        <w:t>”</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rPr>
        <w:t>社会性死亡</w:t>
      </w:r>
      <w:r>
        <w:rPr>
          <w:rFonts w:asciiTheme="minorEastAsia" w:hAnsiTheme="minorEastAsia"/>
          <w:szCs w:val="21"/>
        </w:rPr>
        <w:t>”</w:t>
      </w:r>
      <w:r>
        <w:rPr>
          <w:rFonts w:hint="eastAsia" w:asciiTheme="minorEastAsia" w:hAnsiTheme="minorEastAsia"/>
          <w:szCs w:val="21"/>
        </w:rPr>
        <w:t>、</w:t>
      </w:r>
      <w:r>
        <w:rPr>
          <w:rFonts w:asciiTheme="minorEastAsia" w:hAnsiTheme="minorEastAsia"/>
          <w:szCs w:val="21"/>
        </w:rPr>
        <w:t>“不忘初心”等网络热词真实地折射出这个时代大众的社会诉求和心理</w:t>
      </w:r>
      <w:r>
        <w:rPr>
          <w:rFonts w:hint="eastAsia" w:asciiTheme="minorEastAsia" w:hAnsiTheme="minorEastAsia"/>
          <w:szCs w:val="21"/>
        </w:rPr>
        <w:t>，</w:t>
      </w:r>
      <w:r>
        <w:rPr>
          <w:rFonts w:asciiTheme="minorEastAsia" w:hAnsiTheme="minorEastAsia"/>
          <w:szCs w:val="21"/>
        </w:rPr>
        <w:t>是当今社会文化的一个缩影、一面镜子。这表明</w:t>
      </w:r>
    </w:p>
    <w:p>
      <w:pPr>
        <w:spacing w:line="360" w:lineRule="exact"/>
        <w:jc w:val="left"/>
        <w:rPr>
          <w:rFonts w:asciiTheme="minorEastAsia" w:hAnsiTheme="minorEastAsia"/>
          <w:szCs w:val="21"/>
        </w:rPr>
      </w:pPr>
      <w:r>
        <w:rPr>
          <w:rFonts w:asciiTheme="minorEastAsia" w:hAnsiTheme="minorEastAsia"/>
          <w:szCs w:val="21"/>
        </w:rPr>
        <w:t>A.意识是客观存在的反映</w:t>
      </w:r>
      <w:r>
        <w:rPr>
          <w:rFonts w:hint="eastAsia" w:asciiTheme="minorEastAsia" w:hAnsiTheme="minorEastAsia"/>
          <w:szCs w:val="21"/>
        </w:rPr>
        <w:t xml:space="preserve">         </w:t>
      </w:r>
      <w:r>
        <w:rPr>
          <w:rFonts w:asciiTheme="minorEastAsia" w:hAnsiTheme="minorEastAsia"/>
          <w:szCs w:val="21"/>
        </w:rPr>
        <w:t>B.意识是物质世界长期发展的产物</w:t>
      </w:r>
    </w:p>
    <w:p>
      <w:pPr>
        <w:spacing w:line="360" w:lineRule="exact"/>
        <w:jc w:val="left"/>
        <w:rPr>
          <w:rFonts w:asciiTheme="minorEastAsia" w:hAnsiTheme="minorEastAsia"/>
          <w:szCs w:val="21"/>
        </w:rPr>
      </w:pPr>
      <w:r>
        <w:rPr>
          <w:rFonts w:asciiTheme="minorEastAsia" w:hAnsiTheme="minorEastAsia"/>
          <w:szCs w:val="21"/>
        </w:rPr>
        <w:t>C.意识是人脑特有的机能</w:t>
      </w:r>
      <w:r>
        <w:rPr>
          <w:rFonts w:hint="eastAsia" w:asciiTheme="minorEastAsia" w:hAnsiTheme="minorEastAsia"/>
          <w:szCs w:val="21"/>
        </w:rPr>
        <w:t xml:space="preserve">         </w:t>
      </w:r>
      <w:r>
        <w:rPr>
          <w:rFonts w:asciiTheme="minorEastAsia" w:hAnsiTheme="minorEastAsia"/>
          <w:szCs w:val="21"/>
        </w:rPr>
        <w:t>D.意识是主观与客观的历史的统一</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7.曾几何时，崇山峻岭原始森林变成了延绵不绝的“光头山”。四川人民经过十几年的苦心经营，再现了满目苍翠的浩瀚林海，建成长江上游生态屏障。生态屏障的建成折射出当地人民</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A</w:t>
      </w:r>
      <w:r>
        <w:rPr>
          <w:rFonts w:hint="eastAsia" w:cs="Times New Roman" w:asciiTheme="minorEastAsia" w:hAnsiTheme="minorEastAsia" w:eastAsiaTheme="minorEastAsia"/>
        </w:rPr>
        <w:t>.</w:t>
      </w:r>
      <w:r>
        <w:rPr>
          <w:rFonts w:cs="Times New Roman" w:asciiTheme="minorEastAsia" w:hAnsiTheme="minorEastAsia" w:eastAsiaTheme="minorEastAsia"/>
        </w:rPr>
        <w:t>秉承绿色生态理念，发挥人定胜天的气概</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B</w:t>
      </w:r>
      <w:r>
        <w:rPr>
          <w:rFonts w:hint="eastAsia" w:cs="Times New Roman" w:asciiTheme="minorEastAsia" w:hAnsiTheme="minorEastAsia" w:eastAsiaTheme="minorEastAsia"/>
        </w:rPr>
        <w:t>.</w:t>
      </w:r>
      <w:r>
        <w:rPr>
          <w:rFonts w:cs="Times New Roman" w:asciiTheme="minorEastAsia" w:hAnsiTheme="minorEastAsia" w:eastAsiaTheme="minorEastAsia"/>
        </w:rPr>
        <w:t>充分发挥能动性是生态屏障建成的前提</w:t>
      </w:r>
      <w:r>
        <w:rPr>
          <w:rFonts w:hint="eastAsia" w:cs="Times New Roman" w:asciiTheme="minorEastAsia" w:hAnsiTheme="minorEastAsia" w:eastAsiaTheme="minorEastAsia"/>
        </w:rPr>
        <w:t>条件</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C</w:t>
      </w:r>
      <w:r>
        <w:rPr>
          <w:rFonts w:hint="eastAsia" w:cs="Times New Roman" w:asciiTheme="minorEastAsia" w:hAnsiTheme="minorEastAsia" w:eastAsiaTheme="minorEastAsia"/>
        </w:rPr>
        <w:t>.敢于突破</w:t>
      </w:r>
      <w:r>
        <w:rPr>
          <w:rFonts w:cs="Times New Roman" w:asciiTheme="minorEastAsia" w:hAnsiTheme="minorEastAsia" w:eastAsiaTheme="minorEastAsia"/>
        </w:rPr>
        <w:t>客观条件的制约保护生态环境</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D</w:t>
      </w:r>
      <w:r>
        <w:rPr>
          <w:rFonts w:hint="eastAsia" w:cs="Times New Roman" w:asciiTheme="minorEastAsia" w:hAnsiTheme="minorEastAsia" w:eastAsiaTheme="minorEastAsia"/>
        </w:rPr>
        <w:t>.</w:t>
      </w:r>
      <w:r>
        <w:rPr>
          <w:rFonts w:cs="Times New Roman" w:asciiTheme="minorEastAsia" w:hAnsiTheme="minorEastAsia" w:eastAsiaTheme="minorEastAsia"/>
        </w:rPr>
        <w:t>在尊重客观规律</w:t>
      </w:r>
      <w:r>
        <w:rPr>
          <w:rFonts w:hint="eastAsia" w:cs="Times New Roman" w:asciiTheme="minorEastAsia" w:hAnsiTheme="minorEastAsia" w:eastAsiaTheme="minorEastAsia"/>
        </w:rPr>
        <w:t>前提下发挥主观能动性</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8</w:t>
      </w:r>
      <w:r>
        <w:rPr>
          <w:rFonts w:hint="eastAsia" w:asciiTheme="minorEastAsia" w:hAnsiTheme="minorEastAsia" w:eastAsiaTheme="minorEastAsia" w:cstheme="minorBidi"/>
        </w:rPr>
        <w:t>.2021年3月12日，中国科学技术大学张捷教授团队与中国地震局合作，推出世界首个人工智能地震监测系统——“智能地动”监测系统，可以1秒内准确估算地震震源机制参数。这说明</w:t>
      </w:r>
    </w:p>
    <w:p>
      <w:pPr>
        <w:pStyle w:val="4"/>
        <w:tabs>
          <w:tab w:val="left" w:pos="4320"/>
        </w:tabs>
        <w:snapToGrid w:val="0"/>
        <w:spacing w:line="360" w:lineRule="exact"/>
        <w:rPr>
          <w:rFonts w:asciiTheme="minorEastAsia" w:hAnsiTheme="minorEastAsia" w:eastAsiaTheme="minorEastAsia" w:cstheme="minorBidi"/>
        </w:rPr>
      </w:pPr>
      <w:r>
        <w:rPr>
          <w:rFonts w:hint="eastAsia" w:asciiTheme="minorEastAsia" w:hAnsiTheme="minorEastAsia" w:eastAsiaTheme="minorEastAsia" w:cstheme="minorBidi"/>
        </w:rPr>
        <w:t>①事物之间的联系都是必然</w:t>
      </w:r>
      <w:r>
        <w:rPr>
          <w:rFonts w:asciiTheme="minorEastAsia" w:hAnsiTheme="minorEastAsia" w:eastAsiaTheme="minorEastAsia" w:cstheme="minorBidi"/>
        </w:rPr>
        <w:t>的</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②思维和存在具有一致性</w:t>
      </w:r>
    </w:p>
    <w:p>
      <w:pPr>
        <w:pStyle w:val="4"/>
        <w:tabs>
          <w:tab w:val="left" w:pos="4320"/>
        </w:tabs>
        <w:snapToGrid w:val="0"/>
        <w:spacing w:line="360" w:lineRule="exact"/>
        <w:rPr>
          <w:rFonts w:asciiTheme="minorEastAsia" w:hAnsiTheme="minorEastAsia" w:eastAsiaTheme="minorEastAsia" w:cstheme="minorBidi"/>
        </w:rPr>
      </w:pPr>
      <w:r>
        <w:rPr>
          <w:rFonts w:hint="eastAsia" w:asciiTheme="minorEastAsia" w:hAnsiTheme="minorEastAsia" w:eastAsiaTheme="minorEastAsia" w:cstheme="minorBidi"/>
        </w:rPr>
        <w:t xml:space="preserve">③人能够能动地认识世界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④意识是</w:t>
      </w:r>
      <w:r>
        <w:rPr>
          <w:rFonts w:asciiTheme="minorEastAsia" w:hAnsiTheme="minorEastAsia" w:eastAsiaTheme="minorEastAsia" w:cstheme="minorBidi"/>
        </w:rPr>
        <w:t>客观存在的正确反映</w:t>
      </w:r>
    </w:p>
    <w:p>
      <w:pPr>
        <w:pStyle w:val="4"/>
        <w:tabs>
          <w:tab w:val="left" w:pos="4320"/>
        </w:tabs>
        <w:snapToGrid w:val="0"/>
        <w:spacing w:line="360" w:lineRule="exact"/>
        <w:rPr>
          <w:rFonts w:asciiTheme="minorEastAsia" w:hAnsiTheme="minorEastAsia" w:eastAsiaTheme="minorEastAsia" w:cstheme="minorBidi"/>
        </w:rPr>
      </w:pPr>
      <w:r>
        <w:rPr>
          <w:rFonts w:hint="eastAsia" w:asciiTheme="minorEastAsia" w:hAnsiTheme="minorEastAsia" w:eastAsiaTheme="minorEastAsia" w:cstheme="minorBidi"/>
        </w:rPr>
        <w:t xml:space="preserve">A.①②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 xml:space="preserve">B.①④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 xml:space="preserve">C.②③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D.③④</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9</w:t>
      </w:r>
      <w:r>
        <w:rPr>
          <w:rFonts w:hint="eastAsia" w:cs="Times New Roman" w:asciiTheme="minorEastAsia" w:hAnsiTheme="minorEastAsia" w:eastAsiaTheme="minorEastAsia"/>
        </w:rPr>
        <w:t>．</w:t>
      </w:r>
      <w:r>
        <w:rPr>
          <w:rFonts w:cs="Times New Roman" w:asciiTheme="minorEastAsia" w:hAnsiTheme="minorEastAsia" w:eastAsiaTheme="minorEastAsia"/>
        </w:rPr>
        <w:t>借助纳米技术，药物可以克服人体的生物屏障，通过人为操控直接到达病灶区，在提高局部药物浓度、增强治疗效果的同时减少了对其他组织的损害。这表明</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①任何事物之间都有着这样或那样的联系</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②要善于分析和把握事物存在和发展的条件</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③人</w:t>
      </w:r>
      <w:r>
        <w:rPr>
          <w:rFonts w:hint="eastAsia" w:cs="Times New Roman" w:asciiTheme="minorEastAsia" w:hAnsiTheme="minorEastAsia" w:eastAsiaTheme="minorEastAsia"/>
        </w:rPr>
        <w:t>为事物</w:t>
      </w:r>
      <w:r>
        <w:rPr>
          <w:rFonts w:cs="Times New Roman" w:asciiTheme="minorEastAsia" w:hAnsiTheme="minorEastAsia" w:eastAsiaTheme="minorEastAsia"/>
        </w:rPr>
        <w:t>的联系</w:t>
      </w:r>
      <w:r>
        <w:rPr>
          <w:rFonts w:hint="eastAsia" w:cs="Times New Roman" w:asciiTheme="minorEastAsia" w:hAnsiTheme="minorEastAsia" w:eastAsiaTheme="minorEastAsia"/>
        </w:rPr>
        <w:t xml:space="preserve">也具有客观性  </w:t>
      </w:r>
      <w:r>
        <w:rPr>
          <w:rFonts w:cs="Times New Roman" w:asciiTheme="minorEastAsia" w:hAnsiTheme="minorEastAsia" w:eastAsiaTheme="minorEastAsia"/>
        </w:rPr>
        <w:t xml:space="preserve">        ④</w:t>
      </w:r>
      <w:r>
        <w:rPr>
          <w:rFonts w:hint="eastAsia" w:cs="Times New Roman" w:asciiTheme="minorEastAsia" w:hAnsiTheme="minorEastAsia" w:eastAsiaTheme="minorEastAsia"/>
        </w:rPr>
        <w:t>意识能够指导</w:t>
      </w:r>
      <w:r>
        <w:rPr>
          <w:rFonts w:cs="Times New Roman" w:asciiTheme="minorEastAsia" w:hAnsiTheme="minorEastAsia" w:eastAsiaTheme="minorEastAsia"/>
        </w:rPr>
        <w:t>人</w:t>
      </w:r>
      <w:r>
        <w:rPr>
          <w:rFonts w:hint="eastAsia" w:cs="Times New Roman" w:asciiTheme="minorEastAsia" w:hAnsiTheme="minorEastAsia" w:eastAsiaTheme="minorEastAsia"/>
        </w:rPr>
        <w:t>们能动地</w:t>
      </w:r>
      <w:r>
        <w:rPr>
          <w:rFonts w:cs="Times New Roman" w:asciiTheme="minorEastAsia" w:hAnsiTheme="minorEastAsia" w:eastAsiaTheme="minorEastAsia"/>
        </w:rPr>
        <w:t>直接改造世界</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A.①②         B.①④        C.②③        D.③④</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10.推动长江经济带发展是关系国家发展全局的重大战略，长江经济带发展要坚持上中下游协同，加强生态保护修复和综合交通运输体系建设，打造高质量发展经济带。这要求我们</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①立足局部，</w:t>
      </w:r>
      <w:r>
        <w:rPr>
          <w:rFonts w:hint="eastAsia" w:cs="Times New Roman" w:asciiTheme="minorEastAsia" w:hAnsiTheme="minorEastAsia" w:eastAsiaTheme="minorEastAsia"/>
        </w:rPr>
        <w:t>通盘规划</w:t>
      </w:r>
      <w:r>
        <w:rPr>
          <w:rFonts w:cs="Times New Roman" w:asciiTheme="minorEastAsia" w:hAnsiTheme="minorEastAsia" w:eastAsiaTheme="minorEastAsia"/>
        </w:rPr>
        <w:t>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②系统优化，综合思维</w:t>
      </w:r>
      <w:r>
        <w:rPr>
          <w:rFonts w:hint="eastAsia" w:cs="Times New Roman" w:asciiTheme="minorEastAsia" w:hAnsiTheme="minorEastAsia" w:eastAsiaTheme="minorEastAsia"/>
        </w:rPr>
        <w:t xml:space="preserve">  </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③根据需要，建立联系         ④着眼整体，统筹全局</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 xml:space="preserve">A.①②        B.①③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C.②④         D.③④</w:t>
      </w:r>
    </w:p>
    <w:p>
      <w:pPr>
        <w:spacing w:line="380" w:lineRule="exact"/>
        <w:jc w:val="left"/>
        <w:rPr>
          <w:rFonts w:asciiTheme="minorEastAsia" w:hAnsiTheme="minorEastAsia"/>
          <w:szCs w:val="21"/>
        </w:rPr>
      </w:pPr>
      <w:r>
        <w:rPr>
          <w:rFonts w:asciiTheme="minorEastAsia" w:hAnsiTheme="minorEastAsia"/>
          <w:szCs w:val="21"/>
        </w:rPr>
        <w:t>11．《中共中央国务院关于开展质量提升行动的指导意见》提出，实施中国精品培育工程，加强对中华老字号、地理标志等品牌培育和保护，培育更多百年老店和民族品牌。中华老字号要成为“常青树”，需要不断创新。从哲学上看，这是因为</w:t>
      </w:r>
    </w:p>
    <w:p>
      <w:pPr>
        <w:spacing w:line="380" w:lineRule="exact"/>
        <w:jc w:val="left"/>
        <w:rPr>
          <w:rFonts w:asciiTheme="minorEastAsia" w:hAnsiTheme="minorEastAsia"/>
          <w:szCs w:val="21"/>
        </w:rPr>
      </w:pPr>
      <w:r>
        <w:rPr>
          <w:rFonts w:hint="eastAsia" w:cs="宋体" w:asciiTheme="minorEastAsia" w:hAnsiTheme="minorEastAsia"/>
          <w:szCs w:val="21"/>
        </w:rPr>
        <w:t>①</w:t>
      </w:r>
      <w:r>
        <w:rPr>
          <w:rFonts w:asciiTheme="minorEastAsia" w:hAnsiTheme="minorEastAsia"/>
          <w:szCs w:val="21"/>
        </w:rPr>
        <w:t>只有不断吐故纳新，事物才能保持旺盛的生命力</w:t>
      </w:r>
    </w:p>
    <w:p>
      <w:pPr>
        <w:spacing w:line="380" w:lineRule="exact"/>
        <w:jc w:val="left"/>
        <w:rPr>
          <w:rFonts w:asciiTheme="minorEastAsia" w:hAnsiTheme="minorEastAsia"/>
          <w:szCs w:val="21"/>
        </w:rPr>
      </w:pPr>
      <w:r>
        <w:rPr>
          <w:rFonts w:hint="eastAsia" w:cs="宋体" w:asciiTheme="minorEastAsia" w:hAnsiTheme="minorEastAsia"/>
          <w:szCs w:val="21"/>
        </w:rPr>
        <w:t>②</w:t>
      </w:r>
      <w:r>
        <w:rPr>
          <w:rFonts w:asciiTheme="minorEastAsia" w:hAnsiTheme="minorEastAsia"/>
          <w:szCs w:val="21"/>
        </w:rPr>
        <w:t>事物的优势和劣势相互转化依赖于人的主观能动性</w:t>
      </w:r>
    </w:p>
    <w:p>
      <w:pPr>
        <w:spacing w:line="380" w:lineRule="exact"/>
        <w:jc w:val="left"/>
        <w:rPr>
          <w:rFonts w:asciiTheme="minorEastAsia" w:hAnsiTheme="minorEastAsia"/>
          <w:szCs w:val="21"/>
        </w:rPr>
      </w:pPr>
      <w:r>
        <w:rPr>
          <w:rFonts w:hint="eastAsia" w:cs="宋体" w:asciiTheme="minorEastAsia" w:hAnsiTheme="minorEastAsia"/>
          <w:szCs w:val="21"/>
        </w:rPr>
        <w:t>③</w:t>
      </w:r>
      <w:r>
        <w:rPr>
          <w:rFonts w:asciiTheme="minorEastAsia" w:hAnsiTheme="minorEastAsia"/>
          <w:szCs w:val="21"/>
        </w:rPr>
        <w:t>只要不断批判和否定，新事物就能保持质的稳定性</w:t>
      </w:r>
    </w:p>
    <w:p>
      <w:pPr>
        <w:spacing w:line="380" w:lineRule="exact"/>
        <w:jc w:val="left"/>
        <w:rPr>
          <w:rFonts w:asciiTheme="minorEastAsia" w:hAnsiTheme="minorEastAsia"/>
          <w:szCs w:val="21"/>
        </w:rPr>
      </w:pPr>
      <w:r>
        <w:rPr>
          <w:rFonts w:hint="eastAsia" w:cs="宋体" w:asciiTheme="minorEastAsia" w:hAnsiTheme="minorEastAsia"/>
          <w:szCs w:val="21"/>
        </w:rPr>
        <w:t>④</w:t>
      </w:r>
      <w:r>
        <w:rPr>
          <w:rFonts w:asciiTheme="minorEastAsia" w:hAnsiTheme="minorEastAsia"/>
          <w:szCs w:val="21"/>
        </w:rPr>
        <w:t>事物只有通过自我否定、自我超越才能得到不断发展</w:t>
      </w:r>
    </w:p>
    <w:p>
      <w:pPr>
        <w:spacing w:line="380" w:lineRule="exact"/>
        <w:jc w:val="left"/>
        <w:rPr>
          <w:rFonts w:asciiTheme="minorEastAsia" w:hAnsiTheme="minorEastAsia"/>
          <w:szCs w:val="21"/>
        </w:rPr>
      </w:pPr>
      <w:r>
        <w:rPr>
          <w:rFonts w:asciiTheme="minorEastAsia" w:hAnsiTheme="minorEastAsia"/>
          <w:szCs w:val="21"/>
        </w:rPr>
        <w:t>A</w:t>
      </w:r>
      <w:r>
        <w:rPr>
          <w:rFonts w:cs="Times New Roman" w:asciiTheme="minorEastAsia" w:hAnsiTheme="minorEastAsia"/>
          <w:szCs w:val="21"/>
        </w:rPr>
        <w:t>.</w:t>
      </w:r>
      <w:r>
        <w:rPr>
          <w:rFonts w:hint="eastAsia" w:cs="宋体" w:asciiTheme="minorEastAsia" w:hAnsiTheme="minorEastAsia"/>
          <w:szCs w:val="21"/>
        </w:rPr>
        <w:t>①②</w:t>
      </w:r>
      <w:r>
        <w:rPr>
          <w:rFonts w:asciiTheme="minorEastAsia" w:hAnsiTheme="minorEastAsia"/>
          <w:szCs w:val="21"/>
        </w:rPr>
        <w:tab/>
      </w:r>
      <w:r>
        <w:rPr>
          <w:rFonts w:asciiTheme="minorEastAsia" w:hAnsiTheme="minorEastAsia"/>
          <w:szCs w:val="21"/>
        </w:rPr>
        <w:t xml:space="preserve">       B</w:t>
      </w:r>
      <w:r>
        <w:rPr>
          <w:rFonts w:cs="Times New Roman" w:asciiTheme="minorEastAsia" w:hAnsiTheme="minorEastAsia"/>
          <w:szCs w:val="21"/>
        </w:rPr>
        <w:t>.</w:t>
      </w:r>
      <w:r>
        <w:rPr>
          <w:rFonts w:hint="eastAsia" w:cs="宋体" w:asciiTheme="minorEastAsia" w:hAnsiTheme="minorEastAsia"/>
          <w:szCs w:val="21"/>
        </w:rPr>
        <w:t>①④</w:t>
      </w:r>
      <w:r>
        <w:rPr>
          <w:rFonts w:asciiTheme="minorEastAsia" w:hAnsiTheme="minorEastAsia"/>
          <w:szCs w:val="21"/>
        </w:rPr>
        <w:tab/>
      </w:r>
      <w:r>
        <w:rPr>
          <w:rFonts w:asciiTheme="minorEastAsia" w:hAnsiTheme="minorEastAsia"/>
          <w:szCs w:val="21"/>
        </w:rPr>
        <w:t xml:space="preserve">      C</w:t>
      </w:r>
      <w:r>
        <w:rPr>
          <w:rFonts w:cs="Times New Roman" w:asciiTheme="minorEastAsia" w:hAnsiTheme="minorEastAsia"/>
          <w:szCs w:val="21"/>
        </w:rPr>
        <w:t>.</w:t>
      </w:r>
      <w:r>
        <w:rPr>
          <w:rFonts w:hint="eastAsia" w:cs="宋体" w:asciiTheme="minorEastAsia" w:hAnsiTheme="minorEastAsia"/>
          <w:szCs w:val="21"/>
        </w:rPr>
        <w:t>②③</w:t>
      </w:r>
      <w:r>
        <w:rPr>
          <w:rFonts w:asciiTheme="minorEastAsia" w:hAnsiTheme="minorEastAsia"/>
          <w:szCs w:val="21"/>
        </w:rPr>
        <w:tab/>
      </w:r>
      <w:r>
        <w:rPr>
          <w:rFonts w:asciiTheme="minorEastAsia" w:hAnsiTheme="minorEastAsia"/>
          <w:szCs w:val="21"/>
        </w:rPr>
        <w:t xml:space="preserve">      D</w:t>
      </w:r>
      <w:r>
        <w:rPr>
          <w:rFonts w:cs="Times New Roman" w:asciiTheme="minorEastAsia" w:hAnsiTheme="minorEastAsia"/>
          <w:szCs w:val="21"/>
        </w:rPr>
        <w:t>.</w:t>
      </w:r>
      <w:r>
        <w:rPr>
          <w:rFonts w:hint="eastAsia" w:cs="宋体" w:asciiTheme="minorEastAsia" w:hAnsiTheme="minorEastAsia"/>
          <w:szCs w:val="21"/>
        </w:rPr>
        <w:t>③④</w:t>
      </w:r>
    </w:p>
    <w:p>
      <w:pPr>
        <w:pStyle w:val="4"/>
        <w:tabs>
          <w:tab w:val="left" w:pos="4320"/>
        </w:tabs>
        <w:snapToGrid w:val="0"/>
        <w:spacing w:line="380" w:lineRule="exact"/>
        <w:rPr>
          <w:rFonts w:asciiTheme="minorEastAsia" w:hAnsiTheme="minorEastAsia" w:eastAsiaTheme="minorEastAsia" w:cstheme="minorBidi"/>
        </w:rPr>
      </w:pPr>
      <w:r>
        <w:rPr>
          <w:rFonts w:asciiTheme="minorEastAsia" w:hAnsiTheme="minorEastAsia" w:eastAsiaTheme="minorEastAsia" w:cstheme="minorBidi"/>
        </w:rPr>
        <w:t>12．中国的诗词歌赋、名言警句、成语、俗语等常常蕴含着丰富的哲理。下列选项中，体现矛盾的同一性哲理的有</w:t>
      </w:r>
    </w:p>
    <w:p>
      <w:pPr>
        <w:pStyle w:val="4"/>
        <w:tabs>
          <w:tab w:val="left" w:pos="4320"/>
        </w:tabs>
        <w:snapToGrid w:val="0"/>
        <w:spacing w:line="380" w:lineRule="exact"/>
        <w:rPr>
          <w:rFonts w:asciiTheme="minorEastAsia" w:hAnsiTheme="minorEastAsia" w:eastAsiaTheme="minorEastAsia" w:cstheme="minorBidi"/>
        </w:rPr>
      </w:pPr>
      <w:r>
        <w:rPr>
          <w:rFonts w:hint="eastAsia" w:asciiTheme="minorEastAsia" w:hAnsiTheme="minorEastAsia" w:eastAsiaTheme="minorEastAsia" w:cstheme="minorBidi"/>
        </w:rPr>
        <w:t>①</w:t>
      </w:r>
      <w:r>
        <w:rPr>
          <w:rFonts w:asciiTheme="minorEastAsia" w:hAnsiTheme="minorEastAsia" w:eastAsiaTheme="minorEastAsia" w:cstheme="minorBidi"/>
        </w:rPr>
        <w:t>不见高山，不显平川</w:t>
      </w:r>
      <w:r>
        <w:rPr>
          <w:rFonts w:hint="eastAsia" w:asciiTheme="minorEastAsia" w:hAnsiTheme="minorEastAsia" w:eastAsiaTheme="minorEastAsia" w:cstheme="minorBidi"/>
        </w:rPr>
        <w:t xml:space="preserve">      ②</w:t>
      </w:r>
      <w:r>
        <w:rPr>
          <w:rFonts w:asciiTheme="minorEastAsia" w:hAnsiTheme="minorEastAsia" w:eastAsiaTheme="minorEastAsia" w:cstheme="minorBidi"/>
        </w:rPr>
        <w:t>不是鱼死，就是网破</w:t>
      </w:r>
    </w:p>
    <w:p>
      <w:pPr>
        <w:pStyle w:val="4"/>
        <w:tabs>
          <w:tab w:val="left" w:pos="4320"/>
        </w:tabs>
        <w:snapToGrid w:val="0"/>
        <w:spacing w:line="380" w:lineRule="exact"/>
        <w:rPr>
          <w:rFonts w:asciiTheme="minorEastAsia" w:hAnsiTheme="minorEastAsia" w:eastAsiaTheme="minorEastAsia" w:cstheme="minorBidi"/>
        </w:rPr>
      </w:pPr>
      <w:r>
        <w:rPr>
          <w:rFonts w:hint="eastAsia" w:asciiTheme="minorEastAsia" w:hAnsiTheme="minorEastAsia" w:eastAsiaTheme="minorEastAsia" w:cstheme="minorBidi"/>
        </w:rPr>
        <w:t>③</w:t>
      </w:r>
      <w:r>
        <w:rPr>
          <w:rFonts w:asciiTheme="minorEastAsia" w:hAnsiTheme="minorEastAsia" w:eastAsiaTheme="minorEastAsia" w:cstheme="minorBidi"/>
        </w:rPr>
        <w:t>和实生物，同则不继</w:t>
      </w:r>
      <w:r>
        <w:rPr>
          <w:rFonts w:hint="eastAsia" w:asciiTheme="minorEastAsia" w:hAnsiTheme="minorEastAsia" w:eastAsiaTheme="minorEastAsia" w:cstheme="minorBidi"/>
        </w:rPr>
        <w:t xml:space="preserve">      ④</w:t>
      </w:r>
      <w:r>
        <w:rPr>
          <w:rFonts w:asciiTheme="minorEastAsia" w:hAnsiTheme="minorEastAsia" w:eastAsiaTheme="minorEastAsia" w:cstheme="minorBidi"/>
        </w:rPr>
        <w:t>乱生于治，怯生于勇</w:t>
      </w:r>
    </w:p>
    <w:p>
      <w:pPr>
        <w:pStyle w:val="4"/>
        <w:tabs>
          <w:tab w:val="left" w:pos="3270"/>
        </w:tabs>
        <w:snapToGrid w:val="0"/>
        <w:spacing w:line="380" w:lineRule="exact"/>
        <w:rPr>
          <w:rFonts w:asciiTheme="minorEastAsia" w:hAnsiTheme="minorEastAsia" w:eastAsiaTheme="minorEastAsia" w:cstheme="minorBidi"/>
        </w:rPr>
      </w:pPr>
      <w:r>
        <w:rPr>
          <w:rFonts w:asciiTheme="minorEastAsia" w:hAnsiTheme="minorEastAsia" w:eastAsiaTheme="minorEastAsia" w:cstheme="minorBidi"/>
        </w:rPr>
        <w:t>A．</w:t>
      </w:r>
      <w:r>
        <w:rPr>
          <w:rFonts w:hint="eastAsia" w:asciiTheme="minorEastAsia" w:hAnsiTheme="minorEastAsia" w:eastAsiaTheme="minorEastAsia" w:cstheme="minorBidi"/>
        </w:rPr>
        <w:t>①②</w:t>
      </w:r>
      <w:r>
        <w:rPr>
          <w:rFonts w:asciiTheme="minorEastAsia" w:hAnsiTheme="minorEastAsia" w:eastAsiaTheme="minorEastAsia" w:cstheme="minorBidi"/>
        </w:rPr>
        <w:t xml:space="preserve">        B．</w:t>
      </w:r>
      <w:r>
        <w:rPr>
          <w:rFonts w:hint="eastAsia" w:asciiTheme="minorEastAsia" w:hAnsiTheme="minorEastAsia" w:eastAsiaTheme="minorEastAsia" w:cstheme="minorBidi"/>
        </w:rPr>
        <w:t>①④</w:t>
      </w:r>
      <w:r>
        <w:rPr>
          <w:rFonts w:asciiTheme="minorEastAsia" w:hAnsiTheme="minorEastAsia" w:eastAsiaTheme="minorEastAsia" w:cstheme="minorBidi"/>
        </w:rPr>
        <w:tab/>
      </w:r>
      <w:r>
        <w:rPr>
          <w:rFonts w:asciiTheme="minorEastAsia" w:hAnsiTheme="minorEastAsia" w:eastAsiaTheme="minorEastAsia" w:cstheme="minorBidi"/>
        </w:rPr>
        <w:t>C．</w:t>
      </w:r>
      <w:r>
        <w:rPr>
          <w:rFonts w:hint="eastAsia" w:asciiTheme="minorEastAsia" w:hAnsiTheme="minorEastAsia" w:eastAsiaTheme="minorEastAsia" w:cstheme="minorBidi"/>
        </w:rPr>
        <w:t>②③</w:t>
      </w:r>
      <w:r>
        <w:rPr>
          <w:rFonts w:asciiTheme="minorEastAsia" w:hAnsiTheme="minorEastAsia" w:eastAsiaTheme="minorEastAsia" w:cstheme="minorBidi"/>
        </w:rPr>
        <w:tab/>
      </w:r>
      <w:r>
        <w:rPr>
          <w:rFonts w:asciiTheme="minorEastAsia" w:hAnsiTheme="minorEastAsia" w:eastAsiaTheme="minorEastAsia" w:cstheme="minorBidi"/>
        </w:rPr>
        <w:t xml:space="preserve">       D．</w:t>
      </w:r>
      <w:r>
        <w:rPr>
          <w:rFonts w:hint="eastAsia" w:asciiTheme="minorEastAsia" w:hAnsiTheme="minorEastAsia" w:eastAsiaTheme="minorEastAsia" w:cstheme="minorBidi"/>
        </w:rPr>
        <w:t>③④</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13.习近平总书记</w:t>
      </w:r>
      <w:r>
        <w:rPr>
          <w:rFonts w:hint="eastAsia" w:cs="Times New Roman" w:asciiTheme="minorEastAsia" w:hAnsiTheme="minorEastAsia" w:eastAsiaTheme="minorEastAsia"/>
        </w:rPr>
        <w:t>曾</w:t>
      </w:r>
      <w:r>
        <w:rPr>
          <w:rFonts w:cs="Times New Roman" w:asciiTheme="minorEastAsia" w:hAnsiTheme="minorEastAsia" w:eastAsiaTheme="minorEastAsia"/>
        </w:rPr>
        <w:t>指出，在前进道路上我们面临的风险考验只会越来越复杂，甚至会遇到难以想象的惊涛骇浪。中华民族伟大复兴百年梦想的实现,不是一蹴而就的,不是轻轻松松、敲锣打鼓就能实现的，“实现伟大梦想必须进行伟大斗争”。这是因为</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①矛盾的</w:t>
      </w:r>
      <w:r>
        <w:rPr>
          <w:rFonts w:hint="eastAsia" w:cs="Times New Roman" w:asciiTheme="minorEastAsia" w:hAnsiTheme="minorEastAsia" w:eastAsiaTheme="minorEastAsia"/>
        </w:rPr>
        <w:t>同一性是</w:t>
      </w:r>
      <w:r>
        <w:rPr>
          <w:rFonts w:cs="Times New Roman" w:asciiTheme="minorEastAsia" w:hAnsiTheme="minorEastAsia" w:eastAsiaTheme="minorEastAsia"/>
        </w:rPr>
        <w:t>绝对的，斗争性是</w:t>
      </w:r>
      <w:r>
        <w:rPr>
          <w:rFonts w:hint="eastAsia" w:cs="Times New Roman" w:asciiTheme="minorEastAsia" w:hAnsiTheme="minorEastAsia" w:eastAsiaTheme="minorEastAsia"/>
        </w:rPr>
        <w:t xml:space="preserve">相对的  </w:t>
      </w:r>
      <w:r>
        <w:rPr>
          <w:rFonts w:cs="Times New Roman" w:asciiTheme="minorEastAsia" w:hAnsiTheme="minorEastAsia" w:eastAsiaTheme="minorEastAsia"/>
        </w:rPr>
        <w:t xml:space="preserve"> ②事物的发展是前进性和曲折性的统一</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③事物的发展是渐进性和飞跃性的统一</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④矛盾</w:t>
      </w:r>
      <w:r>
        <w:rPr>
          <w:rFonts w:hint="eastAsia" w:cs="Times New Roman" w:asciiTheme="minorEastAsia" w:hAnsiTheme="minorEastAsia" w:eastAsiaTheme="minorEastAsia"/>
        </w:rPr>
        <w:t>的</w:t>
      </w:r>
      <w:r>
        <w:rPr>
          <w:rFonts w:cs="Times New Roman" w:asciiTheme="minorEastAsia" w:hAnsiTheme="minorEastAsia" w:eastAsiaTheme="minorEastAsia"/>
        </w:rPr>
        <w:t>斗争性是事物发展的源泉和动力</w:t>
      </w:r>
    </w:p>
    <w:p>
      <w:pPr>
        <w:pStyle w:val="4"/>
        <w:tabs>
          <w:tab w:val="left" w:pos="4320"/>
        </w:tabs>
        <w:snapToGrid w:val="0"/>
        <w:spacing w:line="380" w:lineRule="exact"/>
        <w:rPr>
          <w:rFonts w:cs="Times New Roman" w:asciiTheme="minorEastAsia" w:hAnsiTheme="minorEastAsia" w:eastAsiaTheme="minorEastAsia"/>
        </w:rPr>
      </w:pPr>
      <w:r>
        <w:rPr>
          <w:rFonts w:cs="Times New Roman" w:asciiTheme="minorEastAsia" w:hAnsiTheme="minorEastAsia" w:eastAsiaTheme="minorEastAsia"/>
        </w:rPr>
        <w:t xml:space="preserve">A.①②         B.①③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C.②③        D.</w:t>
      </w:r>
      <w:r>
        <w:rPr>
          <w:rFonts w:hint="eastAsia" w:cs="宋体" w:asciiTheme="minorEastAsia" w:hAnsiTheme="minorEastAsia" w:eastAsiaTheme="minorEastAsia"/>
        </w:rPr>
        <w:t>②④</w:t>
      </w:r>
    </w:p>
    <w:p>
      <w:pPr>
        <w:widowControl/>
        <w:shd w:val="clear" w:color="auto" w:fill="FFFFFF"/>
        <w:spacing w:line="380" w:lineRule="exact"/>
        <w:jc w:val="left"/>
        <w:rPr>
          <w:rFonts w:asciiTheme="minorEastAsia" w:hAnsiTheme="minorEastAsia"/>
          <w:szCs w:val="21"/>
        </w:rPr>
      </w:pPr>
      <w:r>
        <w:rPr>
          <w:rFonts w:asciiTheme="minorEastAsia" w:hAnsiTheme="minorEastAsia"/>
          <w:szCs w:val="21"/>
        </w:rPr>
        <w:t>14.</w:t>
      </w:r>
      <w:r>
        <w:rPr>
          <w:rFonts w:hint="eastAsia" w:asciiTheme="minorEastAsia" w:hAnsiTheme="minorEastAsia"/>
          <w:szCs w:val="21"/>
        </w:rPr>
        <w:t>2021年4月1</w:t>
      </w:r>
      <w:r>
        <w:rPr>
          <w:rFonts w:asciiTheme="minorEastAsia" w:hAnsiTheme="minorEastAsia"/>
          <w:szCs w:val="21"/>
        </w:rPr>
        <w:t>6</w:t>
      </w:r>
      <w:r>
        <w:rPr>
          <w:rFonts w:hint="eastAsia" w:asciiTheme="minorEastAsia" w:hAnsiTheme="minorEastAsia"/>
          <w:szCs w:val="21"/>
        </w:rPr>
        <w:t>日，中美就携手应对气候危机发表联合声明。但与此同时，美国拜登政府把中国定位为“最严峻的竞争者”，美方仍在涉台、涉疆、涉港等问题上粗暴干涉中国内政。</w:t>
      </w:r>
      <w:r>
        <w:rPr>
          <w:rFonts w:asciiTheme="minorEastAsia" w:hAnsiTheme="minorEastAsia"/>
          <w:szCs w:val="21"/>
        </w:rPr>
        <w:t>对此认识正确的是</w:t>
      </w:r>
    </w:p>
    <w:p>
      <w:pPr>
        <w:widowControl/>
        <w:shd w:val="clear" w:color="auto" w:fill="FFFFFF"/>
        <w:spacing w:line="380" w:lineRule="exact"/>
        <w:jc w:val="left"/>
        <w:rPr>
          <w:rFonts w:cs="宋体" w:asciiTheme="minorEastAsia" w:hAnsiTheme="minorEastAsia"/>
          <w:kern w:val="0"/>
          <w:szCs w:val="21"/>
        </w:rPr>
      </w:pPr>
      <w:r>
        <w:rPr>
          <w:rFonts w:hint="eastAsia" w:cs="宋体" w:asciiTheme="minorEastAsia" w:hAnsiTheme="minorEastAsia"/>
          <w:szCs w:val="21"/>
        </w:rPr>
        <w:t>①</w:t>
      </w:r>
      <w:r>
        <w:rPr>
          <w:rFonts w:asciiTheme="minorEastAsia" w:hAnsiTheme="minorEastAsia"/>
          <w:szCs w:val="21"/>
        </w:rPr>
        <w:t>中美关系中的同一性寓于双方的斗争性之中</w:t>
      </w:r>
    </w:p>
    <w:p>
      <w:pPr>
        <w:spacing w:line="380" w:lineRule="exact"/>
        <w:jc w:val="left"/>
        <w:rPr>
          <w:rFonts w:asciiTheme="minorEastAsia" w:hAnsiTheme="minorEastAsia"/>
          <w:szCs w:val="21"/>
        </w:rPr>
      </w:pPr>
      <w:r>
        <w:rPr>
          <w:rFonts w:hint="eastAsia" w:cs="宋体" w:asciiTheme="minorEastAsia" w:hAnsiTheme="minorEastAsia"/>
          <w:szCs w:val="21"/>
        </w:rPr>
        <w:t>②</w:t>
      </w:r>
      <w:r>
        <w:rPr>
          <w:rFonts w:asciiTheme="minorEastAsia" w:hAnsiTheme="minorEastAsia"/>
          <w:szCs w:val="21"/>
        </w:rPr>
        <w:t>中美</w:t>
      </w:r>
      <w:r>
        <w:rPr>
          <w:rFonts w:hint="eastAsia" w:asciiTheme="minorEastAsia" w:hAnsiTheme="minorEastAsia"/>
          <w:szCs w:val="21"/>
        </w:rPr>
        <w:t>双方</w:t>
      </w:r>
      <w:r>
        <w:rPr>
          <w:rFonts w:asciiTheme="minorEastAsia" w:hAnsiTheme="minorEastAsia"/>
          <w:szCs w:val="21"/>
        </w:rPr>
        <w:t>的对立统一推动</w:t>
      </w:r>
      <w:r>
        <w:rPr>
          <w:rFonts w:hint="eastAsia" w:asciiTheme="minorEastAsia" w:hAnsiTheme="minorEastAsia"/>
          <w:szCs w:val="21"/>
        </w:rPr>
        <w:t>中美关系</w:t>
      </w:r>
      <w:r>
        <w:rPr>
          <w:rFonts w:asciiTheme="minorEastAsia" w:hAnsiTheme="minorEastAsia"/>
          <w:szCs w:val="21"/>
        </w:rPr>
        <w:t>的运动、变化和发展</w:t>
      </w:r>
    </w:p>
    <w:p>
      <w:pPr>
        <w:spacing w:line="380" w:lineRule="exact"/>
        <w:jc w:val="left"/>
        <w:rPr>
          <w:rFonts w:asciiTheme="minorEastAsia" w:hAnsiTheme="minorEastAsia"/>
          <w:szCs w:val="21"/>
        </w:rPr>
      </w:pPr>
      <w:r>
        <w:rPr>
          <w:rFonts w:hint="eastAsia" w:cs="宋体" w:asciiTheme="minorEastAsia" w:hAnsiTheme="minorEastAsia"/>
          <w:szCs w:val="21"/>
        </w:rPr>
        <w:t>③</w:t>
      </w:r>
      <w:r>
        <w:rPr>
          <w:rFonts w:asciiTheme="minorEastAsia" w:hAnsiTheme="minorEastAsia"/>
          <w:szCs w:val="21"/>
        </w:rPr>
        <w:t>中美关系中的斗争性通过协商可以转化为同一性</w:t>
      </w:r>
    </w:p>
    <w:p>
      <w:pPr>
        <w:spacing w:line="380" w:lineRule="exact"/>
        <w:jc w:val="left"/>
        <w:rPr>
          <w:rFonts w:asciiTheme="minorEastAsia" w:hAnsiTheme="minorEastAsia"/>
          <w:szCs w:val="21"/>
        </w:rPr>
      </w:pPr>
      <w:r>
        <w:rPr>
          <w:rFonts w:hint="eastAsia" w:cs="宋体" w:asciiTheme="minorEastAsia" w:hAnsiTheme="minorEastAsia"/>
          <w:szCs w:val="21"/>
        </w:rPr>
        <w:t>④</w:t>
      </w:r>
      <w:r>
        <w:rPr>
          <w:rFonts w:asciiTheme="minorEastAsia" w:hAnsiTheme="minorEastAsia"/>
          <w:szCs w:val="21"/>
        </w:rPr>
        <w:t>中美双方关系具有同一性，合作是正确选择</w:t>
      </w:r>
    </w:p>
    <w:p>
      <w:pPr>
        <w:spacing w:line="380" w:lineRule="exact"/>
        <w:jc w:val="left"/>
        <w:rPr>
          <w:rFonts w:asciiTheme="minorEastAsia" w:hAnsiTheme="minorEastAsia"/>
          <w:szCs w:val="21"/>
        </w:rPr>
      </w:pPr>
      <w:r>
        <w:rPr>
          <w:rFonts w:asciiTheme="minorEastAsia" w:hAnsiTheme="minorEastAsia"/>
          <w:szCs w:val="21"/>
        </w:rPr>
        <w:t>A</w:t>
      </w:r>
      <w:r>
        <w:rPr>
          <w:rFonts w:cs="Times New Roman" w:asciiTheme="minorEastAsia" w:hAnsiTheme="minorEastAsia"/>
          <w:szCs w:val="21"/>
        </w:rPr>
        <w:t>.</w:t>
      </w:r>
      <w:r>
        <w:rPr>
          <w:rFonts w:hint="eastAsia" w:cs="宋体" w:asciiTheme="minorEastAsia" w:hAnsiTheme="minorEastAsia"/>
          <w:szCs w:val="21"/>
        </w:rPr>
        <w:t>①③</w:t>
      </w:r>
      <w:r>
        <w:rPr>
          <w:rFonts w:asciiTheme="minorEastAsia" w:hAnsiTheme="minorEastAsia"/>
          <w:szCs w:val="21"/>
        </w:rPr>
        <w:tab/>
      </w:r>
      <w:r>
        <w:rPr>
          <w:rFonts w:asciiTheme="minorEastAsia" w:hAnsiTheme="minorEastAsia"/>
          <w:szCs w:val="21"/>
        </w:rPr>
        <w:t xml:space="preserve">       B</w:t>
      </w:r>
      <w:r>
        <w:rPr>
          <w:rFonts w:cs="Times New Roman" w:asciiTheme="minorEastAsia" w:hAnsiTheme="minorEastAsia"/>
          <w:szCs w:val="21"/>
        </w:rPr>
        <w:t>.</w:t>
      </w:r>
      <w:r>
        <w:rPr>
          <w:rFonts w:hint="eastAsia" w:cs="宋体" w:asciiTheme="minorEastAsia" w:hAnsiTheme="minorEastAsia"/>
          <w:szCs w:val="21"/>
        </w:rPr>
        <w:t>①④</w:t>
      </w:r>
      <w:r>
        <w:rPr>
          <w:rFonts w:asciiTheme="minorEastAsia" w:hAnsiTheme="minorEastAsia"/>
          <w:szCs w:val="21"/>
        </w:rPr>
        <w:tab/>
      </w:r>
      <w:r>
        <w:rPr>
          <w:rFonts w:asciiTheme="minorEastAsia" w:hAnsiTheme="minorEastAsia"/>
          <w:szCs w:val="21"/>
        </w:rPr>
        <w:t xml:space="preserve">      C</w:t>
      </w:r>
      <w:r>
        <w:rPr>
          <w:rFonts w:cs="Times New Roman" w:asciiTheme="minorEastAsia" w:hAnsiTheme="minorEastAsia"/>
          <w:szCs w:val="21"/>
        </w:rPr>
        <w:t>.</w:t>
      </w:r>
      <w:r>
        <w:rPr>
          <w:rFonts w:hint="eastAsia" w:cs="宋体" w:asciiTheme="minorEastAsia" w:hAnsiTheme="minorEastAsia"/>
          <w:szCs w:val="21"/>
        </w:rPr>
        <w:t>②③</w:t>
      </w:r>
      <w:r>
        <w:rPr>
          <w:rFonts w:asciiTheme="minorEastAsia" w:hAnsiTheme="minorEastAsia"/>
          <w:szCs w:val="21"/>
        </w:rPr>
        <w:tab/>
      </w:r>
      <w:r>
        <w:rPr>
          <w:rFonts w:asciiTheme="minorEastAsia" w:hAnsiTheme="minorEastAsia"/>
          <w:szCs w:val="21"/>
        </w:rPr>
        <w:t xml:space="preserve">      D</w:t>
      </w:r>
      <w:r>
        <w:rPr>
          <w:rFonts w:cs="Times New Roman" w:asciiTheme="minorEastAsia" w:hAnsiTheme="minorEastAsia"/>
          <w:szCs w:val="21"/>
        </w:rPr>
        <w:t>.</w:t>
      </w:r>
      <w:r>
        <w:rPr>
          <w:rFonts w:hint="eastAsia" w:cs="宋体" w:asciiTheme="minorEastAsia" w:hAnsiTheme="minorEastAsia"/>
          <w:szCs w:val="21"/>
        </w:rPr>
        <w:t>②④</w:t>
      </w:r>
    </w:p>
    <w:p>
      <w:pPr>
        <w:spacing w:line="360" w:lineRule="exact"/>
        <w:jc w:val="left"/>
        <w:rPr>
          <w:rFonts w:asciiTheme="minorEastAsia" w:hAnsiTheme="minorEastAsia"/>
          <w:szCs w:val="21"/>
        </w:rPr>
      </w:pPr>
    </w:p>
    <w:p>
      <w:pPr>
        <w:spacing w:line="360" w:lineRule="exact"/>
        <w:jc w:val="left"/>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5.</w:t>
      </w:r>
      <w:r>
        <w:rPr>
          <w:rFonts w:hint="eastAsia" w:asciiTheme="minorEastAsia" w:hAnsiTheme="minorEastAsia"/>
          <w:szCs w:val="21"/>
        </w:rPr>
        <w:t>下列关于矛盾的说法表述正确的是</w:t>
      </w:r>
    </w:p>
    <w:p>
      <w:pPr>
        <w:spacing w:line="360" w:lineRule="exact"/>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矛盾的两个方面</w:t>
      </w:r>
      <w:r>
        <w:rPr>
          <w:rFonts w:asciiTheme="minorEastAsia" w:hAnsiTheme="minorEastAsia"/>
          <w:szCs w:val="21"/>
        </w:rPr>
        <w:t>指的是斗争性和同一性</w:t>
      </w:r>
      <w:r>
        <w:rPr>
          <w:rFonts w:hint="eastAsia" w:asciiTheme="minorEastAsia" w:hAnsiTheme="minorEastAsia"/>
          <w:szCs w:val="21"/>
        </w:rPr>
        <w:t>，即</w:t>
      </w:r>
      <w:r>
        <w:rPr>
          <w:rFonts w:asciiTheme="minorEastAsia" w:hAnsiTheme="minorEastAsia"/>
          <w:szCs w:val="21"/>
        </w:rPr>
        <w:t>矛盾的两个基本属性</w:t>
      </w:r>
    </w:p>
    <w:p>
      <w:pPr>
        <w:spacing w:line="360" w:lineRule="exact"/>
        <w:jc w:val="left"/>
        <w:rPr>
          <w:rFonts w:asciiTheme="minorEastAsia" w:hAnsiTheme="minorEastAsia"/>
          <w:szCs w:val="21"/>
        </w:rPr>
      </w:pPr>
      <w:r>
        <w:rPr>
          <w:rFonts w:asciiTheme="minorEastAsia" w:hAnsiTheme="minorEastAsia"/>
          <w:szCs w:val="21"/>
        </w:rPr>
        <w:t>B.矛盾的</w:t>
      </w:r>
      <w:r>
        <w:rPr>
          <w:rFonts w:hint="eastAsia" w:asciiTheme="minorEastAsia" w:hAnsiTheme="minorEastAsia"/>
          <w:szCs w:val="21"/>
        </w:rPr>
        <w:t>普遍性</w:t>
      </w:r>
      <w:r>
        <w:rPr>
          <w:rFonts w:asciiTheme="minorEastAsia" w:hAnsiTheme="minorEastAsia"/>
          <w:szCs w:val="21"/>
        </w:rPr>
        <w:t>是正确认识事物的基础和正确解决矛盾的关键　</w:t>
      </w:r>
    </w:p>
    <w:p>
      <w:pPr>
        <w:spacing w:line="360" w:lineRule="exact"/>
        <w:jc w:val="left"/>
        <w:rPr>
          <w:rFonts w:asciiTheme="minorEastAsia" w:hAnsiTheme="minorEastAsia"/>
          <w:szCs w:val="21"/>
        </w:rPr>
      </w:pPr>
      <w:r>
        <w:rPr>
          <w:rFonts w:asciiTheme="minorEastAsia" w:hAnsiTheme="minorEastAsia"/>
          <w:szCs w:val="21"/>
        </w:rPr>
        <w:t>C.</w:t>
      </w:r>
      <w:r>
        <w:rPr>
          <w:rFonts w:cs="Times New Roman" w:asciiTheme="minorEastAsia" w:hAnsiTheme="minorEastAsia"/>
          <w:szCs w:val="21"/>
        </w:rPr>
        <w:t>矛盾的特殊性寓于普遍性之中</w:t>
      </w:r>
    </w:p>
    <w:p>
      <w:pPr>
        <w:spacing w:line="360" w:lineRule="exact"/>
        <w:jc w:val="left"/>
        <w:rPr>
          <w:rFonts w:asciiTheme="minorEastAsia" w:hAnsiTheme="minorEastAsia"/>
          <w:szCs w:val="21"/>
        </w:rPr>
      </w:pPr>
      <w:r>
        <w:pict>
          <v:shape id="_x0000_s1025" o:spid="_x0000_s1025" o:spt="75" type="#_x0000_t75" style="position:absolute;left:0pt;margin-left:295.55pt;margin-top:15.3pt;height:92.25pt;width:150pt;mso-wrap-distance-bottom:0pt;mso-wrap-distance-left:9pt;mso-wrap-distance-right:9pt;mso-wrap-distance-top:0pt;z-index:251658240;mso-width-relative:page;mso-height-relative:page;" filled="f" o:preferrelative="t" stroked="f" coordsize="21600,21600">
            <v:path/>
            <v:fill on="f" focussize="0,0"/>
            <v:stroke on="f" joinstyle="miter"/>
            <v:imagedata r:id="rId5" o:title="KSZY10"/>
            <o:lock v:ext="edit" aspectratio="t"/>
            <w10:wrap type="square"/>
          </v:shape>
        </w:pict>
      </w:r>
      <w:r>
        <w:rPr>
          <w:rFonts w:asciiTheme="minorEastAsia" w:hAnsiTheme="minorEastAsia"/>
          <w:szCs w:val="21"/>
        </w:rPr>
        <w:t>D.</w:t>
      </w:r>
      <w:r>
        <w:rPr>
          <w:rFonts w:hint="eastAsia" w:asciiTheme="minorEastAsia" w:hAnsiTheme="minorEastAsia"/>
          <w:szCs w:val="21"/>
        </w:rPr>
        <w:t>矛盾的普遍性和特殊性的关系</w:t>
      </w:r>
      <w:r>
        <w:rPr>
          <w:rFonts w:asciiTheme="minorEastAsia" w:hAnsiTheme="minorEastAsia"/>
          <w:szCs w:val="21"/>
        </w:rPr>
        <w:t>是关于事物矛盾的问题的精髓　</w:t>
      </w:r>
    </w:p>
    <w:p>
      <w:pPr>
        <w:pStyle w:val="4"/>
        <w:tabs>
          <w:tab w:val="left" w:pos="4320"/>
        </w:tabs>
        <w:snapToGrid w:val="0"/>
        <w:spacing w:line="360" w:lineRule="exact"/>
        <w:rPr>
          <w:rFonts w:asciiTheme="minorEastAsia" w:hAnsiTheme="minorEastAsia" w:eastAsiaTheme="minorEastAsia" w:cstheme="minorBidi"/>
        </w:rPr>
      </w:pPr>
      <w:r>
        <w:rPr>
          <w:rFonts w:cs="Times New Roman" w:asciiTheme="minorEastAsia" w:hAnsiTheme="minorEastAsia" w:eastAsiaTheme="minorEastAsia"/>
        </w:rPr>
        <w:t>1</w:t>
      </w:r>
      <w:r>
        <w:rPr>
          <w:rFonts w:asciiTheme="minorEastAsia" w:hAnsiTheme="minorEastAsia" w:eastAsiaTheme="minorEastAsia" w:cstheme="minorBidi"/>
        </w:rPr>
        <w:t>6</w:t>
      </w:r>
      <w:r>
        <w:rPr>
          <w:rFonts w:cs="Times New Roman" w:asciiTheme="minorEastAsia" w:hAnsiTheme="minorEastAsia" w:eastAsiaTheme="minorEastAsia"/>
        </w:rPr>
        <w:t>.</w:t>
      </w:r>
      <w:r>
        <w:rPr>
          <w:rFonts w:asciiTheme="minorEastAsia" w:hAnsiTheme="minorEastAsia" w:eastAsiaTheme="minorEastAsia" w:cstheme="minorBidi"/>
        </w:rPr>
        <w:t>漫画《腾不出手》给我们的哲学启示是</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①矛盾推动事物的运动、变化和发展</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 xml:space="preserve"> </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②要分清主流、支流</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③要善于抓</w:t>
      </w:r>
      <w:r>
        <w:rPr>
          <w:rFonts w:hint="eastAsia" w:asciiTheme="minorEastAsia" w:hAnsiTheme="minorEastAsia" w:eastAsiaTheme="minorEastAsia" w:cstheme="minorBidi"/>
        </w:rPr>
        <w:t>重点</w:t>
      </w:r>
      <w:r>
        <w:rPr>
          <w:rFonts w:asciiTheme="minorEastAsia" w:hAnsiTheme="minorEastAsia" w:eastAsiaTheme="minorEastAsia" w:cstheme="minorBidi"/>
        </w:rPr>
        <w:t>，集中力量解决主要矛盾</w:t>
      </w:r>
      <w:r>
        <w:rPr>
          <w:rFonts w:hint="eastAsia" w:asciiTheme="minorEastAsia" w:hAnsiTheme="minorEastAsia" w:eastAsiaTheme="minorEastAsia" w:cstheme="minorBidi"/>
        </w:rPr>
        <w:t xml:space="preserve">   </w:t>
      </w:r>
    </w:p>
    <w:p>
      <w:pPr>
        <w:pStyle w:val="4"/>
        <w:tabs>
          <w:tab w:val="left" w:pos="4320"/>
        </w:tabs>
        <w:snapToGrid w:val="0"/>
        <w:spacing w:line="360" w:lineRule="exact"/>
        <w:rPr>
          <w:rFonts w:ascii="Times New Roman" w:hAnsi="Times New Roman" w:cs="Times New Roman"/>
        </w:rPr>
      </w:pPr>
      <w:r>
        <w:rPr>
          <w:rFonts w:asciiTheme="minorEastAsia" w:hAnsiTheme="minorEastAsia" w:eastAsiaTheme="minorEastAsia" w:cstheme="minorBidi"/>
        </w:rPr>
        <w:t>④要坚持一切从实际出发，使主观符合客观</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 xml:space="preserve">A.①②          B.①③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C.②④         D.③④              </w:t>
      </w:r>
      <w:r>
        <w:rPr>
          <w:rFonts w:ascii="Times New Roman" w:hAnsi="Times New Roman" w:eastAsia="楷体_GB2312" w:cs="Times New Roman"/>
        </w:rPr>
        <w:t>腾不出手</w:t>
      </w:r>
      <w:r>
        <w:rPr>
          <w:rFonts w:hint="eastAsia" w:ascii="Times New Roman" w:hAnsi="Times New Roman" w:cs="Times New Roman"/>
        </w:rPr>
        <w:t xml:space="preserve">  </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17</w:t>
      </w:r>
      <w:r>
        <w:rPr>
          <w:rFonts w:hint="eastAsia" w:asciiTheme="minorEastAsia" w:hAnsiTheme="minorEastAsia" w:eastAsiaTheme="minorEastAsia" w:cstheme="minorBidi"/>
        </w:rPr>
        <w:t>．</w:t>
      </w:r>
      <w:r>
        <w:rPr>
          <w:rFonts w:asciiTheme="minorEastAsia" w:hAnsiTheme="minorEastAsia" w:eastAsiaTheme="minorEastAsia" w:cstheme="minorBidi"/>
        </w:rPr>
        <w:t>2021年农业农村部</w:t>
      </w:r>
      <w:r>
        <w:rPr>
          <w:rFonts w:hint="eastAsia" w:asciiTheme="minorEastAsia" w:hAnsiTheme="minorEastAsia" w:eastAsiaTheme="minorEastAsia" w:cstheme="minorBidi"/>
        </w:rPr>
        <w:t>将</w:t>
      </w:r>
      <w:r>
        <w:rPr>
          <w:rFonts w:asciiTheme="minorEastAsia" w:hAnsiTheme="minorEastAsia" w:eastAsiaTheme="minorEastAsia" w:cstheme="minorBidi"/>
        </w:rPr>
        <w:t>重点扶持农业产业化联合体</w:t>
      </w:r>
      <w:r>
        <w:rPr>
          <w:rFonts w:hint="eastAsia" w:asciiTheme="minorEastAsia" w:hAnsiTheme="minorEastAsia" w:eastAsiaTheme="minorEastAsia" w:cstheme="minorBidi"/>
        </w:rPr>
        <w:t>等</w:t>
      </w:r>
      <w:r>
        <w:rPr>
          <w:rFonts w:asciiTheme="minorEastAsia" w:hAnsiTheme="minorEastAsia" w:eastAsiaTheme="minorEastAsia" w:cstheme="minorBidi"/>
        </w:rPr>
        <w:t>这28个项目</w:t>
      </w:r>
      <w:r>
        <w:rPr>
          <w:rFonts w:hint="eastAsia" w:asciiTheme="minorEastAsia" w:hAnsiTheme="minorEastAsia" w:eastAsiaTheme="minorEastAsia" w:cstheme="minorBidi"/>
        </w:rPr>
        <w:t>，在</w:t>
      </w:r>
      <w:r>
        <w:rPr>
          <w:rFonts w:asciiTheme="minorEastAsia" w:hAnsiTheme="minorEastAsia" w:eastAsiaTheme="minorEastAsia" w:cstheme="minorBidi"/>
        </w:rPr>
        <w:t>开展数字农业建设试点</w:t>
      </w:r>
      <w:r>
        <w:rPr>
          <w:rFonts w:hint="eastAsia" w:asciiTheme="minorEastAsia" w:hAnsiTheme="minorEastAsia" w:eastAsiaTheme="minorEastAsia" w:cstheme="minorBidi"/>
        </w:rPr>
        <w:t>的同时</w:t>
      </w:r>
      <w:r>
        <w:rPr>
          <w:rFonts w:asciiTheme="minorEastAsia" w:hAnsiTheme="minorEastAsia" w:eastAsiaTheme="minorEastAsia" w:cstheme="minorBidi"/>
        </w:rPr>
        <w:t>，</w:t>
      </w:r>
      <w:r>
        <w:rPr>
          <w:rFonts w:hint="eastAsia" w:asciiTheme="minorEastAsia" w:hAnsiTheme="minorEastAsia" w:eastAsiaTheme="minorEastAsia" w:cstheme="minorBidi"/>
        </w:rPr>
        <w:t>还将</w:t>
      </w:r>
      <w:r>
        <w:rPr>
          <w:rFonts w:asciiTheme="minorEastAsia" w:hAnsiTheme="minorEastAsia" w:eastAsiaTheme="minorEastAsia" w:cstheme="minorBidi"/>
        </w:rPr>
        <w:t>建设一批各具特色的农产品加工园区</w:t>
      </w:r>
      <w:r>
        <w:rPr>
          <w:rFonts w:hint="eastAsia" w:asciiTheme="minorEastAsia" w:hAnsiTheme="minorEastAsia" w:eastAsiaTheme="minorEastAsia" w:cstheme="minorBidi"/>
        </w:rPr>
        <w:t>和</w:t>
      </w:r>
      <w:r>
        <w:rPr>
          <w:rFonts w:asciiTheme="minorEastAsia" w:hAnsiTheme="minorEastAsia" w:eastAsiaTheme="minorEastAsia" w:cstheme="minorBidi"/>
        </w:rPr>
        <w:t>资源独特、环境优良的休闲农业重点县。这告诉我们，做好农业农村工作要</w:t>
      </w:r>
    </w:p>
    <w:p>
      <w:pPr>
        <w:pStyle w:val="4"/>
        <w:tabs>
          <w:tab w:val="left" w:pos="4320"/>
        </w:tabs>
        <w:snapToGrid w:val="0"/>
        <w:spacing w:line="360" w:lineRule="exact"/>
        <w:rPr>
          <w:rFonts w:asciiTheme="minorEastAsia" w:hAnsiTheme="minorEastAsia" w:eastAsiaTheme="minorEastAsia" w:cstheme="minorBidi"/>
        </w:rPr>
      </w:pPr>
      <w:r>
        <w:rPr>
          <w:rFonts w:hint="eastAsia" w:asciiTheme="minorEastAsia" w:hAnsiTheme="minorEastAsia" w:eastAsiaTheme="minorEastAsia" w:cstheme="minorBidi"/>
        </w:rPr>
        <w:t>①</w:t>
      </w:r>
      <w:r>
        <w:rPr>
          <w:rFonts w:asciiTheme="minorEastAsia" w:hAnsiTheme="minorEastAsia" w:eastAsiaTheme="minorEastAsia" w:cstheme="minorBidi"/>
        </w:rPr>
        <w:t>把握矛盾的主要方面，加大</w:t>
      </w:r>
      <w:r>
        <w:rPr>
          <w:rFonts w:hint="eastAsia" w:asciiTheme="minorEastAsia" w:hAnsiTheme="minorEastAsia" w:eastAsiaTheme="minorEastAsia" w:cstheme="minorBidi"/>
        </w:rPr>
        <w:t>对</w:t>
      </w:r>
      <w:r>
        <w:rPr>
          <w:rFonts w:asciiTheme="minorEastAsia" w:hAnsiTheme="minorEastAsia" w:eastAsiaTheme="minorEastAsia" w:cstheme="minorBidi"/>
        </w:rPr>
        <w:t>重点</w:t>
      </w:r>
      <w:r>
        <w:rPr>
          <w:rFonts w:hint="eastAsia" w:asciiTheme="minorEastAsia" w:hAnsiTheme="minorEastAsia" w:eastAsiaTheme="minorEastAsia" w:cstheme="minorBidi"/>
        </w:rPr>
        <w:t>项目</w:t>
      </w:r>
      <w:r>
        <w:rPr>
          <w:rFonts w:asciiTheme="minorEastAsia" w:hAnsiTheme="minorEastAsia" w:eastAsiaTheme="minorEastAsia" w:cstheme="minorBidi"/>
        </w:rPr>
        <w:t>扶持</w:t>
      </w:r>
      <w:r>
        <w:rPr>
          <w:rFonts w:hint="eastAsia" w:asciiTheme="minorEastAsia" w:hAnsiTheme="minorEastAsia" w:eastAsiaTheme="minorEastAsia" w:cstheme="minorBidi"/>
        </w:rPr>
        <w:t>的</w:t>
      </w:r>
      <w:r>
        <w:rPr>
          <w:rFonts w:asciiTheme="minorEastAsia" w:hAnsiTheme="minorEastAsia" w:eastAsiaTheme="minorEastAsia" w:cstheme="minorBidi"/>
        </w:rPr>
        <w:t>力度</w:t>
      </w:r>
    </w:p>
    <w:p>
      <w:pPr>
        <w:pStyle w:val="4"/>
        <w:tabs>
          <w:tab w:val="left" w:pos="4320"/>
        </w:tabs>
        <w:snapToGrid w:val="0"/>
        <w:spacing w:line="360" w:lineRule="exact"/>
        <w:rPr>
          <w:rFonts w:asciiTheme="minorEastAsia" w:hAnsiTheme="minorEastAsia" w:eastAsiaTheme="minorEastAsia" w:cstheme="minorBidi"/>
        </w:rPr>
      </w:pPr>
      <w:r>
        <w:rPr>
          <w:rFonts w:hint="eastAsia" w:asciiTheme="minorEastAsia" w:hAnsiTheme="minorEastAsia" w:eastAsiaTheme="minorEastAsia" w:cstheme="minorBidi"/>
        </w:rPr>
        <w:t>②</w:t>
      </w:r>
      <w:r>
        <w:rPr>
          <w:rFonts w:asciiTheme="minorEastAsia" w:hAnsiTheme="minorEastAsia" w:eastAsiaTheme="minorEastAsia" w:cstheme="minorBidi"/>
        </w:rPr>
        <w:t>坚持两点论，大力扶持农业农村特色产业的发展</w:t>
      </w:r>
    </w:p>
    <w:p>
      <w:pPr>
        <w:pStyle w:val="4"/>
        <w:tabs>
          <w:tab w:val="left" w:pos="4320"/>
        </w:tabs>
        <w:snapToGrid w:val="0"/>
        <w:spacing w:line="360" w:lineRule="exact"/>
        <w:rPr>
          <w:rFonts w:cs="Times New Roman" w:asciiTheme="minorEastAsia" w:hAnsiTheme="minorEastAsia" w:eastAsiaTheme="minorEastAsia"/>
        </w:rPr>
      </w:pPr>
      <w:r>
        <w:rPr>
          <w:rFonts w:hint="eastAsia" w:cs="宋体" w:asciiTheme="minorEastAsia" w:hAnsiTheme="minorEastAsia" w:eastAsiaTheme="minorEastAsia"/>
        </w:rPr>
        <w:t>③</w:t>
      </w:r>
      <w:r>
        <w:rPr>
          <w:rFonts w:cs="Times New Roman" w:asciiTheme="minorEastAsia" w:hAnsiTheme="minorEastAsia" w:eastAsiaTheme="minorEastAsia"/>
        </w:rPr>
        <w:t>具体问题具体分析，</w:t>
      </w:r>
      <w:r>
        <w:rPr>
          <w:rFonts w:hint="eastAsia" w:cs="Times New Roman" w:asciiTheme="minorEastAsia" w:hAnsiTheme="minorEastAsia" w:eastAsiaTheme="minorEastAsia"/>
        </w:rPr>
        <w:t>建设一批</w:t>
      </w:r>
      <w:r>
        <w:rPr>
          <w:rFonts w:asciiTheme="minorEastAsia" w:hAnsiTheme="minorEastAsia" w:eastAsiaTheme="minorEastAsia"/>
          <w:spacing w:val="8"/>
          <w:shd w:val="clear" w:color="auto" w:fill="FFFFFF"/>
        </w:rPr>
        <w:t>各</w:t>
      </w:r>
      <w:r>
        <w:rPr>
          <w:rFonts w:cs="Times New Roman" w:asciiTheme="minorEastAsia" w:hAnsiTheme="minorEastAsia" w:eastAsiaTheme="minorEastAsia"/>
        </w:rPr>
        <w:t>具特色的重点</w:t>
      </w:r>
      <w:r>
        <w:rPr>
          <w:rFonts w:hint="eastAsia" w:cs="Times New Roman" w:asciiTheme="minorEastAsia" w:hAnsiTheme="minorEastAsia" w:eastAsiaTheme="minorEastAsia"/>
        </w:rPr>
        <w:t>项目</w:t>
      </w:r>
    </w:p>
    <w:p>
      <w:pPr>
        <w:pStyle w:val="4"/>
        <w:tabs>
          <w:tab w:val="left" w:pos="4320"/>
        </w:tabs>
        <w:snapToGrid w:val="0"/>
        <w:spacing w:line="360" w:lineRule="exact"/>
        <w:rPr>
          <w:rFonts w:cs="Times New Roman" w:asciiTheme="minorEastAsia" w:hAnsiTheme="minorEastAsia" w:eastAsiaTheme="minorEastAsia"/>
        </w:rPr>
      </w:pPr>
      <w:r>
        <w:rPr>
          <w:rFonts w:hint="eastAsia" w:cs="Times New Roman" w:asciiTheme="minorEastAsia" w:hAnsiTheme="minorEastAsia" w:eastAsiaTheme="minorEastAsia"/>
        </w:rPr>
        <w:t>④</w:t>
      </w:r>
      <w:r>
        <w:rPr>
          <w:rFonts w:cs="Times New Roman" w:asciiTheme="minorEastAsia" w:hAnsiTheme="minorEastAsia" w:eastAsiaTheme="minorEastAsia"/>
        </w:rPr>
        <w:t>坚持矛盾的普遍性和特殊性</w:t>
      </w:r>
      <w:r>
        <w:rPr>
          <w:rFonts w:hint="eastAsia" w:cs="Times New Roman" w:asciiTheme="minorEastAsia" w:hAnsiTheme="minorEastAsia" w:eastAsiaTheme="minorEastAsia"/>
        </w:rPr>
        <w:t>具体</w:t>
      </w:r>
      <w:r>
        <w:rPr>
          <w:rFonts w:cs="Times New Roman" w:asciiTheme="minorEastAsia" w:hAnsiTheme="minorEastAsia" w:eastAsiaTheme="minorEastAsia"/>
        </w:rPr>
        <w:t>的历史的统一</w:t>
      </w:r>
    </w:p>
    <w:p>
      <w:pPr>
        <w:pStyle w:val="4"/>
        <w:tabs>
          <w:tab w:val="left" w:pos="4320"/>
        </w:tabs>
        <w:snapToGrid w:val="0"/>
        <w:spacing w:line="360" w:lineRule="exact"/>
        <w:rPr>
          <w:rFonts w:cs="Times New Roman" w:asciiTheme="minorEastAsia" w:hAnsiTheme="minorEastAsia" w:eastAsiaTheme="minorEastAsia"/>
        </w:rPr>
      </w:pPr>
      <w:r>
        <w:rPr>
          <w:rFonts w:hint="eastAsia" w:cs="Times New Roman" w:asciiTheme="minorEastAsia" w:hAnsiTheme="minorEastAsia" w:eastAsiaTheme="minorEastAsia"/>
        </w:rPr>
        <w:t>A.①</w:t>
      </w:r>
      <w:r>
        <w:rPr>
          <w:rFonts w:hint="eastAsia" w:cs="宋体" w:asciiTheme="minorEastAsia" w:hAnsiTheme="minorEastAsia" w:eastAsiaTheme="minorEastAsia"/>
        </w:rPr>
        <w:t>③</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B.①④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C.②③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D.③④</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18.我们现在所处的，是一个船到中流浪更急，人到半山路更陡的时候，是一个愈进愈难、愈进愈险，而又不进则退、非进不可的时候。改革开放已走过千山万水，但仍需跋山涉水，现在全党全国各族人民面前的使命更光荣、任务更艰巨、挑战更严峻、工作更伟大。从辩证法的实质和核心看，上述判断体现了</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 xml:space="preserve">①事物的矛盾在不同阶段有不同特点  </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②事物发展是前进性和曲折性的辩证统一</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③矛盾推动事物的运动、变化和发展</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④矛盾的普遍性和特殊性相互依赖、相互影响</w:t>
      </w:r>
    </w:p>
    <w:p>
      <w:pPr>
        <w:pStyle w:val="4"/>
        <w:tabs>
          <w:tab w:val="left" w:pos="5055"/>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A. ①②        B. ①③         C. ②④</w:t>
      </w:r>
      <w:r>
        <w:rPr>
          <w:rFonts w:asciiTheme="minorEastAsia" w:hAnsiTheme="minorEastAsia" w:eastAsiaTheme="minorEastAsia" w:cstheme="minorBidi"/>
        </w:rPr>
        <w:tab/>
      </w:r>
      <w:r>
        <w:rPr>
          <w:rFonts w:asciiTheme="minorEastAsia" w:hAnsiTheme="minorEastAsia" w:eastAsiaTheme="minorEastAsia" w:cstheme="minorBidi"/>
        </w:rPr>
        <w:t>D. ③④</w:t>
      </w:r>
    </w:p>
    <w:p>
      <w:pPr>
        <w:pStyle w:val="4"/>
        <w:tabs>
          <w:tab w:val="left" w:pos="4320"/>
        </w:tabs>
        <w:snapToGrid w:val="0"/>
        <w:spacing w:line="360" w:lineRule="exact"/>
        <w:rPr>
          <w:rFonts w:cs="Times New Roman" w:asciiTheme="minorEastAsia" w:hAnsiTheme="minorEastAsia" w:eastAsiaTheme="minorEastAsia"/>
        </w:rPr>
      </w:pPr>
      <w:r>
        <w:rPr>
          <w:rFonts w:hint="eastAsia" w:asciiTheme="minorEastAsia" w:hAnsiTheme="minorEastAsia" w:eastAsiaTheme="minorEastAsia" w:cstheme="minorBidi"/>
        </w:rPr>
        <w:t>1</w:t>
      </w:r>
      <w:r>
        <w:rPr>
          <w:rFonts w:asciiTheme="minorEastAsia" w:hAnsiTheme="minorEastAsia" w:eastAsiaTheme="minorEastAsia" w:cstheme="minorBidi"/>
        </w:rPr>
        <w:t>9</w:t>
      </w:r>
      <w:r>
        <w:rPr>
          <w:rFonts w:hint="eastAsia" w:asciiTheme="minorEastAsia" w:hAnsiTheme="minorEastAsia" w:eastAsiaTheme="minorEastAsia" w:cstheme="minorBidi"/>
        </w:rPr>
        <w:t>.</w:t>
      </w:r>
      <w:r>
        <w:rPr>
          <w:rFonts w:asciiTheme="minorEastAsia" w:hAnsiTheme="minorEastAsia" w:eastAsiaTheme="minorEastAsia" w:cstheme="minorBidi"/>
        </w:rPr>
        <w:t>2020年12月中央经济工作会议指出，2020年</w:t>
      </w:r>
      <w:r>
        <w:rPr>
          <w:rFonts w:hint="eastAsia" w:asciiTheme="minorEastAsia" w:hAnsiTheme="minorEastAsia" w:eastAsiaTheme="minorEastAsia" w:cstheme="minorBidi"/>
        </w:rPr>
        <w:t>在</w:t>
      </w:r>
      <w:r>
        <w:rPr>
          <w:rFonts w:asciiTheme="minorEastAsia" w:hAnsiTheme="minorEastAsia" w:eastAsiaTheme="minorEastAsia" w:cstheme="minorBidi"/>
        </w:rPr>
        <w:t>面对严峻复杂的国际形势特别是新冠肺炎疫情的严重冲击</w:t>
      </w:r>
      <w:r>
        <w:rPr>
          <w:rFonts w:hint="eastAsia" w:asciiTheme="minorEastAsia" w:hAnsiTheme="minorEastAsia" w:eastAsiaTheme="minorEastAsia" w:cstheme="minorBidi"/>
        </w:rPr>
        <w:t>的情况下</w:t>
      </w:r>
      <w:r>
        <w:rPr>
          <w:rFonts w:asciiTheme="minorEastAsia" w:hAnsiTheme="minorEastAsia" w:eastAsiaTheme="minorEastAsia" w:cstheme="minorBidi"/>
        </w:rPr>
        <w:t>，我国成为全球唯一实现经济正增长的主要经济体，三大攻坚战取得决定性成就，科技创新取得重大进展，民生得到有力保障。在肯定成绩的同时，必须清醒看到，疫情变化和外部环境存在诸多不确定性，我国经济恢复基础尚不牢固。</w:t>
      </w:r>
      <w:r>
        <w:rPr>
          <w:rFonts w:hint="eastAsia" w:asciiTheme="minorEastAsia" w:hAnsiTheme="minorEastAsia" w:eastAsiaTheme="minorEastAsia" w:cstheme="minorBidi"/>
        </w:rPr>
        <w:t>上述材料体现的哲理有</w:t>
      </w:r>
    </w:p>
    <w:p>
      <w:pPr>
        <w:pStyle w:val="4"/>
        <w:tabs>
          <w:tab w:val="left" w:pos="4320"/>
        </w:tabs>
        <w:snapToGrid w:val="0"/>
        <w:spacing w:line="360" w:lineRule="exact"/>
        <w:rPr>
          <w:rFonts w:cs="Times New Roman" w:asciiTheme="minorEastAsia" w:hAnsiTheme="minorEastAsia" w:eastAsiaTheme="minorEastAsia"/>
        </w:rPr>
      </w:pPr>
      <w:r>
        <w:rPr>
          <w:rFonts w:hint="eastAsia" w:asciiTheme="minorEastAsia" w:hAnsiTheme="minorEastAsia" w:eastAsiaTheme="minorEastAsia" w:cstheme="minorBidi"/>
        </w:rPr>
        <w:t>①</w:t>
      </w:r>
      <w:r>
        <w:rPr>
          <w:rFonts w:hint="eastAsia" w:cs="Times New Roman" w:asciiTheme="minorEastAsia" w:hAnsiTheme="minorEastAsia" w:eastAsiaTheme="minorEastAsia"/>
        </w:rPr>
        <w:t xml:space="preserve">办事情要善于抓住事物的主要矛盾    </w:t>
      </w:r>
      <w:r>
        <w:rPr>
          <w:rFonts w:hint="eastAsia" w:asciiTheme="minorEastAsia" w:hAnsiTheme="minorEastAsia" w:eastAsiaTheme="minorEastAsia" w:cstheme="minorBidi"/>
        </w:rPr>
        <w:t>②</w:t>
      </w:r>
      <w:r>
        <w:rPr>
          <w:rFonts w:hint="eastAsia" w:cs="Times New Roman" w:asciiTheme="minorEastAsia" w:hAnsiTheme="minorEastAsia" w:eastAsiaTheme="minorEastAsia"/>
        </w:rPr>
        <w:t xml:space="preserve">看问题要坚持两点论与重点论的统一 </w:t>
      </w:r>
    </w:p>
    <w:p>
      <w:pPr>
        <w:pStyle w:val="4"/>
        <w:tabs>
          <w:tab w:val="left" w:pos="4320"/>
        </w:tabs>
        <w:snapToGrid w:val="0"/>
        <w:spacing w:line="360" w:lineRule="exact"/>
        <w:rPr>
          <w:rFonts w:cs="Times New Roman" w:asciiTheme="minorEastAsia" w:hAnsiTheme="minorEastAsia" w:eastAsiaTheme="minorEastAsia"/>
        </w:rPr>
      </w:pPr>
      <w:r>
        <w:rPr>
          <w:rFonts w:hint="eastAsia" w:cs="宋体" w:asciiTheme="minorEastAsia" w:hAnsiTheme="minorEastAsia" w:eastAsiaTheme="minorEastAsia"/>
        </w:rPr>
        <w:t>③</w:t>
      </w:r>
      <w:r>
        <w:rPr>
          <w:rFonts w:hint="eastAsia" w:cs="Times New Roman" w:asciiTheme="minorEastAsia" w:hAnsiTheme="minorEastAsia" w:eastAsiaTheme="minorEastAsia"/>
        </w:rPr>
        <w:t>矛盾双方在一定条件下</w:t>
      </w:r>
      <w:r>
        <w:rPr>
          <w:rFonts w:cs="Times New Roman" w:asciiTheme="minorEastAsia" w:hAnsiTheme="minorEastAsia" w:eastAsiaTheme="minorEastAsia"/>
        </w:rPr>
        <w:t>可以相互转化</w:t>
      </w:r>
      <w:r>
        <w:rPr>
          <w:rFonts w:hint="eastAsia" w:cs="Times New Roman" w:asciiTheme="minorEastAsia" w:hAnsiTheme="minorEastAsia" w:eastAsiaTheme="minorEastAsia"/>
        </w:rPr>
        <w:t xml:space="preserve">  </w:t>
      </w:r>
      <w:r>
        <w:rPr>
          <w:rFonts w:hint="eastAsia" w:cs="宋体" w:asciiTheme="minorEastAsia" w:hAnsiTheme="minorEastAsia" w:eastAsiaTheme="minorEastAsia"/>
        </w:rPr>
        <w:t>④</w:t>
      </w:r>
      <w:r>
        <w:rPr>
          <w:rFonts w:hint="eastAsia" w:cs="Times New Roman" w:asciiTheme="minorEastAsia" w:hAnsiTheme="minorEastAsia" w:eastAsiaTheme="minorEastAsia"/>
        </w:rPr>
        <w:t>看问题既要全面</w:t>
      </w:r>
      <w:r>
        <w:rPr>
          <w:rFonts w:cs="Times New Roman" w:asciiTheme="minorEastAsia" w:hAnsiTheme="minorEastAsia" w:eastAsiaTheme="minorEastAsia"/>
        </w:rPr>
        <w:t>，又要分清主流和支流</w:t>
      </w:r>
    </w:p>
    <w:p>
      <w:pPr>
        <w:pStyle w:val="4"/>
        <w:tabs>
          <w:tab w:val="left" w:pos="4320"/>
        </w:tabs>
        <w:snapToGrid w:val="0"/>
        <w:spacing w:line="360" w:lineRule="exact"/>
        <w:rPr>
          <w:rFonts w:cs="Times New Roman" w:asciiTheme="minorEastAsia" w:hAnsiTheme="minorEastAsia" w:eastAsiaTheme="minorEastAsia"/>
        </w:rPr>
      </w:pPr>
      <w:r>
        <w:rPr>
          <w:rFonts w:cs="Times New Roman" w:asciiTheme="minorEastAsia" w:hAnsiTheme="minorEastAsia" w:eastAsiaTheme="minorEastAsia"/>
        </w:rPr>
        <w:t xml:space="preserve">A.①②         B.①③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 xml:space="preserve"> </w:t>
      </w:r>
      <w:r>
        <w:rPr>
          <w:rFonts w:cs="Times New Roman" w:asciiTheme="minorEastAsia" w:hAnsiTheme="minorEastAsia" w:eastAsiaTheme="minorEastAsia"/>
        </w:rPr>
        <w:t xml:space="preserve"> C.②④           D.③④ </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20.无论在哪，不管是谁，疫情防控都要抓得紧之又紧、慎之又慎，但是绝不等于一禁了之、一封了之。层层加码和“一刀切”既是一种懒政，也是对宝贵防疫资源的浪费。因此，正确的防疫方法，必须</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①在复杂的事物中，集中力量解决主要矛盾</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②处理好政策与基层的关系，坚持普遍性与特殊性的统</w:t>
      </w:r>
      <w:r>
        <w:rPr>
          <w:rFonts w:hint="eastAsia" w:asciiTheme="minorEastAsia" w:hAnsiTheme="minorEastAsia" w:eastAsiaTheme="minorEastAsia" w:cstheme="minorBidi"/>
        </w:rPr>
        <w:t>一</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③既把握矛盾主要方面，又把握矛盾次要方面</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④坚持具体问题具体分析，关注地方的矛盾特点</w:t>
      </w:r>
    </w:p>
    <w:p>
      <w:pPr>
        <w:pStyle w:val="4"/>
        <w:tabs>
          <w:tab w:val="left" w:pos="4320"/>
        </w:tabs>
        <w:snapToGrid w:val="0"/>
        <w:spacing w:line="360" w:lineRule="exact"/>
        <w:rPr>
          <w:rFonts w:asciiTheme="minorEastAsia" w:hAnsiTheme="minorEastAsia" w:eastAsiaTheme="minorEastAsia" w:cstheme="minorBidi"/>
        </w:rPr>
      </w:pPr>
      <w:r>
        <w:rPr>
          <w:rFonts w:asciiTheme="minorEastAsia" w:hAnsiTheme="minorEastAsia" w:eastAsiaTheme="minorEastAsia" w:cstheme="minorBidi"/>
        </w:rPr>
        <w:t>A.①②</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B.①③</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C.②④</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w:t>
      </w:r>
      <w:r>
        <w:rPr>
          <w:rFonts w:hint="eastAsia" w:asciiTheme="minorEastAsia" w:hAnsiTheme="minorEastAsia" w:eastAsiaTheme="minorEastAsia" w:cstheme="minorBidi"/>
        </w:rPr>
        <w:t xml:space="preserve"> </w:t>
      </w:r>
      <w:r>
        <w:rPr>
          <w:rFonts w:asciiTheme="minorEastAsia" w:hAnsiTheme="minorEastAsia" w:eastAsiaTheme="minorEastAsia" w:cstheme="minorBidi"/>
        </w:rPr>
        <w:t xml:space="preserve"> D.③④</w:t>
      </w:r>
    </w:p>
    <w:p>
      <w:pPr>
        <w:pStyle w:val="4"/>
        <w:tabs>
          <w:tab w:val="left" w:pos="4320"/>
        </w:tabs>
        <w:snapToGrid w:val="0"/>
        <w:spacing w:line="360" w:lineRule="exact"/>
        <w:rPr>
          <w:rFonts w:asciiTheme="minorEastAsia" w:hAnsiTheme="minorEastAsia" w:eastAsiaTheme="minorEastAsia" w:cstheme="minorBidi"/>
        </w:rPr>
      </w:pPr>
    </w:p>
    <w:p>
      <w:pPr>
        <w:pStyle w:val="4"/>
        <w:spacing w:before="156" w:beforeLines="50" w:after="156" w:afterLines="50"/>
        <w:ind w:firstLine="480" w:firstLineChars="200"/>
        <w:jc w:val="center"/>
        <w:rPr>
          <w:rFonts w:hAnsi="宋体" w:cs="宋体"/>
          <w:b/>
          <w:color w:val="333333"/>
          <w:spacing w:val="8"/>
          <w:kern w:val="0"/>
          <w:sz w:val="24"/>
          <w:szCs w:val="24"/>
          <w:shd w:val="clear" w:color="auto" w:fill="FFFFFF"/>
        </w:rPr>
      </w:pPr>
    </w:p>
    <w:p>
      <w:pPr>
        <w:pStyle w:val="4"/>
        <w:spacing w:before="156" w:beforeLines="50" w:after="156" w:afterLines="50"/>
        <w:ind w:firstLine="480" w:firstLineChars="200"/>
        <w:jc w:val="center"/>
        <w:rPr>
          <w:rFonts w:hAnsi="宋体" w:cs="宋体"/>
          <w:b/>
          <w:color w:val="333333"/>
          <w:spacing w:val="8"/>
          <w:kern w:val="0"/>
          <w:sz w:val="24"/>
          <w:szCs w:val="24"/>
          <w:shd w:val="clear" w:color="auto" w:fill="FFFFFF"/>
        </w:rPr>
      </w:pPr>
      <w:r>
        <w:rPr>
          <w:rFonts w:hAnsi="宋体" w:cs="宋体"/>
          <w:b/>
          <w:color w:val="333333"/>
          <w:spacing w:val="8"/>
          <w:kern w:val="0"/>
          <w:sz w:val="24"/>
          <w:szCs w:val="24"/>
          <w:shd w:val="clear" w:color="auto" w:fill="FFFFFF"/>
        </w:rPr>
        <w:t>第Ⅱ卷(主观题</w:t>
      </w:r>
      <w:r>
        <w:rPr>
          <w:rFonts w:hint="eastAsia" w:hAnsi="宋体" w:cs="宋体"/>
          <w:b/>
          <w:color w:val="333333"/>
          <w:spacing w:val="8"/>
          <w:kern w:val="0"/>
          <w:sz w:val="24"/>
          <w:szCs w:val="24"/>
          <w:shd w:val="clear" w:color="auto" w:fill="FFFFFF"/>
        </w:rPr>
        <w:t>共40分</w:t>
      </w:r>
      <w:r>
        <w:rPr>
          <w:rFonts w:hAnsi="宋体" w:cs="宋体"/>
          <w:b/>
          <w:color w:val="333333"/>
          <w:spacing w:val="8"/>
          <w:kern w:val="0"/>
          <w:sz w:val="24"/>
          <w:szCs w:val="24"/>
          <w:shd w:val="clear" w:color="auto" w:fill="FFFFFF"/>
        </w:rPr>
        <w:t>)</w:t>
      </w:r>
    </w:p>
    <w:p>
      <w:pPr>
        <w:pStyle w:val="4"/>
        <w:rPr>
          <w:rFonts w:ascii="黑体" w:hAnsi="黑体" w:eastAsia="黑体" w:cs="Times New Roman"/>
        </w:rPr>
      </w:pPr>
      <w:r>
        <w:rPr>
          <w:rFonts w:hint="eastAsia" w:ascii="黑体" w:hAnsi="黑体" w:eastAsia="黑体"/>
        </w:rPr>
        <w:t>二、</w:t>
      </w:r>
      <w:r>
        <w:rPr>
          <w:rFonts w:ascii="黑体" w:hAnsi="黑体" w:eastAsia="黑体" w:cs="Times New Roman"/>
        </w:rPr>
        <w:t>阅读材料，回答问题。</w:t>
      </w:r>
    </w:p>
    <w:p>
      <w:pPr>
        <w:pStyle w:val="4"/>
        <w:ind w:firstLine="420" w:firstLineChars="200"/>
        <w:rPr>
          <w:rFonts w:ascii="楷体" w:hAnsi="楷体" w:eastAsia="楷体" w:cs="Times New Roman"/>
        </w:rPr>
      </w:pPr>
      <w:r>
        <w:rPr>
          <w:rFonts w:cs="Times New Roman" w:asciiTheme="minorEastAsia" w:hAnsiTheme="minorEastAsia" w:eastAsiaTheme="minorEastAsia"/>
        </w:rPr>
        <w:t>21．</w:t>
      </w:r>
      <w:r>
        <w:rPr>
          <w:rFonts w:ascii="楷体" w:hAnsi="楷体" w:eastAsia="楷体" w:cs="Times New Roman"/>
        </w:rPr>
        <w:t>改革开放以来，经过近40</w:t>
      </w:r>
      <w:r>
        <w:rPr>
          <w:rFonts w:hint="eastAsia" w:ascii="楷体" w:hAnsi="楷体" w:eastAsia="楷体" w:cs="Times New Roman"/>
        </w:rPr>
        <w:t>多</w:t>
      </w:r>
      <w:r>
        <w:rPr>
          <w:rFonts w:ascii="楷体" w:hAnsi="楷体" w:eastAsia="楷体" w:cs="Times New Roman"/>
        </w:rPr>
        <w:t>年的不懈奋斗，我国无论物质发展水平还是文化发展水平都取得了巨大提升和飞跃，人民生活水平得到大幅提高。</w:t>
      </w:r>
    </w:p>
    <w:p>
      <w:pPr>
        <w:pStyle w:val="4"/>
        <w:ind w:firstLine="420" w:firstLineChars="200"/>
        <w:rPr>
          <w:rFonts w:ascii="楷体" w:hAnsi="楷体" w:eastAsia="楷体" w:cs="Times New Roman"/>
        </w:rPr>
      </w:pPr>
      <w:r>
        <w:rPr>
          <w:rFonts w:ascii="楷体" w:hAnsi="楷体" w:eastAsia="楷体" w:cs="Times New Roman"/>
        </w:rPr>
        <w:t>在这样的时代背景下，人民既要“生存”也要“生态”，既要“温饱”也要“环保”。党的十九大报告指出，人类必须尊重自然、顺应自然、保护自然。既要创造更多物质财富和精神财富以满足人民日益增长的美好生活需要，也要提供更多优质生态产品以满足人民日益增长的优美生态环境需要。加快生态文明体制改革，并部署了推进绿色发展、着力解决突出环境问题、加大生态系统保护力度和改革生态环境监管体制等4项改革措施。</w:t>
      </w:r>
    </w:p>
    <w:p>
      <w:pPr>
        <w:pStyle w:val="4"/>
        <w:ind w:firstLine="420" w:firstLineChars="200"/>
        <w:rPr>
          <w:rFonts w:cs="Times New Roman" w:asciiTheme="minorEastAsia" w:hAnsiTheme="minorEastAsia" w:eastAsiaTheme="minorEastAsia"/>
        </w:rPr>
      </w:pPr>
      <w:r>
        <w:rPr>
          <w:rFonts w:ascii="Times New Roman" w:hAnsi="Times New Roman" w:cs="Times New Roman"/>
        </w:rPr>
        <w:t>结合材料，运用</w:t>
      </w:r>
      <w:r>
        <w:rPr>
          <w:rFonts w:hint="eastAsia" w:ascii="Times New Roman" w:hAnsi="Times New Roman" w:cs="Times New Roman"/>
        </w:rPr>
        <w:t>辩证</w:t>
      </w:r>
      <w:r>
        <w:rPr>
          <w:rFonts w:ascii="Times New Roman" w:hAnsi="Times New Roman" w:cs="Times New Roman"/>
        </w:rPr>
        <w:t>唯物论知识分析如何建设天蓝、地绿、水清的美丽中国？</w:t>
      </w:r>
      <w:r>
        <w:rPr>
          <w:rFonts w:hint="eastAsia" w:cs="Times New Roman" w:asciiTheme="minorEastAsia" w:hAnsiTheme="minorEastAsia" w:eastAsiaTheme="minorEastAsia"/>
        </w:rPr>
        <w:t>（</w:t>
      </w:r>
      <w:r>
        <w:rPr>
          <w:rFonts w:cs="Times New Roman" w:asciiTheme="minorEastAsia" w:hAnsiTheme="minorEastAsia" w:eastAsiaTheme="minorEastAsia"/>
        </w:rPr>
        <w:t>9分</w:t>
      </w:r>
      <w:r>
        <w:rPr>
          <w:rFonts w:hint="eastAsia" w:cs="Times New Roman" w:asciiTheme="minorEastAsia" w:hAnsiTheme="minorEastAsia" w:eastAsiaTheme="minorEastAsia"/>
        </w:rPr>
        <w:t>）</w:t>
      </w: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pStyle w:val="8"/>
        <w:shd w:val="clear" w:color="auto" w:fill="FFFFFF"/>
        <w:spacing w:before="0" w:beforeAutospacing="0" w:after="0" w:afterAutospacing="0"/>
        <w:ind w:firstLine="315" w:firstLineChars="150"/>
        <w:rPr>
          <w:rFonts w:ascii="Verdana" w:hAnsi="Verdana"/>
          <w:color w:val="000000"/>
          <w:sz w:val="21"/>
          <w:szCs w:val="21"/>
        </w:rPr>
      </w:pPr>
      <w:r>
        <w:rPr>
          <w:rFonts w:hint="eastAsia" w:asciiTheme="minorEastAsia" w:hAnsiTheme="minorEastAsia" w:eastAsiaTheme="minorEastAsia"/>
          <w:color w:val="000000"/>
          <w:sz w:val="21"/>
          <w:szCs w:val="21"/>
        </w:rPr>
        <w:t>2</w:t>
      </w:r>
      <w:r>
        <w:rPr>
          <w:rFonts w:asciiTheme="minorEastAsia" w:hAnsiTheme="minorEastAsia" w:eastAsiaTheme="minorEastAsia"/>
          <w:color w:val="000000"/>
          <w:sz w:val="21"/>
          <w:szCs w:val="21"/>
        </w:rPr>
        <w:t>2.</w:t>
      </w:r>
      <w:r>
        <w:rPr>
          <w:rFonts w:hint="eastAsia" w:ascii="楷体" w:hAnsi="楷体" w:eastAsia="楷体"/>
          <w:color w:val="000000"/>
          <w:sz w:val="21"/>
          <w:szCs w:val="21"/>
        </w:rPr>
        <w:t>20</w:t>
      </w:r>
      <w:r>
        <w:rPr>
          <w:rFonts w:ascii="楷体" w:hAnsi="楷体" w:eastAsia="楷体"/>
          <w:color w:val="000000"/>
          <w:sz w:val="21"/>
          <w:szCs w:val="21"/>
        </w:rPr>
        <w:t>21</w:t>
      </w:r>
      <w:r>
        <w:rPr>
          <w:rFonts w:hint="eastAsia" w:ascii="楷体" w:hAnsi="楷体" w:eastAsia="楷体"/>
          <w:color w:val="000000"/>
          <w:sz w:val="21"/>
          <w:szCs w:val="21"/>
        </w:rPr>
        <w:t>年7月1日将是香港回归2</w:t>
      </w:r>
      <w:r>
        <w:rPr>
          <w:rFonts w:ascii="楷体" w:hAnsi="楷体" w:eastAsia="楷体"/>
          <w:color w:val="000000"/>
          <w:sz w:val="21"/>
          <w:szCs w:val="21"/>
        </w:rPr>
        <w:t>4</w:t>
      </w:r>
      <w:r>
        <w:rPr>
          <w:rFonts w:hint="eastAsia" w:ascii="楷体" w:hAnsi="楷体" w:eastAsia="楷体"/>
          <w:color w:val="000000"/>
          <w:sz w:val="21"/>
          <w:szCs w:val="21"/>
        </w:rPr>
        <w:t>周年纪念日。香港从一个默默无闻的小渔村发展成为享誉世界的现代化大都市，是一代又一代香港同胞打拼出来的。香港经常作为国家对外开放的试验场，在“先行先试”中占得发展先机。祖国始终是香港的坚强后盾，也是香港探索发展新路向、寻找发展新动力、开拓发展新空间的机遇所在。国家好，香港会更好！</w:t>
      </w:r>
    </w:p>
    <w:p>
      <w:pPr>
        <w:pStyle w:val="4"/>
        <w:ind w:firstLine="420" w:firstLineChars="200"/>
        <w:rPr>
          <w:rFonts w:cs="Times New Roman" w:asciiTheme="minorEastAsia" w:hAnsiTheme="minorEastAsia" w:eastAsiaTheme="minorEastAsia"/>
        </w:rPr>
      </w:pPr>
      <w:r>
        <w:rPr>
          <w:rFonts w:hint="eastAsia"/>
          <w:color w:val="000000"/>
        </w:rPr>
        <w:t>结合材料，运用唯物辩证法知识谈谈你对香港发展之路的认识。</w:t>
      </w:r>
      <w:r>
        <w:rPr>
          <w:rFonts w:hint="eastAsia" w:cs="Times New Roman" w:asciiTheme="minorEastAsia" w:hAnsiTheme="minorEastAsia" w:eastAsiaTheme="minorEastAsia"/>
        </w:rPr>
        <w:t>（</w:t>
      </w:r>
      <w:r>
        <w:rPr>
          <w:rFonts w:cs="Times New Roman" w:asciiTheme="minorEastAsia" w:hAnsiTheme="minorEastAsia" w:eastAsiaTheme="minorEastAsia"/>
        </w:rPr>
        <w:t>9分</w:t>
      </w:r>
      <w:r>
        <w:rPr>
          <w:rFonts w:hint="eastAsia" w:cs="Times New Roman" w:asciiTheme="minorEastAsia" w:hAnsiTheme="minorEastAsia" w:eastAsiaTheme="minorEastAsia"/>
        </w:rPr>
        <w:t>）</w:t>
      </w: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pStyle w:val="4"/>
        <w:ind w:firstLine="420" w:firstLineChars="200"/>
        <w:rPr>
          <w:rFonts w:cs="Times New Roman" w:asciiTheme="minorEastAsia" w:hAnsiTheme="minorEastAsia" w:eastAsiaTheme="minorEastAsia"/>
        </w:rPr>
      </w:pPr>
    </w:p>
    <w:p>
      <w:pPr>
        <w:widowControl/>
        <w:ind w:left="544" w:leftChars="200" w:hanging="124" w:hangingChars="59"/>
        <w:jc w:val="left"/>
        <w:textAlignment w:val="baseline"/>
        <w:rPr>
          <w:rFonts w:ascii="楷体" w:hAnsi="楷体" w:eastAsia="楷体" w:cs="宋体"/>
          <w:color w:val="000000"/>
          <w:kern w:val="0"/>
          <w:szCs w:val="21"/>
        </w:rPr>
      </w:pPr>
      <w:r>
        <w:rPr>
          <w:rFonts w:hint="eastAsia" w:cs="宋体" w:asciiTheme="minorEastAsia" w:hAnsiTheme="minorEastAsia"/>
          <w:color w:val="000000"/>
          <w:kern w:val="0"/>
          <w:szCs w:val="21"/>
        </w:rPr>
        <w:t>23.</w:t>
      </w:r>
      <w:r>
        <w:rPr>
          <w:rFonts w:hint="eastAsia" w:ascii="楷体" w:hAnsi="楷体" w:eastAsia="楷体" w:cs="宋体"/>
          <w:color w:val="000000"/>
          <w:kern w:val="0"/>
          <w:szCs w:val="21"/>
        </w:rPr>
        <w:t>从缩小收入分配差距、构建“橄榄型”分配格局，到消除影响平等就业的制度障碍、健全促进</w:t>
      </w:r>
    </w:p>
    <w:p>
      <w:pPr>
        <w:widowControl/>
        <w:jc w:val="left"/>
        <w:textAlignment w:val="baseline"/>
        <w:rPr>
          <w:rFonts w:ascii="楷体" w:hAnsi="楷体" w:eastAsia="楷体" w:cs="宋体"/>
          <w:color w:val="000000"/>
          <w:kern w:val="0"/>
          <w:szCs w:val="21"/>
        </w:rPr>
      </w:pPr>
      <w:r>
        <w:rPr>
          <w:rFonts w:hint="eastAsia" w:ascii="楷体" w:hAnsi="楷体" w:eastAsia="楷体" w:cs="宋体"/>
          <w:color w:val="000000"/>
          <w:kern w:val="0"/>
          <w:szCs w:val="21"/>
        </w:rPr>
        <w:t>就业创业的机制体制；从适时调整完善生育政策，实行“单独二孩”，到全面推进公务用车制度改革，管住“车轮上的铺张”；从推动媒体融合发展，到加大环保指标双重考核</w:t>
      </w:r>
      <w:r>
        <w:rPr>
          <w:rFonts w:ascii="楷体" w:hAnsi="楷体" w:eastAsia="楷体" w:cs="宋体"/>
          <w:color w:val="000000"/>
          <w:kern w:val="0"/>
          <w:szCs w:val="21"/>
        </w:rPr>
        <w:t>——</w:t>
      </w:r>
      <w:r>
        <w:rPr>
          <w:rFonts w:hint="eastAsia" w:ascii="楷体" w:hAnsi="楷体" w:eastAsia="楷体" w:cs="宋体"/>
          <w:color w:val="000000"/>
          <w:kern w:val="0"/>
          <w:szCs w:val="21"/>
        </w:rPr>
        <w:t>着眼全方位，全面深化改革正在经济、政治、文化、社会、生态文明、党的建设等重点领域突破前行。一份沉甸甸的改革清单，让改革成为新常态。</w:t>
      </w:r>
    </w:p>
    <w:p>
      <w:pPr>
        <w:widowControl/>
        <w:ind w:left="105" w:leftChars="50" w:firstLine="315" w:firstLineChars="150"/>
        <w:jc w:val="left"/>
        <w:textAlignment w:val="baseline"/>
        <w:rPr>
          <w:rFonts w:ascii="宋体" w:hAnsi="宋体" w:eastAsia="宋体" w:cs="宋体"/>
          <w:color w:val="000000"/>
          <w:kern w:val="0"/>
          <w:szCs w:val="21"/>
        </w:rPr>
      </w:pPr>
      <w:r>
        <w:rPr>
          <w:rFonts w:hint="eastAsia"/>
          <w:color w:val="000000"/>
          <w:szCs w:val="21"/>
        </w:rPr>
        <w:t>结合材料，</w:t>
      </w:r>
      <w:r>
        <w:rPr>
          <w:rFonts w:hint="eastAsia" w:ascii="宋体" w:hAnsi="宋体" w:eastAsia="宋体" w:cs="宋体"/>
          <w:color w:val="000000"/>
          <w:kern w:val="0"/>
          <w:szCs w:val="21"/>
        </w:rPr>
        <w:t>运用“唯物辩证法</w:t>
      </w:r>
      <w:r>
        <w:rPr>
          <w:rFonts w:ascii="宋体" w:hAnsi="宋体" w:eastAsia="宋体" w:cs="宋体"/>
          <w:color w:val="000000"/>
          <w:kern w:val="0"/>
          <w:szCs w:val="21"/>
        </w:rPr>
        <w:t>的实质与核心</w:t>
      </w:r>
      <w:r>
        <w:rPr>
          <w:rFonts w:hint="eastAsia" w:ascii="宋体" w:hAnsi="宋体" w:eastAsia="宋体" w:cs="宋体"/>
          <w:color w:val="000000"/>
          <w:kern w:val="0"/>
          <w:szCs w:val="21"/>
        </w:rPr>
        <w:t>”的知识分析要让改革成为新常态的原因。（</w:t>
      </w:r>
      <w:r>
        <w:rPr>
          <w:rFonts w:ascii="宋体" w:hAnsi="宋体" w:eastAsia="宋体" w:cs="宋体"/>
          <w:color w:val="000000"/>
          <w:kern w:val="0"/>
          <w:szCs w:val="21"/>
        </w:rPr>
        <w:t>9</w:t>
      </w:r>
      <w:r>
        <w:rPr>
          <w:rFonts w:hint="eastAsia" w:ascii="宋体" w:hAnsi="宋体" w:eastAsia="宋体" w:cs="宋体"/>
          <w:color w:val="000000"/>
          <w:kern w:val="0"/>
          <w:szCs w:val="21"/>
        </w:rPr>
        <w:t>分）</w:t>
      </w:r>
    </w:p>
    <w:p>
      <w:pPr>
        <w:widowControl/>
        <w:ind w:left="105" w:leftChars="50" w:firstLine="315" w:firstLineChars="150"/>
        <w:jc w:val="left"/>
        <w:textAlignment w:val="baseline"/>
        <w:rPr>
          <w:rFonts w:ascii="宋体" w:hAnsi="宋体" w:eastAsia="宋体" w:cs="宋体"/>
          <w:color w:val="000000"/>
          <w:kern w:val="0"/>
          <w:szCs w:val="21"/>
        </w:rPr>
      </w:pPr>
    </w:p>
    <w:p>
      <w:pPr>
        <w:widowControl/>
        <w:ind w:left="105" w:leftChars="50" w:firstLine="315" w:firstLineChars="150"/>
        <w:jc w:val="left"/>
        <w:textAlignment w:val="baseline"/>
        <w:rPr>
          <w:rFonts w:ascii="宋体" w:hAnsi="宋体" w:eastAsia="宋体" w:cs="宋体"/>
          <w:color w:val="000000"/>
          <w:kern w:val="0"/>
          <w:szCs w:val="21"/>
        </w:rPr>
      </w:pPr>
    </w:p>
    <w:p>
      <w:pPr>
        <w:widowControl/>
        <w:ind w:left="105" w:leftChars="50" w:firstLine="315" w:firstLineChars="150"/>
        <w:jc w:val="left"/>
        <w:textAlignment w:val="baseline"/>
        <w:rPr>
          <w:rFonts w:ascii="宋体" w:hAnsi="宋体" w:eastAsia="宋体" w:cs="宋体"/>
          <w:color w:val="000000"/>
          <w:kern w:val="0"/>
          <w:szCs w:val="21"/>
        </w:rPr>
      </w:pPr>
    </w:p>
    <w:p>
      <w:pPr>
        <w:widowControl/>
        <w:ind w:left="105" w:leftChars="50" w:firstLine="315" w:firstLineChars="150"/>
        <w:jc w:val="left"/>
        <w:textAlignment w:val="baseline"/>
        <w:rPr>
          <w:rFonts w:ascii="宋体" w:hAnsi="宋体" w:eastAsia="宋体" w:cs="宋体"/>
          <w:color w:val="000000"/>
          <w:kern w:val="0"/>
          <w:szCs w:val="21"/>
        </w:rPr>
      </w:pPr>
    </w:p>
    <w:p>
      <w:pPr>
        <w:widowControl/>
        <w:ind w:left="105" w:leftChars="50" w:firstLine="315" w:firstLineChars="150"/>
        <w:jc w:val="left"/>
        <w:textAlignment w:val="baseline"/>
        <w:rPr>
          <w:rFonts w:ascii="宋体" w:hAnsi="宋体" w:eastAsia="宋体" w:cs="宋体"/>
          <w:color w:val="000000"/>
          <w:kern w:val="0"/>
          <w:szCs w:val="21"/>
        </w:rPr>
      </w:pPr>
    </w:p>
    <w:p>
      <w:pPr>
        <w:pStyle w:val="16"/>
        <w:tabs>
          <w:tab w:val="left" w:pos="4620"/>
        </w:tabs>
        <w:snapToGrid w:val="0"/>
        <w:spacing w:after="0" w:line="240" w:lineRule="auto"/>
        <w:rPr>
          <w:rFonts w:ascii="Times New Roman" w:hAnsi="Times New Roman" w:cs="Times New Roman"/>
        </w:rPr>
      </w:pPr>
    </w:p>
    <w:p>
      <w:pPr>
        <w:pStyle w:val="8"/>
        <w:shd w:val="clear" w:color="auto" w:fill="FFFFFF"/>
        <w:spacing w:before="0" w:beforeAutospacing="0" w:after="0" w:afterAutospacing="0"/>
        <w:ind w:firstLine="420" w:firstLineChars="200"/>
        <w:rPr>
          <w:rFonts w:ascii="Verdana" w:hAnsi="Verdana"/>
          <w:color w:val="000000"/>
          <w:sz w:val="21"/>
          <w:szCs w:val="21"/>
        </w:rPr>
      </w:pPr>
      <w:r>
        <w:rPr>
          <w:rFonts w:hint="eastAsia" w:asciiTheme="minorEastAsia" w:hAnsiTheme="minorEastAsia" w:eastAsiaTheme="minorEastAsia"/>
          <w:color w:val="000000"/>
          <w:sz w:val="21"/>
          <w:szCs w:val="21"/>
        </w:rPr>
        <w:t>24.</w:t>
      </w:r>
      <w:r>
        <w:rPr>
          <w:rFonts w:hint="eastAsia" w:ascii="楷体" w:hAnsi="楷体" w:eastAsia="楷体"/>
          <w:color w:val="000000"/>
          <w:sz w:val="21"/>
          <w:szCs w:val="21"/>
        </w:rPr>
        <w:t>“一个球哪怕你接不住，也要拼尽全力冲过去”。 这是老女排留下的遗产；“打一分算一分”“ 一分一分咬下来”， 这是新女排写下的精神。郎平说：“不要因为我们赢了一场就谈女排精神，也要看到我们努力的过程”。 的确，“女排精神” 不是喊出来的，而是靠日复一日的科学训练和一点一滴的艰辛付出凝铸出来的。从起步到巅峰，从巅峰到低谷，从低谷到崛起，从崛起再到巅峰，这支队伍用一次次的拼搏展现体育的本质，让人看到不畏竞争、永不言败、执着坚持的精神魅力。</w:t>
      </w:r>
    </w:p>
    <w:p>
      <w:pPr>
        <w:pStyle w:val="8"/>
        <w:shd w:val="clear" w:color="auto" w:fill="FFFFFF"/>
        <w:spacing w:before="0" w:beforeAutospacing="0" w:after="0" w:afterAutospacing="0"/>
        <w:ind w:firstLine="420" w:firstLineChars="200"/>
        <w:rPr>
          <w:rFonts w:ascii="Verdana" w:hAnsi="Verdana"/>
          <w:color w:val="000000"/>
          <w:sz w:val="21"/>
          <w:szCs w:val="21"/>
        </w:rPr>
      </w:pPr>
      <w:r>
        <w:rPr>
          <w:rFonts w:hint="eastAsia"/>
          <w:color w:val="000000"/>
          <w:sz w:val="21"/>
          <w:szCs w:val="21"/>
        </w:rPr>
        <w:t>结合材料，运用“探索世界</w:t>
      </w:r>
      <w:r>
        <w:rPr>
          <w:color w:val="000000"/>
          <w:sz w:val="21"/>
          <w:szCs w:val="21"/>
        </w:rPr>
        <w:t>与把握规律</w:t>
      </w:r>
      <w:r>
        <w:rPr>
          <w:rFonts w:hint="eastAsia"/>
          <w:color w:val="000000"/>
          <w:sz w:val="21"/>
          <w:szCs w:val="21"/>
        </w:rPr>
        <w:t>”的知识理解女排精神的魅力。（13分）</w:t>
      </w:r>
    </w:p>
    <w:p>
      <w:pPr>
        <w:pStyle w:val="4"/>
        <w:snapToGrid w:val="0"/>
        <w:jc w:val="left"/>
        <w:rPr>
          <w:rFonts w:cs="Times New Roman" w:asciiTheme="minorEastAsia" w:hAnsiTheme="minorEastAsia" w:eastAsiaTheme="minorEastAsia"/>
        </w:rPr>
      </w:pPr>
    </w:p>
    <w:p>
      <w:pPr>
        <w:pStyle w:val="4"/>
        <w:snapToGrid w:val="0"/>
        <w:jc w:val="left"/>
        <w:rPr>
          <w:rFonts w:cs="Times New Roman" w:asciiTheme="minorEastAsia" w:hAnsiTheme="minorEastAsia" w:eastAsiaTheme="minorEastAsia"/>
        </w:rPr>
      </w:pPr>
    </w:p>
    <w:p>
      <w:pPr>
        <w:pStyle w:val="4"/>
        <w:snapToGrid w:val="0"/>
        <w:jc w:val="left"/>
        <w:rPr>
          <w:rFonts w:cs="Times New Roman" w:asciiTheme="minorEastAsia" w:hAnsiTheme="minorEastAsia" w:eastAsiaTheme="minorEastAsia"/>
        </w:rPr>
      </w:pPr>
    </w:p>
    <w:p>
      <w:pPr>
        <w:pStyle w:val="4"/>
        <w:snapToGrid w:val="0"/>
        <w:jc w:val="left"/>
        <w:rPr>
          <w:rFonts w:cs="Times New Roman" w:asciiTheme="minorEastAsia" w:hAnsiTheme="minorEastAsia" w:eastAsiaTheme="minorEastAsia"/>
        </w:rPr>
      </w:pPr>
    </w:p>
    <w:p>
      <w:pPr>
        <w:pStyle w:val="4"/>
        <w:snapToGrid w:val="0"/>
        <w:jc w:val="left"/>
        <w:rPr>
          <w:rFonts w:cs="Times New Roman" w:asciiTheme="minorEastAsia" w:hAnsiTheme="minorEastAsia" w:eastAsiaTheme="minorEastAsia"/>
        </w:rPr>
      </w:pPr>
    </w:p>
    <w:p>
      <w:pPr>
        <w:pStyle w:val="8"/>
        <w:shd w:val="clear" w:color="auto" w:fill="FFFFFF"/>
        <w:spacing w:before="0" w:beforeAutospacing="0" w:after="0" w:afterAutospacing="0"/>
        <w:jc w:val="center"/>
        <w:rPr>
          <w:rFonts w:ascii="Microsoft YaHei UI" w:hAnsi="Microsoft YaHei UI" w:cs="Microsoft YaHei UI"/>
          <w:color w:val="333333"/>
          <w:spacing w:val="8"/>
          <w:sz w:val="30"/>
          <w:szCs w:val="30"/>
        </w:rPr>
      </w:pPr>
      <w:r>
        <w:rPr>
          <w:rStyle w:val="10"/>
          <w:rFonts w:hint="eastAsia"/>
          <w:color w:val="333333"/>
          <w:spacing w:val="8"/>
          <w:sz w:val="30"/>
          <w:szCs w:val="30"/>
          <w:shd w:val="clear" w:color="auto" w:fill="FFFFFF"/>
        </w:rPr>
        <w:t>赣榆一中高一年级下学期第二次月考政治试题</w:t>
      </w:r>
    </w:p>
    <w:p>
      <w:pPr>
        <w:pStyle w:val="4"/>
        <w:snapToGrid w:val="0"/>
        <w:spacing w:before="156" w:beforeLines="50" w:after="312" w:afterLines="100" w:line="320" w:lineRule="exact"/>
        <w:jc w:val="left"/>
        <w:rPr>
          <w:rFonts w:cs="Times New Roman" w:asciiTheme="minorEastAsia" w:hAnsiTheme="minorEastAsia" w:eastAsiaTheme="minorEastAsia"/>
          <w:b/>
          <w:sz w:val="24"/>
          <w:szCs w:val="24"/>
        </w:rPr>
      </w:pP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b/>
          <w:sz w:val="24"/>
          <w:szCs w:val="24"/>
        </w:rPr>
        <w:t>参考答案</w:t>
      </w:r>
    </w:p>
    <w:p>
      <w:pPr>
        <w:pStyle w:val="4"/>
        <w:snapToGrid w:val="0"/>
        <w:spacing w:before="312" w:beforeLines="100" w:after="156" w:afterLines="50" w:line="360" w:lineRule="exact"/>
        <w:ind w:firstLine="240" w:firstLineChars="10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C</w:t>
      </w:r>
      <w:r>
        <w:rPr>
          <w:rFonts w:cs="Times New Roman" w:asciiTheme="minorEastAsia" w:hAnsiTheme="minorEastAsia" w:eastAsiaTheme="minorEastAsia"/>
          <w:sz w:val="24"/>
          <w:szCs w:val="24"/>
        </w:rPr>
        <w:t xml:space="preserve"> B D D A     6-10 A D C C C     11-15 B B C D D     16-20 D D B D C</w:t>
      </w:r>
    </w:p>
    <w:p>
      <w:pPr>
        <w:widowControl/>
        <w:spacing w:line="360" w:lineRule="exact"/>
        <w:jc w:val="left"/>
        <w:textAlignment w:val="baseline"/>
        <w:rPr>
          <w:rFonts w:ascii="宋体" w:hAnsi="宋体" w:eastAsia="宋体" w:cs="宋体"/>
          <w:color w:val="000000"/>
          <w:kern w:val="0"/>
          <w:szCs w:val="21"/>
        </w:rPr>
      </w:pPr>
      <w:r>
        <w:rPr>
          <w:rFonts w:hint="eastAsia" w:ascii="Times New Roman" w:hAnsi="Times New Roman" w:eastAsia="宋体" w:cs="Times New Roman"/>
        </w:rPr>
        <w:t>2</w:t>
      </w:r>
      <w:r>
        <w:rPr>
          <w:rFonts w:ascii="Times New Roman" w:hAnsi="Times New Roman" w:eastAsia="宋体" w:cs="Times New Roman"/>
        </w:rPr>
        <w:t>1</w:t>
      </w:r>
      <w:r>
        <w:rPr>
          <w:rFonts w:hint="eastAsia"/>
          <w:color w:val="000000"/>
          <w:szCs w:val="21"/>
        </w:rPr>
        <w:t>.</w:t>
      </w:r>
      <w:r>
        <w:rPr>
          <w:rFonts w:hint="eastAsia" w:ascii="宋体" w:hAnsi="宋体" w:eastAsia="宋体" w:cs="宋体"/>
        </w:rPr>
        <w:t>①</w:t>
      </w:r>
      <w:r>
        <w:rPr>
          <w:rFonts w:ascii="Times New Roman" w:hAnsi="Times New Roman" w:cs="Times New Roman"/>
        </w:rPr>
        <w:t>物质决定意识，</w:t>
      </w:r>
      <w:r>
        <w:rPr>
          <w:rFonts w:hint="eastAsia" w:ascii="Times New Roman" w:hAnsi="Times New Roman" w:cs="Times New Roman"/>
        </w:rPr>
        <w:t>要</w:t>
      </w:r>
      <w:r>
        <w:rPr>
          <w:rFonts w:ascii="Times New Roman" w:hAnsi="Times New Roman" w:cs="Times New Roman"/>
        </w:rPr>
        <w:t>坚持一切从实际出发，实事求是</w:t>
      </w:r>
      <w:r>
        <w:rPr>
          <w:rFonts w:hint="eastAsia" w:ascii="Times New Roman" w:hAnsi="Times New Roman" w:cs="Times New Roman"/>
        </w:rPr>
        <w:t>。</w:t>
      </w:r>
      <w:r>
        <w:rPr>
          <w:rFonts w:ascii="Times New Roman" w:hAnsi="Times New Roman" w:cs="Times New Roman"/>
        </w:rPr>
        <w:t>建设天蓝、地绿、水清的美丽中国</w:t>
      </w:r>
      <w:r>
        <w:rPr>
          <w:rFonts w:hint="eastAsia" w:ascii="Times New Roman" w:hAnsi="Times New Roman" w:cs="Times New Roman"/>
        </w:rPr>
        <w:t>就必须</w:t>
      </w:r>
      <w:r>
        <w:rPr>
          <w:rFonts w:ascii="Times New Roman" w:hAnsi="Times New Roman" w:cs="Times New Roman"/>
        </w:rPr>
        <w:t>尊重自然、顺应自然、保护自然，坚持人与自然和谐共生。</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分）</w:t>
      </w:r>
    </w:p>
    <w:p>
      <w:pPr>
        <w:widowControl/>
        <w:spacing w:line="360" w:lineRule="exact"/>
        <w:jc w:val="left"/>
        <w:textAlignment w:val="baseline"/>
        <w:rPr>
          <w:rFonts w:ascii="宋体" w:hAnsi="宋体" w:eastAsia="宋体" w:cs="宋体"/>
          <w:color w:val="000000"/>
          <w:kern w:val="0"/>
          <w:szCs w:val="21"/>
        </w:rPr>
      </w:pPr>
      <w:r>
        <w:rPr>
          <w:rFonts w:hint="eastAsia" w:ascii="宋体" w:hAnsi="宋体" w:eastAsia="宋体" w:cs="宋体"/>
        </w:rPr>
        <w:t>②</w:t>
      </w:r>
      <w:r>
        <w:rPr>
          <w:rFonts w:hint="eastAsia" w:ascii="Times New Roman" w:hAnsi="Times New Roman" w:eastAsia="宋体" w:cs="Times New Roman"/>
          <w:szCs w:val="21"/>
        </w:rPr>
        <w:t>人能够能动地认识世界和改造世界，正确的意识</w:t>
      </w:r>
      <w:r>
        <w:rPr>
          <w:rFonts w:hint="eastAsia" w:ascii="Times New Roman" w:hAnsi="Times New Roman" w:cs="Times New Roman"/>
        </w:rPr>
        <w:t>能</w:t>
      </w:r>
      <w:r>
        <w:rPr>
          <w:rFonts w:hint="eastAsia" w:ascii="Times New Roman" w:hAnsi="Times New Roman" w:eastAsia="宋体" w:cs="Times New Roman"/>
          <w:szCs w:val="21"/>
        </w:rPr>
        <w:t>指导人们实现改造世界的预期目标。</w:t>
      </w:r>
      <w:r>
        <w:rPr>
          <w:rFonts w:ascii="Times New Roman" w:hAnsi="Times New Roman" w:cs="Times New Roman"/>
        </w:rPr>
        <w:t>建设天蓝、地绿、水清的美丽中国</w:t>
      </w:r>
      <w:r>
        <w:rPr>
          <w:rFonts w:hint="eastAsia" w:ascii="Times New Roman" w:hAnsi="Times New Roman" w:cs="Times New Roman"/>
        </w:rPr>
        <w:t>就要</w:t>
      </w:r>
      <w:r>
        <w:rPr>
          <w:rFonts w:ascii="Times New Roman" w:hAnsi="Times New Roman" w:cs="Times New Roman"/>
        </w:rPr>
        <w:t>发挥意识能动地认识世界和改造世界的作用，加快生态文明体制改革，着力解决突出环境问题、加大生态系统保护力度和改革生态环境监管体制。</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分）</w:t>
      </w:r>
    </w:p>
    <w:p>
      <w:pPr>
        <w:widowControl/>
        <w:spacing w:line="360" w:lineRule="exact"/>
        <w:jc w:val="left"/>
        <w:textAlignment w:val="baseline"/>
        <w:rPr>
          <w:rFonts w:ascii="宋体" w:hAnsi="宋体" w:eastAsia="宋体" w:cs="宋体"/>
          <w:color w:val="000000"/>
          <w:kern w:val="0"/>
          <w:szCs w:val="21"/>
        </w:rPr>
      </w:pPr>
      <w:r>
        <w:rPr>
          <w:rFonts w:hint="eastAsia" w:ascii="宋体" w:hAnsi="宋体" w:eastAsia="宋体" w:cs="宋体"/>
        </w:rPr>
        <w:t>③</w:t>
      </w:r>
      <w:r>
        <w:rPr>
          <w:rFonts w:ascii="Times New Roman" w:hAnsi="Times New Roman" w:cs="Times New Roman"/>
        </w:rPr>
        <w:t>规律</w:t>
      </w:r>
      <w:r>
        <w:rPr>
          <w:rFonts w:hint="eastAsia" w:ascii="Times New Roman" w:hAnsi="Times New Roman" w:cs="Times New Roman"/>
        </w:rPr>
        <w:t>具有</w:t>
      </w:r>
      <w:r>
        <w:rPr>
          <w:rFonts w:ascii="Times New Roman" w:hAnsi="Times New Roman" w:cs="Times New Roman"/>
        </w:rPr>
        <w:t>普遍</w:t>
      </w:r>
      <w:r>
        <w:rPr>
          <w:rFonts w:hint="eastAsia" w:ascii="Times New Roman" w:hAnsi="Times New Roman" w:cs="Times New Roman"/>
        </w:rPr>
        <w:t>性、</w:t>
      </w:r>
      <w:r>
        <w:rPr>
          <w:rFonts w:ascii="Times New Roman" w:hAnsi="Times New Roman" w:cs="Times New Roman"/>
        </w:rPr>
        <w:t>客观</w:t>
      </w:r>
      <w:r>
        <w:rPr>
          <w:rFonts w:hint="eastAsia" w:ascii="Times New Roman" w:hAnsi="Times New Roman" w:cs="Times New Roman"/>
        </w:rPr>
        <w:t>性</w:t>
      </w:r>
      <w:r>
        <w:rPr>
          <w:rFonts w:ascii="Times New Roman" w:hAnsi="Times New Roman" w:cs="Times New Roman"/>
        </w:rPr>
        <w:t>，</w:t>
      </w:r>
      <w:r>
        <w:rPr>
          <w:rFonts w:hint="eastAsia" w:ascii="Times New Roman" w:hAnsi="Times New Roman" w:cs="Times New Roman"/>
        </w:rPr>
        <w:t>而</w:t>
      </w:r>
      <w:r>
        <w:rPr>
          <w:rFonts w:ascii="Times New Roman" w:hAnsi="Times New Roman" w:cs="Times New Roman"/>
        </w:rPr>
        <w:t>人有主观能动性，要想建设天蓝、地绿、水清的美丽中国，</w:t>
      </w:r>
      <w:r>
        <w:rPr>
          <w:rFonts w:hint="eastAsia" w:ascii="Times New Roman" w:hAnsi="Times New Roman" w:eastAsia="宋体" w:cs="Times New Roman"/>
          <w:szCs w:val="21"/>
        </w:rPr>
        <w:t>必须把</w:t>
      </w:r>
      <w:r>
        <w:rPr>
          <w:rFonts w:ascii="Times New Roman" w:hAnsi="Times New Roman" w:cs="Times New Roman"/>
        </w:rPr>
        <w:t>发挥主观能动性与尊重客观规律相结合。坚持把经济建设与生态文明建设结合起来，坚持人与自然</w:t>
      </w:r>
      <w:r>
        <w:rPr>
          <w:rFonts w:hint="eastAsia" w:ascii="Times New Roman" w:hAnsi="Times New Roman" w:cs="Times New Roman"/>
        </w:rPr>
        <w:t>协调</w:t>
      </w:r>
      <w:r>
        <w:rPr>
          <w:rFonts w:ascii="Times New Roman" w:hAnsi="Times New Roman" w:cs="Times New Roman"/>
        </w:rPr>
        <w:t>发展。</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分）</w:t>
      </w:r>
    </w:p>
    <w:p>
      <w:pPr>
        <w:pStyle w:val="8"/>
        <w:spacing w:before="0" w:beforeAutospacing="0" w:after="0" w:afterAutospacing="0" w:line="360" w:lineRule="exact"/>
        <w:ind w:left="547" w:hanging="547"/>
        <w:textAlignment w:val="baseline"/>
        <w:rPr>
          <w:rFonts w:ascii="Times New Roman" w:hAnsi="Times New Roman" w:cs="Times New Roman"/>
          <w:kern w:val="2"/>
          <w:sz w:val="21"/>
          <w:szCs w:val="21"/>
        </w:rPr>
      </w:pPr>
      <w:r>
        <w:rPr>
          <w:rFonts w:hint="eastAsia" w:ascii="Times New Roman" w:hAnsi="Times New Roman" w:cs="Times New Roman"/>
          <w:kern w:val="2"/>
          <w:sz w:val="21"/>
          <w:szCs w:val="21"/>
        </w:rPr>
        <w:t>2</w:t>
      </w:r>
      <w:r>
        <w:rPr>
          <w:rFonts w:ascii="Times New Roman" w:hAnsi="Times New Roman" w:cs="Times New Roman"/>
          <w:kern w:val="2"/>
          <w:sz w:val="21"/>
          <w:szCs w:val="21"/>
        </w:rPr>
        <w:t>2</w:t>
      </w:r>
      <w:r>
        <w:rPr>
          <w:rFonts w:hint="eastAsia"/>
          <w:color w:val="000000"/>
          <w:sz w:val="21"/>
          <w:szCs w:val="21"/>
        </w:rPr>
        <w:t>.</w:t>
      </w:r>
      <w:r>
        <w:rPr>
          <w:rFonts w:hint="eastAsia" w:ascii="Times New Roman" w:hAnsi="Times New Roman" w:cs="Times New Roman"/>
          <w:kern w:val="2"/>
          <w:sz w:val="21"/>
          <w:szCs w:val="21"/>
        </w:rPr>
        <w:t>①事物的发展是量变和质变的统一，量变是质变的必要准备，质变是量变的必然结果。我们要</w:t>
      </w:r>
    </w:p>
    <w:p>
      <w:pPr>
        <w:pStyle w:val="8"/>
        <w:spacing w:before="0" w:beforeAutospacing="0" w:after="0" w:afterAutospacing="0" w:line="360" w:lineRule="exact"/>
        <w:ind w:left="547" w:hanging="547"/>
        <w:textAlignment w:val="baseline"/>
        <w:rPr>
          <w:rFonts w:ascii="Times New Roman" w:hAnsi="Times New Roman" w:cs="Times New Roman"/>
          <w:kern w:val="2"/>
          <w:sz w:val="21"/>
          <w:szCs w:val="21"/>
        </w:rPr>
      </w:pPr>
      <w:r>
        <w:rPr>
          <w:rFonts w:hint="eastAsia" w:ascii="Times New Roman" w:hAnsi="Times New Roman" w:cs="Times New Roman"/>
          <w:kern w:val="2"/>
          <w:sz w:val="21"/>
          <w:szCs w:val="21"/>
        </w:rPr>
        <w:t>重视量的积累，为实现事物的质变创造条件。一代又一代香港同胞的打拼，使得香港从小渔村发展成为</w:t>
      </w:r>
    </w:p>
    <w:p>
      <w:pPr>
        <w:widowControl/>
        <w:spacing w:line="360" w:lineRule="exact"/>
        <w:jc w:val="left"/>
        <w:textAlignment w:val="baseline"/>
        <w:rPr>
          <w:rFonts w:ascii="宋体" w:hAnsi="宋体" w:eastAsia="宋体" w:cs="宋体"/>
          <w:color w:val="000000"/>
          <w:kern w:val="0"/>
          <w:szCs w:val="21"/>
        </w:rPr>
      </w:pPr>
      <w:r>
        <w:rPr>
          <w:rFonts w:hint="eastAsia" w:ascii="Times New Roman" w:hAnsi="Times New Roman" w:eastAsia="宋体" w:cs="Times New Roman"/>
          <w:szCs w:val="21"/>
        </w:rPr>
        <w:t>现代化大都市。</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分）</w:t>
      </w:r>
    </w:p>
    <w:p>
      <w:pPr>
        <w:widowControl/>
        <w:spacing w:line="360" w:lineRule="exact"/>
        <w:jc w:val="left"/>
        <w:textAlignment w:val="baseline"/>
        <w:rPr>
          <w:rFonts w:ascii="宋体" w:hAnsi="宋体" w:eastAsia="宋体" w:cs="宋体"/>
          <w:color w:val="000000"/>
          <w:kern w:val="0"/>
          <w:szCs w:val="21"/>
        </w:rPr>
      </w:pPr>
      <w:r>
        <w:rPr>
          <w:rFonts w:hint="eastAsia" w:ascii="Times New Roman" w:hAnsi="Times New Roman" w:eastAsia="宋体" w:cs="Times New Roman"/>
          <w:szCs w:val="21"/>
        </w:rPr>
        <w:t>②矛盾的普遍性和特殊性是辩证统一的。香港经常作为国家对外开放“先行先试”的试验场，坚持个性与共性的具体的历史的统一。</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分）</w:t>
      </w:r>
    </w:p>
    <w:p>
      <w:pPr>
        <w:widowControl/>
        <w:spacing w:line="360" w:lineRule="exact"/>
        <w:jc w:val="left"/>
        <w:textAlignment w:val="baseline"/>
        <w:rPr>
          <w:rFonts w:ascii="宋体" w:hAnsi="宋体" w:eastAsia="宋体" w:cs="宋体"/>
          <w:color w:val="000000"/>
          <w:kern w:val="0"/>
          <w:szCs w:val="21"/>
        </w:rPr>
      </w:pPr>
      <w:r>
        <w:rPr>
          <w:rFonts w:hint="eastAsia" w:ascii="Times New Roman" w:hAnsi="Times New Roman" w:eastAsia="宋体" w:cs="Times New Roman"/>
          <w:szCs w:val="21"/>
        </w:rPr>
        <w:t>③事物是普遍联系的，要求我们要用联系的观点看问题（或运用整体与部分的辩证</w:t>
      </w:r>
      <w:r>
        <w:rPr>
          <w:rFonts w:ascii="Times New Roman" w:hAnsi="Times New Roman" w:eastAsia="宋体" w:cs="Times New Roman"/>
          <w:szCs w:val="21"/>
        </w:rPr>
        <w:t>关系</w:t>
      </w:r>
      <w:r>
        <w:rPr>
          <w:rFonts w:hint="eastAsia" w:ascii="Times New Roman" w:hAnsi="Times New Roman" w:eastAsia="宋体" w:cs="Times New Roman"/>
          <w:szCs w:val="21"/>
        </w:rPr>
        <w:t>）。香港是中国的一部分，祖国始终是香港的坚强后盾。国家好，香港才会更好。</w:t>
      </w:r>
      <w:r>
        <w:rPr>
          <w:rFonts w:hint="eastAsia" w:ascii="宋体" w:hAnsi="宋体" w:eastAsia="宋体" w:cs="宋体"/>
          <w:color w:val="000000"/>
          <w:kern w:val="0"/>
          <w:szCs w:val="21"/>
        </w:rPr>
        <w:t>（</w:t>
      </w:r>
      <w:r>
        <w:rPr>
          <w:rFonts w:ascii="宋体" w:hAnsi="宋体" w:eastAsia="宋体" w:cs="宋体"/>
          <w:color w:val="000000"/>
          <w:kern w:val="0"/>
          <w:szCs w:val="21"/>
        </w:rPr>
        <w:t>3</w:t>
      </w:r>
      <w:r>
        <w:rPr>
          <w:rFonts w:hint="eastAsia" w:ascii="宋体" w:hAnsi="宋体" w:eastAsia="宋体" w:cs="宋体"/>
          <w:color w:val="000000"/>
          <w:kern w:val="0"/>
          <w:szCs w:val="21"/>
        </w:rPr>
        <w:t>分）</w:t>
      </w:r>
    </w:p>
    <w:p>
      <w:pPr>
        <w:widowControl/>
        <w:spacing w:line="360" w:lineRule="exact"/>
        <w:jc w:val="left"/>
        <w:textAlignment w:val="baseline"/>
        <w:rPr>
          <w:rFonts w:ascii="宋体" w:hAnsi="宋体" w:eastAsia="宋体" w:cs="宋体"/>
          <w:color w:val="000000"/>
          <w:kern w:val="0"/>
          <w:szCs w:val="21"/>
        </w:rPr>
      </w:pPr>
      <w:r>
        <w:rPr>
          <w:rFonts w:hint="eastAsia" w:ascii="宋体" w:hAnsi="宋体" w:eastAsia="宋体" w:cs="宋体"/>
          <w:color w:val="000000"/>
          <w:kern w:val="0"/>
          <w:szCs w:val="21"/>
        </w:rPr>
        <w:t>23.①矛盾具有普遍性，要求我们承认矛盾、直面矛盾、分析矛盾</w:t>
      </w:r>
      <w:r>
        <w:rPr>
          <w:rFonts w:ascii="宋体" w:hAnsi="宋体" w:eastAsia="宋体" w:cs="宋体"/>
          <w:color w:val="000000"/>
          <w:kern w:val="0"/>
          <w:szCs w:val="21"/>
        </w:rPr>
        <w:t>，</w:t>
      </w:r>
      <w:r>
        <w:rPr>
          <w:rFonts w:hint="eastAsia" w:ascii="宋体" w:hAnsi="宋体" w:eastAsia="宋体" w:cs="宋体"/>
          <w:color w:val="000000"/>
          <w:kern w:val="0"/>
          <w:szCs w:val="21"/>
        </w:rPr>
        <w:t>寻找正确的方法解决矛盾。只有让改革成为新常态才可能解决社会主义现代化建设过程中的各种问题。</w:t>
      </w:r>
    </w:p>
    <w:p>
      <w:pPr>
        <w:widowControl/>
        <w:spacing w:line="360" w:lineRule="exact"/>
        <w:jc w:val="left"/>
        <w:textAlignment w:val="baseline"/>
        <w:rPr>
          <w:rFonts w:ascii="宋体" w:hAnsi="宋体" w:eastAsia="宋体" w:cs="宋体"/>
          <w:color w:val="000000"/>
          <w:kern w:val="0"/>
          <w:szCs w:val="21"/>
        </w:rPr>
      </w:pPr>
      <w:r>
        <w:rPr>
          <w:rFonts w:hint="eastAsia" w:ascii="宋体" w:hAnsi="宋体" w:eastAsia="宋体" w:cs="宋体"/>
          <w:color w:val="000000"/>
          <w:kern w:val="0"/>
          <w:szCs w:val="21"/>
        </w:rPr>
        <w:t>②矛盾具有特殊性，要求具体问题具体分析。针对现代化建设过程中各领域存在的矛盾，只有不断改革才能促进各项事业的发展。</w:t>
      </w:r>
    </w:p>
    <w:p>
      <w:pPr>
        <w:widowControl/>
        <w:spacing w:line="360" w:lineRule="exact"/>
        <w:jc w:val="left"/>
        <w:textAlignment w:val="baseline"/>
        <w:rPr>
          <w:rFonts w:ascii="宋体" w:hAnsi="宋体" w:eastAsia="宋体" w:cs="宋体"/>
          <w:color w:val="000000"/>
          <w:kern w:val="0"/>
          <w:szCs w:val="21"/>
        </w:rPr>
      </w:pPr>
      <w:r>
        <w:rPr>
          <w:rFonts w:ascii="宋体" w:hAnsi="宋体" w:eastAsia="宋体" w:cs="宋体"/>
          <w:color w:val="000000"/>
          <w:kern w:val="0"/>
          <w:szCs w:val="21"/>
        </w:rPr>
        <w:t>③主次矛盾和矛盾关系原理要求坚持重点论和两点论的统一。改革要全方位，多角度，重点领域逐步推进才可能实现全面小康社会的目标。</w:t>
      </w:r>
    </w:p>
    <w:p>
      <w:pPr>
        <w:pStyle w:val="8"/>
        <w:shd w:val="clear" w:color="auto" w:fill="FFFFFF"/>
        <w:spacing w:before="0" w:beforeAutospacing="0" w:after="0" w:afterAutospacing="0" w:line="360" w:lineRule="exact"/>
        <w:rPr>
          <w:rFonts w:ascii="Verdana" w:hAnsi="Verdana"/>
          <w:color w:val="000000"/>
          <w:sz w:val="18"/>
          <w:szCs w:val="18"/>
        </w:rPr>
      </w:pPr>
      <w:r>
        <w:rPr>
          <w:rFonts w:hint="eastAsia"/>
          <w:color w:val="000000"/>
          <w:sz w:val="21"/>
          <w:szCs w:val="21"/>
        </w:rPr>
        <w:t>④矛盾是事物发展的动力和源泉。</w:t>
      </w:r>
      <w:r>
        <w:rPr>
          <w:rFonts w:hint="eastAsia"/>
          <w:color w:val="000000"/>
          <w:szCs w:val="21"/>
        </w:rPr>
        <w:t>只有</w:t>
      </w:r>
      <w:r>
        <w:rPr>
          <w:rFonts w:hint="eastAsia"/>
          <w:color w:val="000000"/>
          <w:sz w:val="21"/>
          <w:szCs w:val="21"/>
        </w:rPr>
        <w:t>让改革成为新常态</w:t>
      </w:r>
      <w:r>
        <w:rPr>
          <w:rFonts w:hint="eastAsia"/>
          <w:color w:val="000000"/>
          <w:szCs w:val="21"/>
        </w:rPr>
        <w:t>才能不断</w:t>
      </w:r>
      <w:r>
        <w:rPr>
          <w:color w:val="000000"/>
          <w:szCs w:val="21"/>
        </w:rPr>
        <w:t>推动</w:t>
      </w:r>
      <w:r>
        <w:rPr>
          <w:rFonts w:hint="eastAsia"/>
          <w:color w:val="000000"/>
          <w:szCs w:val="21"/>
        </w:rPr>
        <w:t>我国</w:t>
      </w:r>
      <w:r>
        <w:rPr>
          <w:rFonts w:hint="eastAsia"/>
          <w:color w:val="000000"/>
          <w:sz w:val="21"/>
          <w:szCs w:val="21"/>
        </w:rPr>
        <w:t>社会主义</w:t>
      </w:r>
      <w:r>
        <w:rPr>
          <w:rFonts w:hint="eastAsia"/>
          <w:color w:val="000000"/>
          <w:szCs w:val="21"/>
        </w:rPr>
        <w:t>事业的发展</w:t>
      </w:r>
      <w:r>
        <w:rPr>
          <w:rFonts w:hint="eastAsia"/>
          <w:color w:val="000000"/>
          <w:sz w:val="21"/>
          <w:szCs w:val="21"/>
        </w:rPr>
        <w:t>。(每点</w:t>
      </w:r>
      <w:r>
        <w:rPr>
          <w:color w:val="000000"/>
          <w:sz w:val="21"/>
          <w:szCs w:val="21"/>
        </w:rPr>
        <w:t>3</w:t>
      </w:r>
      <w:r>
        <w:rPr>
          <w:rFonts w:hint="eastAsia"/>
          <w:color w:val="000000"/>
          <w:sz w:val="21"/>
          <w:szCs w:val="21"/>
        </w:rPr>
        <w:t>分，答出以上任意3点即可。)</w:t>
      </w:r>
    </w:p>
    <w:p>
      <w:pPr>
        <w:pStyle w:val="8"/>
        <w:shd w:val="clear" w:color="auto" w:fill="FFFFFF"/>
        <w:spacing w:before="0" w:beforeAutospacing="0" w:after="0" w:afterAutospacing="0" w:line="360" w:lineRule="exact"/>
        <w:rPr>
          <w:rFonts w:ascii="Verdana" w:hAnsi="Verdana"/>
          <w:color w:val="000000"/>
          <w:sz w:val="18"/>
          <w:szCs w:val="18"/>
        </w:rPr>
      </w:pPr>
      <w:r>
        <w:rPr>
          <w:rFonts w:hint="eastAsia"/>
          <w:color w:val="000000"/>
          <w:sz w:val="21"/>
          <w:szCs w:val="21"/>
        </w:rPr>
        <w:t>24.①人能能动地改造世界，正确的意识能促进客观事物的发展。“一个球哪怕你接不住，也要拼尽全力冲过去”，正是这种精神，女排才能不畏竞争，重回巅峰。</w:t>
      </w:r>
    </w:p>
    <w:p>
      <w:pPr>
        <w:pStyle w:val="8"/>
        <w:shd w:val="clear" w:color="auto" w:fill="FFFFFF"/>
        <w:spacing w:before="0" w:beforeAutospacing="0" w:after="0" w:afterAutospacing="0" w:line="360" w:lineRule="exact"/>
        <w:rPr>
          <w:rFonts w:ascii="Verdana" w:hAnsi="Verdana"/>
          <w:color w:val="000000"/>
          <w:sz w:val="18"/>
          <w:szCs w:val="18"/>
        </w:rPr>
      </w:pPr>
      <w:r>
        <w:rPr>
          <w:rFonts w:hint="eastAsia"/>
          <w:color w:val="000000"/>
          <w:sz w:val="21"/>
          <w:szCs w:val="21"/>
        </w:rPr>
        <w:t>②量变是质变的必要准备，要重视量的积累。“打一分算一分”、“一分一分咬下来”，这种执着坚持铸就了女排的胜利。</w:t>
      </w:r>
    </w:p>
    <w:p>
      <w:pPr>
        <w:pStyle w:val="8"/>
        <w:shd w:val="clear" w:color="auto" w:fill="FFFFFF"/>
        <w:spacing w:before="0" w:beforeAutospacing="0" w:after="0" w:afterAutospacing="0" w:line="360" w:lineRule="exact"/>
        <w:rPr>
          <w:color w:val="000000"/>
          <w:sz w:val="21"/>
          <w:szCs w:val="21"/>
        </w:rPr>
      </w:pPr>
      <w:r>
        <w:rPr>
          <w:rFonts w:hint="eastAsia"/>
          <w:color w:val="000000"/>
          <w:sz w:val="21"/>
          <w:szCs w:val="21"/>
        </w:rPr>
        <w:t>③认识世界和改造世界想要成功</w:t>
      </w:r>
      <w:r>
        <w:rPr>
          <w:color w:val="000000"/>
          <w:sz w:val="21"/>
          <w:szCs w:val="21"/>
        </w:rPr>
        <w:t>，必须</w:t>
      </w:r>
      <w:r>
        <w:rPr>
          <w:rFonts w:hint="eastAsia"/>
          <w:color w:val="000000"/>
          <w:sz w:val="21"/>
          <w:szCs w:val="21"/>
        </w:rPr>
        <w:t>在尊重客观规律的前提下发挥人的主观能动性，把尊重客观规律与发挥主观能动性结合起来。 “女排精神”不是喊出来的，而是靠科学训练和艰辛付出凝铸出来的。</w:t>
      </w:r>
    </w:p>
    <w:p>
      <w:pPr>
        <w:pStyle w:val="8"/>
        <w:spacing w:before="0" w:beforeAutospacing="0" w:after="0" w:afterAutospacing="0" w:line="360" w:lineRule="exact"/>
        <w:ind w:left="547" w:hanging="547"/>
        <w:textAlignment w:val="baseline"/>
        <w:rPr>
          <w:color w:val="000000"/>
          <w:sz w:val="21"/>
          <w:szCs w:val="21"/>
        </w:rPr>
      </w:pPr>
      <w:r>
        <w:rPr>
          <w:rFonts w:hint="eastAsia"/>
          <w:color w:val="000000"/>
          <w:sz w:val="21"/>
          <w:szCs w:val="21"/>
        </w:rPr>
        <w:t>④事物发展前途是光明的，道路是曲折的，要求我们既要对未来充满信心，又要做好与困难和挫折作斗</w:t>
      </w:r>
    </w:p>
    <w:p>
      <w:pPr>
        <w:pStyle w:val="8"/>
        <w:shd w:val="clear" w:color="auto" w:fill="FFFFFF"/>
        <w:spacing w:before="0" w:beforeAutospacing="0" w:after="0" w:afterAutospacing="0" w:line="360" w:lineRule="exact"/>
        <w:rPr>
          <w:rFonts w:ascii="Verdana" w:hAnsi="Verdana"/>
          <w:color w:val="000000"/>
          <w:sz w:val="18"/>
          <w:szCs w:val="18"/>
        </w:rPr>
      </w:pPr>
      <w:r>
        <w:rPr>
          <w:rFonts w:hint="eastAsia"/>
          <w:color w:val="000000"/>
          <w:sz w:val="21"/>
          <w:szCs w:val="21"/>
        </w:rPr>
        <w:t>争的思想准备。女排从起步到巅峰，从巅峰到低谷，从低谷到崛起，从崛起再到巅峰，在前进中曲折，在曲折中前进。</w:t>
      </w:r>
    </w:p>
    <w:p>
      <w:pPr>
        <w:pStyle w:val="8"/>
        <w:shd w:val="clear" w:color="auto" w:fill="FFFFFF"/>
        <w:spacing w:before="0" w:beforeAutospacing="0" w:after="0" w:afterAutospacing="0" w:line="360" w:lineRule="exact"/>
        <w:rPr>
          <w:rFonts w:ascii="Verdana" w:hAnsi="Verdana"/>
          <w:color w:val="000000"/>
          <w:sz w:val="18"/>
          <w:szCs w:val="18"/>
        </w:rPr>
      </w:pPr>
      <w:r>
        <w:rPr>
          <w:rFonts w:hint="eastAsia"/>
          <w:color w:val="000000"/>
          <w:sz w:val="21"/>
          <w:szCs w:val="21"/>
        </w:rPr>
        <w:t>⑤矛盾双方的对立统一推动事物的运动</w:t>
      </w:r>
      <w:r>
        <w:rPr>
          <w:color w:val="000000"/>
          <w:sz w:val="21"/>
          <w:szCs w:val="21"/>
        </w:rPr>
        <w:t>、变化和</w:t>
      </w:r>
      <w:r>
        <w:rPr>
          <w:rFonts w:hint="eastAsia"/>
          <w:color w:val="000000"/>
          <w:sz w:val="21"/>
          <w:szCs w:val="21"/>
        </w:rPr>
        <w:t>发展，由此</w:t>
      </w:r>
      <w:r>
        <w:rPr>
          <w:color w:val="000000"/>
          <w:sz w:val="21"/>
          <w:szCs w:val="21"/>
        </w:rPr>
        <w:t>构成事物发展的源泉和动力。</w:t>
      </w:r>
      <w:r>
        <w:rPr>
          <w:rFonts w:hint="eastAsia"/>
          <w:color w:val="000000"/>
          <w:sz w:val="21"/>
          <w:szCs w:val="21"/>
        </w:rPr>
        <w:t>女排从巅峰到低谷，化压力为动力，不畏竞争、永不言败，取得成功。 (每点</w:t>
      </w:r>
      <w:r>
        <w:rPr>
          <w:color w:val="000000"/>
          <w:sz w:val="21"/>
          <w:szCs w:val="21"/>
        </w:rPr>
        <w:t>3</w:t>
      </w:r>
      <w:r>
        <w:rPr>
          <w:rFonts w:hint="eastAsia"/>
          <w:color w:val="000000"/>
          <w:sz w:val="21"/>
          <w:szCs w:val="21"/>
        </w:rPr>
        <w:t>分,答出以上任意</w:t>
      </w:r>
      <w:r>
        <w:rPr>
          <w:color w:val="000000"/>
          <w:sz w:val="21"/>
          <w:szCs w:val="21"/>
        </w:rPr>
        <w:t>4</w:t>
      </w:r>
      <w:r>
        <w:rPr>
          <w:rFonts w:hint="eastAsia"/>
          <w:color w:val="000000"/>
          <w:sz w:val="21"/>
          <w:szCs w:val="21"/>
        </w:rPr>
        <w:t>点即可得满分。)</w:t>
      </w:r>
    </w:p>
    <w:sectPr>
      <w:headerReference r:id="rId3" w:type="first"/>
      <w:pgSz w:w="11906" w:h="16838"/>
      <w:pgMar w:top="1134" w:right="113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68"/>
    <w:rsid w:val="0001787B"/>
    <w:rsid w:val="00020C21"/>
    <w:rsid w:val="00044F6C"/>
    <w:rsid w:val="0008216F"/>
    <w:rsid w:val="0008278B"/>
    <w:rsid w:val="00087368"/>
    <w:rsid w:val="0009790C"/>
    <w:rsid w:val="000B7D5B"/>
    <w:rsid w:val="000C1429"/>
    <w:rsid w:val="00102145"/>
    <w:rsid w:val="001032E1"/>
    <w:rsid w:val="00105F97"/>
    <w:rsid w:val="00116312"/>
    <w:rsid w:val="00124346"/>
    <w:rsid w:val="00137916"/>
    <w:rsid w:val="0015646C"/>
    <w:rsid w:val="001747B1"/>
    <w:rsid w:val="001804AB"/>
    <w:rsid w:val="001814A4"/>
    <w:rsid w:val="00181EC8"/>
    <w:rsid w:val="00194737"/>
    <w:rsid w:val="001C0CD8"/>
    <w:rsid w:val="0020098A"/>
    <w:rsid w:val="00204226"/>
    <w:rsid w:val="0021307E"/>
    <w:rsid w:val="00246158"/>
    <w:rsid w:val="002504D0"/>
    <w:rsid w:val="002A1C1E"/>
    <w:rsid w:val="00300558"/>
    <w:rsid w:val="00334C7D"/>
    <w:rsid w:val="00346468"/>
    <w:rsid w:val="0038541A"/>
    <w:rsid w:val="003975A3"/>
    <w:rsid w:val="003D2CC6"/>
    <w:rsid w:val="0040667E"/>
    <w:rsid w:val="00407BB2"/>
    <w:rsid w:val="00411A5C"/>
    <w:rsid w:val="00413973"/>
    <w:rsid w:val="00450D87"/>
    <w:rsid w:val="004629E0"/>
    <w:rsid w:val="00490BD1"/>
    <w:rsid w:val="004C0552"/>
    <w:rsid w:val="004C0DD5"/>
    <w:rsid w:val="004F05B4"/>
    <w:rsid w:val="005134C2"/>
    <w:rsid w:val="0052247D"/>
    <w:rsid w:val="005A0115"/>
    <w:rsid w:val="005B6ACF"/>
    <w:rsid w:val="005C25A5"/>
    <w:rsid w:val="005D71A5"/>
    <w:rsid w:val="005E5553"/>
    <w:rsid w:val="00601851"/>
    <w:rsid w:val="00612D21"/>
    <w:rsid w:val="006438B2"/>
    <w:rsid w:val="00647960"/>
    <w:rsid w:val="00691E48"/>
    <w:rsid w:val="006B5599"/>
    <w:rsid w:val="006E026B"/>
    <w:rsid w:val="00701AB1"/>
    <w:rsid w:val="00734A38"/>
    <w:rsid w:val="00762C43"/>
    <w:rsid w:val="00766059"/>
    <w:rsid w:val="00775FE3"/>
    <w:rsid w:val="007D589E"/>
    <w:rsid w:val="007E632A"/>
    <w:rsid w:val="008160E4"/>
    <w:rsid w:val="008214B9"/>
    <w:rsid w:val="00837514"/>
    <w:rsid w:val="00855DCB"/>
    <w:rsid w:val="00863D1C"/>
    <w:rsid w:val="00866514"/>
    <w:rsid w:val="00870882"/>
    <w:rsid w:val="00890E9F"/>
    <w:rsid w:val="0089375A"/>
    <w:rsid w:val="00894B73"/>
    <w:rsid w:val="008D265E"/>
    <w:rsid w:val="008D6BD0"/>
    <w:rsid w:val="008E49A6"/>
    <w:rsid w:val="00944691"/>
    <w:rsid w:val="00951BA6"/>
    <w:rsid w:val="009D66B1"/>
    <w:rsid w:val="00A10B03"/>
    <w:rsid w:val="00A50569"/>
    <w:rsid w:val="00A55642"/>
    <w:rsid w:val="00A725EC"/>
    <w:rsid w:val="00A81702"/>
    <w:rsid w:val="00AA01DE"/>
    <w:rsid w:val="00AC0B6E"/>
    <w:rsid w:val="00AC0F9E"/>
    <w:rsid w:val="00AD6E9B"/>
    <w:rsid w:val="00AE1D38"/>
    <w:rsid w:val="00B33163"/>
    <w:rsid w:val="00B400FB"/>
    <w:rsid w:val="00B5535A"/>
    <w:rsid w:val="00B70275"/>
    <w:rsid w:val="00B812F2"/>
    <w:rsid w:val="00B90C47"/>
    <w:rsid w:val="00BA37FF"/>
    <w:rsid w:val="00BD7CC6"/>
    <w:rsid w:val="00BF0FDB"/>
    <w:rsid w:val="00C027D3"/>
    <w:rsid w:val="00C05FE3"/>
    <w:rsid w:val="00C079D3"/>
    <w:rsid w:val="00C10E8D"/>
    <w:rsid w:val="00C2462A"/>
    <w:rsid w:val="00C3017D"/>
    <w:rsid w:val="00C347D2"/>
    <w:rsid w:val="00C51A7B"/>
    <w:rsid w:val="00C725B1"/>
    <w:rsid w:val="00C90FF0"/>
    <w:rsid w:val="00C97EB0"/>
    <w:rsid w:val="00CB3903"/>
    <w:rsid w:val="00CD1B57"/>
    <w:rsid w:val="00CD4DC7"/>
    <w:rsid w:val="00CD75F2"/>
    <w:rsid w:val="00CF28ED"/>
    <w:rsid w:val="00CF633E"/>
    <w:rsid w:val="00D2556A"/>
    <w:rsid w:val="00D25CA0"/>
    <w:rsid w:val="00D312D4"/>
    <w:rsid w:val="00D40674"/>
    <w:rsid w:val="00D5733A"/>
    <w:rsid w:val="00D669C7"/>
    <w:rsid w:val="00D75BAA"/>
    <w:rsid w:val="00D84E5B"/>
    <w:rsid w:val="00D93C12"/>
    <w:rsid w:val="00D97B1E"/>
    <w:rsid w:val="00DB7B7E"/>
    <w:rsid w:val="00DC09C7"/>
    <w:rsid w:val="00DC3706"/>
    <w:rsid w:val="00DD7BB8"/>
    <w:rsid w:val="00E059F2"/>
    <w:rsid w:val="00E259FC"/>
    <w:rsid w:val="00E52FAA"/>
    <w:rsid w:val="00E61712"/>
    <w:rsid w:val="00E82529"/>
    <w:rsid w:val="00E858F3"/>
    <w:rsid w:val="00E85E75"/>
    <w:rsid w:val="00EB45B9"/>
    <w:rsid w:val="00EF56DF"/>
    <w:rsid w:val="00F13593"/>
    <w:rsid w:val="00F16519"/>
    <w:rsid w:val="00F167BA"/>
    <w:rsid w:val="00F17A28"/>
    <w:rsid w:val="00F233BB"/>
    <w:rsid w:val="00F46F84"/>
    <w:rsid w:val="00F47D5F"/>
    <w:rsid w:val="00F56B4B"/>
    <w:rsid w:val="00FC7AB2"/>
    <w:rsid w:val="00FD4B8F"/>
    <w:rsid w:val="18C62325"/>
    <w:rsid w:val="24B31B40"/>
    <w:rsid w:val="2680170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19"/>
    <w:unhideWhenUsed/>
    <w:uiPriority w:val="99"/>
    <w:pPr>
      <w:widowControl/>
      <w:spacing w:after="120" w:line="276" w:lineRule="auto"/>
      <w:jc w:val="left"/>
    </w:pPr>
    <w:rPr>
      <w:rFonts w:ascii="微软雅黑" w:hAnsi="微软雅黑" w:eastAsia="微软雅黑"/>
      <w:kern w:val="0"/>
      <w:sz w:val="22"/>
      <w:lang w:eastAsia="en-US"/>
    </w:rPr>
  </w:style>
  <w:style w:type="paragraph" w:styleId="4">
    <w:name w:val="Plain Text"/>
    <w:basedOn w:val="1"/>
    <w:link w:val="14"/>
    <w:qFormat/>
    <w:uiPriority w:val="0"/>
    <w:rPr>
      <w:rFonts w:ascii="宋体" w:hAnsi="Courier New" w:eastAsia="宋体" w:cs="Courier New"/>
      <w:szCs w:val="21"/>
    </w:rPr>
  </w:style>
  <w:style w:type="paragraph" w:styleId="5">
    <w:name w:val="Balloon Text"/>
    <w:basedOn w:val="1"/>
    <w:link w:val="24"/>
    <w:unhideWhenUsed/>
    <w:qFormat/>
    <w:uiPriority w:val="99"/>
    <w:rPr>
      <w:sz w:val="18"/>
      <w:szCs w:val="18"/>
    </w:rPr>
  </w:style>
  <w:style w:type="paragraph" w:styleId="6">
    <w:name w:val="footer"/>
    <w:basedOn w:val="1"/>
    <w:link w:val="23"/>
    <w:unhideWhenUsed/>
    <w:uiPriority w:val="99"/>
    <w:pPr>
      <w:tabs>
        <w:tab w:val="center" w:pos="4153"/>
        <w:tab w:val="right" w:pos="8306"/>
      </w:tabs>
      <w:snapToGrid w:val="0"/>
      <w:jc w:val="left"/>
    </w:pPr>
    <w:rPr>
      <w:sz w:val="18"/>
      <w:szCs w:val="18"/>
    </w:rPr>
  </w:style>
  <w:style w:type="paragraph" w:styleId="7">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customStyle="1" w:styleId="14">
    <w:name w:val="纯文本 Char"/>
    <w:basedOn w:val="9"/>
    <w:link w:val="4"/>
    <w:qFormat/>
    <w:uiPriority w:val="0"/>
    <w:rPr>
      <w:rFonts w:ascii="宋体" w:hAnsi="Courier New" w:eastAsia="宋体" w:cs="Courier New"/>
      <w:szCs w:val="21"/>
    </w:rPr>
  </w:style>
  <w:style w:type="paragraph" w:customStyle="1" w:styleId="15">
    <w:name w:val="正文1"/>
    <w:qFormat/>
    <w:uiPriority w:val="0"/>
    <w:rPr>
      <w:rFonts w:ascii="NEU-BZ-S92" w:hAnsi="NEU-BZ-S92" w:eastAsia="方正书宋_GBK" w:cstheme="minorBidi"/>
      <w:color w:val="000000"/>
      <w:sz w:val="21"/>
      <w:szCs w:val="22"/>
      <w:lang w:val="en-US" w:eastAsia="zh-CN" w:bidi="ar-SA"/>
    </w:rPr>
  </w:style>
  <w:style w:type="paragraph" w:customStyle="1" w:styleId="16">
    <w:name w:val="纯文本_0"/>
    <w:basedOn w:val="1"/>
    <w:qFormat/>
    <w:uiPriority w:val="0"/>
    <w:pPr>
      <w:spacing w:after="200" w:line="276" w:lineRule="auto"/>
    </w:pPr>
    <w:rPr>
      <w:rFonts w:ascii="宋体" w:hAnsi="Courier New" w:eastAsia="宋体" w:cs="Courier New"/>
      <w:szCs w:val="21"/>
    </w:rPr>
  </w:style>
  <w:style w:type="character" w:customStyle="1" w:styleId="17">
    <w:name w:val="标题 1 Char"/>
    <w:basedOn w:val="9"/>
    <w:link w:val="2"/>
    <w:qFormat/>
    <w:uiPriority w:val="9"/>
    <w:rPr>
      <w:b/>
      <w:bCs/>
      <w:kern w:val="44"/>
      <w:sz w:val="44"/>
      <w:szCs w:val="44"/>
    </w:rPr>
  </w:style>
  <w:style w:type="paragraph" w:customStyle="1" w:styleId="18">
    <w:name w:val="List Paragraph"/>
    <w:basedOn w:val="1"/>
    <w:qFormat/>
    <w:uiPriority w:val="34"/>
    <w:pPr>
      <w:ind w:firstLine="420" w:firstLineChars="200"/>
    </w:pPr>
  </w:style>
  <w:style w:type="character" w:customStyle="1" w:styleId="19">
    <w:name w:val="正文文本 Char"/>
    <w:basedOn w:val="9"/>
    <w:link w:val="3"/>
    <w:qFormat/>
    <w:uiPriority w:val="99"/>
    <w:rPr>
      <w:rFonts w:ascii="微软雅黑" w:hAnsi="微软雅黑" w:eastAsia="微软雅黑"/>
      <w:kern w:val="0"/>
      <w:sz w:val="22"/>
      <w:lang w:eastAsia="en-US"/>
    </w:rPr>
  </w:style>
  <w:style w:type="paragraph" w:customStyle="1" w:styleId="20">
    <w:name w:val="Char3 Char"/>
    <w:basedOn w:val="1"/>
    <w:qFormat/>
    <w:uiPriority w:val="0"/>
    <w:pPr>
      <w:widowControl/>
      <w:spacing w:line="300" w:lineRule="auto"/>
      <w:ind w:firstLine="200" w:firstLineChars="200"/>
    </w:pPr>
    <w:rPr>
      <w:rFonts w:ascii="Times New Roman" w:hAnsi="Times New Roman" w:eastAsia="宋体" w:cs="Times New Roman"/>
      <w:kern w:val="0"/>
      <w:szCs w:val="20"/>
    </w:rPr>
  </w:style>
  <w:style w:type="paragraph" w:customStyle="1" w:styleId="21">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
    <w:name w:val="页眉 Char"/>
    <w:basedOn w:val="9"/>
    <w:link w:val="7"/>
    <w:qFormat/>
    <w:uiPriority w:val="99"/>
    <w:rPr>
      <w:sz w:val="18"/>
      <w:szCs w:val="18"/>
    </w:rPr>
  </w:style>
  <w:style w:type="character" w:customStyle="1" w:styleId="23">
    <w:name w:val="页脚 Char"/>
    <w:basedOn w:val="9"/>
    <w:link w:val="6"/>
    <w:qFormat/>
    <w:uiPriority w:val="99"/>
    <w:rPr>
      <w:sz w:val="18"/>
      <w:szCs w:val="18"/>
    </w:rPr>
  </w:style>
  <w:style w:type="character" w:customStyle="1" w:styleId="24">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5375</Words>
  <Characters>5539</Characters>
  <Lines>45</Lines>
  <Paragraphs>12</Paragraphs>
  <ScaleCrop>false</ScaleCrop>
  <LinksUpToDate>false</LinksUpToDate>
  <CharactersWithSpaces>6255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2021-07-30T11:04:00Z</dcterms:created>
  <dc:creator>Administrator</dc:creator>
  <cp:lastModifiedBy>Administrator</cp:lastModifiedBy>
  <cp:lastPrinted>2021-05-28T07:51:00Z</cp:lastPrinted>
  <dcterms:modified xsi:type="dcterms:W3CDTF">2021-07-31T01:21:20Z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