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textAlignment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11887200</wp:posOffset>
            </wp:positionH>
            <wp:positionV relativeFrom="topMargin">
              <wp:posOffset>11264900</wp:posOffset>
            </wp:positionV>
            <wp:extent cx="419100" cy="355600"/>
            <wp:effectExtent l="0" t="0" r="0" b="6350"/>
            <wp:wrapNone/>
            <wp:docPr id="100262" name="图片 100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62" name="图片 100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Times New Roman" w:hAnsi="Times New Roman"/>
          <w:b/>
          <w:sz w:val="32"/>
          <w:szCs w:val="32"/>
          <w:lang w:eastAsia="zh-CN"/>
        </w:rPr>
        <w:t>连云港市</w:t>
      </w:r>
      <w:r>
        <w:rPr>
          <w:rFonts w:ascii="Times New Roman" w:hAnsi="Times New Roman"/>
          <w:b/>
          <w:sz w:val="32"/>
          <w:szCs w:val="32"/>
        </w:rPr>
        <w:t>2020~2021学年第二学期期末调研考试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textAlignment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高二数学试题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注意事项：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20" w:firstLineChars="2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1．考试时间120分钟，试卷满分150分．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20" w:firstLineChars="2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2．答卷前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考生务必将自己的姓名、准考证号填写在答题卡上．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20" w:firstLineChars="2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3．请用2B铅笔和0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5毫米黑色</w:t>
      </w:r>
      <w:r>
        <w:rPr>
          <w:rFonts w:hint="eastAsia" w:ascii="Times New Roman" w:hAnsi="Times New Roman"/>
        </w:rPr>
        <w:t>墨</w:t>
      </w:r>
      <w:r>
        <w:rPr>
          <w:rFonts w:ascii="Times New Roman" w:hAnsi="Times New Roman"/>
        </w:rPr>
        <w:t>水签字笔在答题卡上指定区域内作答．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一、单项选择题（本大题共8个小题，每小题5分，共40分，在每小题给出的四个选项中，只有一项是符合题目要求的）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1．若</w:t>
      </w:r>
      <w:r>
        <w:rPr>
          <w:rFonts w:ascii="Times New Roman" w:hAnsi="Times New Roman"/>
        </w:rPr>
        <w:object>
          <v:shape id="_x0000_i1025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026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且</w:t>
      </w:r>
      <w:r>
        <w:rPr>
          <w:rFonts w:ascii="Times New Roman" w:hAnsi="Times New Roman"/>
        </w:rPr>
        <w:object>
          <v:shape id="_x0000_i1027" o:spt="75" type="#_x0000_t75" style="height:33.75pt;width:15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/>
        </w:rPr>
        <w:t>为纯虚数，则实数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的值是</w:t>
      </w:r>
      <w:r>
        <w:rPr>
          <w:rFonts w:hint="eastAsia" w:ascii="Times New Roman" w:hAnsi="Times New Roman"/>
        </w:rPr>
        <w:t xml:space="preserve">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</w:rPr>
        <w:object>
          <v:shape id="_x0000_i1028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rFonts w:ascii="Times New Roman" w:hAnsi="Times New Roman"/>
        </w:rPr>
        <w:object>
          <v:shape id="_x0000_i1029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D．8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2．若4名学生报名参加数学、物理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化学兴趣小组，每人选报1项，则不同的报名方式有</w:t>
      </w:r>
      <w:r>
        <w:rPr>
          <w:rFonts w:hint="eastAsia" w:ascii="Times New Roman" w:hAnsi="Times New Roman"/>
        </w:rPr>
        <w:t xml:space="preserve">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A．6种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B．24种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C．64种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D．8l种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3．若</w:t>
      </w:r>
      <w:r>
        <w:rPr>
          <w:rFonts w:ascii="Times New Roman" w:hAnsi="Times New Roman"/>
        </w:rPr>
        <w:object>
          <v:shape id="_x0000_i1030" o:spt="75" type="#_x0000_t75" style="height:36.75pt;width:53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/>
        </w:rPr>
        <w:t>的展开式中第4项是常数项，则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的值为</w:t>
      </w:r>
      <w:r>
        <w:rPr>
          <w:rFonts w:hint="eastAsia" w:ascii="Times New Roman" w:hAnsi="Times New Roman"/>
        </w:rPr>
        <w:t xml:space="preserve">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A．14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D．20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4．已知加工某一零件共需两道工序，第1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2道工序的不合格品率分别为3%和5%，且各道工序互不影响，则加工出来的零件为不合格品的概率是</w:t>
      </w:r>
      <w:r>
        <w:rPr>
          <w:rFonts w:hint="eastAsia" w:ascii="Times New Roman" w:hAnsi="Times New Roman"/>
        </w:rPr>
        <w:t xml:space="preserve">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A．4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85%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B．7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85%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C．8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85%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D．1l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85%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5．已知随机变量</w:t>
      </w:r>
      <w:r>
        <w:rPr>
          <w:rFonts w:ascii="Times New Roman" w:hAnsi="Times New Roman"/>
        </w:rPr>
        <w:object>
          <v:shape id="_x0000_i1031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ascii="Times New Roman" w:hAnsi="Times New Roman"/>
        </w:rPr>
        <w:t>服从正态分布</w:t>
      </w:r>
      <w:r>
        <w:rPr>
          <w:rFonts w:ascii="Times New Roman" w:hAnsi="Times New Roman"/>
        </w:rPr>
        <w:object>
          <v:shape id="_x0000_i1032" o:spt="75" type="#_x0000_t75" style="height:21.75pt;width:50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若</w:t>
      </w:r>
      <w:r>
        <w:rPr>
          <w:rFonts w:ascii="Times New Roman" w:hAnsi="Times New Roman"/>
        </w:rPr>
        <w:object>
          <v:shape id="_x0000_i1033" o:spt="75" type="#_x0000_t75" style="height:20.25pt;width:134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034" o:spt="75" type="#_x0000_t75" style="height:20.25pt;width:72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A．0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32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42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6．正四棱台的上、下底面边长分别是2和4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侧</w:t>
      </w:r>
      <w:r>
        <w:rPr>
          <w:rFonts w:hint="eastAsia" w:ascii="Times New Roman" w:hAnsi="Times New Roman"/>
        </w:rPr>
        <w:t>棱</w:t>
      </w:r>
      <w:r>
        <w:rPr>
          <w:rFonts w:ascii="Times New Roman" w:hAnsi="Times New Roman"/>
        </w:rPr>
        <w:t>长是</w:t>
      </w:r>
      <w:r>
        <w:rPr>
          <w:rFonts w:ascii="Times New Roman" w:hAnsi="Times New Roman"/>
        </w:rPr>
        <w:object>
          <v:shape id="_x0000_i1035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/>
        </w:rPr>
        <w:t>，则该</w:t>
      </w:r>
      <w:r>
        <w:rPr>
          <w:rFonts w:hint="eastAsia" w:ascii="Times New Roman" w:hAnsi="Times New Roman"/>
        </w:rPr>
        <w:t>棱</w:t>
      </w:r>
      <w:r>
        <w:rPr>
          <w:rFonts w:ascii="Times New Roman" w:hAnsi="Times New Roman"/>
        </w:rPr>
        <w:t>台的体积是</w:t>
      </w:r>
      <w:r>
        <w:rPr>
          <w:rFonts w:hint="eastAsia" w:ascii="Times New Roman" w:hAnsi="Times New Roman"/>
        </w:rPr>
        <w:t xml:space="preserve">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</w:rPr>
        <w:object>
          <v:shape id="_x0000_i1036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rFonts w:ascii="Times New Roman" w:hAnsi="Times New Roman"/>
        </w:rPr>
        <w:object>
          <v:shape id="_x0000_i1037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D．21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7．某班举行了由6名学生参加的</w:t>
      </w:r>
      <w:r>
        <w:rPr>
          <w:rFonts w:asciiTheme="minorEastAsia" w:hAnsiTheme="minorEastAsia" w:eastAsiaTheme="minorEastAsia"/>
        </w:rPr>
        <w:t>“</w:t>
      </w:r>
      <w:r>
        <w:rPr>
          <w:rFonts w:ascii="Times New Roman" w:hAnsi="Times New Roman"/>
        </w:rPr>
        <w:t>弘扬中华文化</w:t>
      </w:r>
      <w:r>
        <w:rPr>
          <w:rFonts w:asciiTheme="minorEastAsia" w:hAnsiTheme="minorEastAsia" w:eastAsiaTheme="minorEastAsia"/>
        </w:rPr>
        <w:t>”</w:t>
      </w:r>
      <w:r>
        <w:rPr>
          <w:rFonts w:ascii="Times New Roman" w:hAnsi="Times New Roman"/>
        </w:rPr>
        <w:t>演讲比赛，决出第1名到第6名的名次（没有并列名次）．甲、乙两名参赛者去询问成绩，回答者对甲说，</w:t>
      </w:r>
      <w:r>
        <w:rPr>
          <w:rFonts w:asciiTheme="minorEastAsia" w:hAnsiTheme="minorEastAsia" w:eastAsiaTheme="minorEastAsia"/>
        </w:rPr>
        <w:t>“</w:t>
      </w:r>
      <w:r>
        <w:rPr>
          <w:rFonts w:ascii="Times New Roman" w:hAnsi="Times New Roman"/>
        </w:rPr>
        <w:t>很遗憾，你和乙都没有得到冠军</w:t>
      </w:r>
      <w:r>
        <w:rPr>
          <w:rFonts w:asciiTheme="minorEastAsia" w:hAnsiTheme="minorEastAsia" w:eastAsiaTheme="minorEastAsia"/>
        </w:rPr>
        <w:t>”</w:t>
      </w:r>
      <w:r>
        <w:rPr>
          <w:rFonts w:hint="eastAsia" w:asciiTheme="minorEastAsia" w:hAnsiTheme="minorEastAsia" w:eastAsiaTheme="minorEastAsia"/>
        </w:rPr>
        <w:t>；</w:t>
      </w:r>
      <w:r>
        <w:rPr>
          <w:rFonts w:ascii="Times New Roman" w:hAnsi="Times New Roman"/>
        </w:rPr>
        <w:t>对乙说，</w:t>
      </w:r>
      <w:r>
        <w:rPr>
          <w:rFonts w:asciiTheme="minorEastAsia" w:hAnsiTheme="minorEastAsia" w:eastAsiaTheme="minorEastAsia"/>
        </w:rPr>
        <w:t>“</w:t>
      </w:r>
      <w:r>
        <w:rPr>
          <w:rFonts w:ascii="Times New Roman" w:hAnsi="Times New Roman"/>
        </w:rPr>
        <w:t>你当然不会是最差的</w:t>
      </w:r>
      <w:r>
        <w:rPr>
          <w:rFonts w:asciiTheme="minorEastAsia" w:hAnsiTheme="minorEastAsia" w:eastAsiaTheme="minorEastAsia"/>
        </w:rPr>
        <w:t>”</w:t>
      </w:r>
      <w:r>
        <w:rPr>
          <w:rFonts w:ascii="Times New Roman" w:hAnsi="Times New Roman"/>
        </w:rPr>
        <w:t>．从回答分析，6人的名次排列情况可能有</w:t>
      </w:r>
      <w:r>
        <w:rPr>
          <w:rFonts w:hint="eastAsia" w:ascii="Times New Roman" w:hAnsi="Times New Roman"/>
        </w:rPr>
        <w:t xml:space="preserve">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A．216种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B．240种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C．288种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D．384种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8．体积为</w:t>
      </w:r>
      <w:r>
        <w:rPr>
          <w:rFonts w:ascii="Times New Roman" w:hAnsi="Times New Roman"/>
        </w:rPr>
        <w:object>
          <v:shape id="_x0000_i1038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/>
        </w:rPr>
        <w:t>的三棱柱</w:t>
      </w:r>
      <w:r>
        <w:rPr>
          <w:rFonts w:ascii="Times New Roman" w:hAnsi="Times New Roman"/>
        </w:rPr>
        <w:object>
          <v:shape id="_x0000_i1039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/>
        </w:rPr>
        <w:t>，所有顶点都在球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的表面上，侧</w:t>
      </w:r>
      <w:r>
        <w:rPr>
          <w:rFonts w:hint="eastAsia" w:ascii="Times New Roman" w:hAnsi="Times New Roman"/>
        </w:rPr>
        <w:t>棱</w:t>
      </w:r>
      <w:r>
        <w:rPr>
          <w:rFonts w:ascii="Times New Roman" w:hAnsi="Times New Roman"/>
        </w:rPr>
        <w:object>
          <v:shape id="_x0000_i1040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/>
        </w:rPr>
        <w:t>底面</w:t>
      </w:r>
      <w:r>
        <w:rPr>
          <w:rFonts w:ascii="Times New Roman" w:hAnsi="Times New Roman"/>
        </w:rPr>
        <w:object>
          <v:shape id="_x0000_i1041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/>
        </w:rPr>
        <w:t>，底面</w:t>
      </w:r>
      <w:r>
        <w:rPr>
          <w:rFonts w:ascii="Times New Roman" w:hAnsi="Times New Roman"/>
        </w:rPr>
        <w:object>
          <v:shape id="_x0000_i1042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ascii="Times New Roman" w:hAnsi="Times New Roman"/>
        </w:rPr>
        <w:t>是正三角形，</w:t>
      </w:r>
      <w:r>
        <w:rPr>
          <w:rFonts w:ascii="Times New Roman" w:hAnsi="Times New Roman"/>
        </w:rPr>
        <w:object>
          <v:shape id="_x0000_i1043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ascii="Times New Roman" w:hAnsi="Times New Roman"/>
        </w:rPr>
        <w:t>与底面</w:t>
      </w:r>
      <w:r>
        <w:rPr>
          <w:rFonts w:ascii="Times New Roman" w:hAnsi="Times New Roman"/>
        </w:rPr>
        <w:object>
          <v:shape id="_x0000_i1044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="Times New Roman" w:hAnsi="Times New Roman"/>
        </w:rPr>
        <w:t>所成的角是45°．则球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的表面积是</w:t>
      </w:r>
      <w:r>
        <w:rPr>
          <w:rFonts w:hint="eastAsia" w:ascii="Times New Roman" w:hAnsi="Times New Roman"/>
        </w:rPr>
        <w:t xml:space="preserve">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</w:rPr>
        <w:object>
          <v:shape id="_x0000_i1045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rFonts w:ascii="Times New Roman" w:hAnsi="Times New Roman"/>
        </w:rPr>
        <w:object>
          <v:shape id="_x0000_i1046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object>
          <v:shape id="_x0000_i1047" o:spt="75" type="#_x0000_t75" style="height:30.75pt;width:23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</w:t>
      </w:r>
      <w:r>
        <w:rPr>
          <w:rFonts w:ascii="Times New Roman" w:hAnsi="Times New Roman"/>
        </w:rPr>
        <w:object>
          <v:shape id="_x0000_i1048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二、多项选择题（本大题共4个小题，每小题5分，共20分，在每小题给出的选项中，有多项是符合题目要求．全选对的得5分，部分选对的得2分，有选错的得0分）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9．设</w:t>
      </w:r>
      <w:r>
        <w:rPr>
          <w:rFonts w:ascii="Times New Roman" w:hAnsi="Times New Roman"/>
        </w:rPr>
        <w:object>
          <v:shape id="_x0000_i1049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050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ascii="Times New Roman" w:hAnsi="Times New Roman"/>
        </w:rPr>
        <w:t>是复数，则下列命题中正确的是</w:t>
      </w:r>
      <w:r>
        <w:rPr>
          <w:rFonts w:hint="eastAsia" w:ascii="Times New Roman" w:hAnsi="Times New Roman"/>
        </w:rPr>
        <w:t xml:space="preserve">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A．若</w:t>
      </w:r>
      <w:r>
        <w:rPr>
          <w:rFonts w:ascii="Times New Roman" w:hAnsi="Times New Roman"/>
        </w:rPr>
        <w:object>
          <v:shape id="_x0000_i1051" o:spt="75" type="#_x0000_t75" style="height:20.25pt;width:54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052" o:spt="75" type="#_x0000_t75" style="height:20.25pt;width:35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B．若</w:t>
      </w:r>
      <w:r>
        <w:rPr>
          <w:rFonts w:ascii="Times New Roman" w:hAnsi="Times New Roman"/>
        </w:rPr>
        <w:object>
          <v:shape id="_x0000_i1053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054" o:spt="75" type="#_x0000_t75" style="height:20.25pt;width:35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C．若</w:t>
      </w:r>
      <w:r>
        <w:rPr>
          <w:rFonts w:ascii="Times New Roman" w:hAnsi="Times New Roman"/>
        </w:rPr>
        <w:object>
          <v:shape id="_x0000_i1055" o:spt="75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056" o:spt="75" type="#_x0000_t75" style="height:20.25pt;width:66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D．若</w:t>
      </w:r>
      <w:r>
        <w:rPr>
          <w:rFonts w:ascii="Times New Roman" w:hAnsi="Times New Roman"/>
        </w:rPr>
        <w:object>
          <v:shape id="_x0000_i1057" o:spt="75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058" o:spt="75" type="#_x0000_t75" style="height:18.75pt;width:36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10．在正四棱柱</w:t>
      </w:r>
      <w:r>
        <w:rPr>
          <w:rFonts w:ascii="Times New Roman" w:hAnsi="Times New Roman"/>
        </w:rPr>
        <w:object>
          <v:shape id="_x0000_i1059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ascii="Times New Roman" w:hAnsi="Times New Roman"/>
        </w:rPr>
        <w:t>中，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分别是</w:t>
      </w:r>
      <w:r>
        <w:rPr>
          <w:rFonts w:ascii="Times New Roman" w:hAnsi="Times New Roman"/>
        </w:rPr>
        <w:object>
          <v:shape id="_x0000_i1060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061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ascii="Times New Roman" w:hAnsi="Times New Roman"/>
        </w:rPr>
        <w:t>的中点，则</w:t>
      </w:r>
      <w:r>
        <w:rPr>
          <w:rFonts w:ascii="Times New Roman" w:hAnsi="Times New Roman"/>
          <w:i/>
        </w:rPr>
        <w:t>EF</w:t>
      </w:r>
      <w:r>
        <w:rPr>
          <w:rFonts w:hint="eastAsia" w:ascii="Times New Roman" w:hAnsi="Times New Roman"/>
        </w:rPr>
        <w:t xml:space="preserve">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A．与</w:t>
      </w:r>
      <w:r>
        <w:rPr>
          <w:rFonts w:ascii="Times New Roman" w:hAnsi="Times New Roman"/>
        </w:rPr>
        <w:object>
          <v:shape id="_x0000_i1062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Times New Roman" w:hAnsi="Times New Roman"/>
        </w:rPr>
        <w:t>垂直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B．与</w:t>
      </w:r>
      <w:r>
        <w:rPr>
          <w:rFonts w:ascii="Times New Roman" w:hAnsi="Times New Roman"/>
          <w:i/>
        </w:rPr>
        <w:t>BD</w:t>
      </w:r>
      <w:r>
        <w:rPr>
          <w:rFonts w:ascii="Times New Roman" w:hAnsi="Times New Roman"/>
        </w:rPr>
        <w:t>垂直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C．与</w:t>
      </w:r>
      <w:r>
        <w:rPr>
          <w:rFonts w:ascii="Times New Roman" w:hAnsi="Times New Roman"/>
        </w:rPr>
        <w:object>
          <v:shape id="_x0000_i1063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ascii="Times New Roman" w:hAnsi="Times New Roman"/>
        </w:rPr>
        <w:t>异面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D．与</w:t>
      </w:r>
      <w:r>
        <w:rPr>
          <w:rFonts w:ascii="Times New Roman" w:hAnsi="Times New Roman"/>
          <w:i/>
        </w:rPr>
        <w:t>CD</w:t>
      </w:r>
      <w:r>
        <w:rPr>
          <w:rFonts w:ascii="Times New Roman" w:hAnsi="Times New Roman"/>
        </w:rPr>
        <w:t>异面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11．现有3名男生和4名女生，在下列不同条件下进行排列，则</w:t>
      </w:r>
      <w:r>
        <w:rPr>
          <w:rFonts w:hint="eastAsia" w:ascii="Times New Roman" w:hAnsi="Times New Roman"/>
        </w:rPr>
        <w:t xml:space="preserve">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A．排成前后两排，前排3人后排4人的排法共有5400种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B．全体排成一排，甲不站排头也不站排尾的排法共有3600种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C．全体排成一排，女生必须站在一起的排法共有576种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D．全体排成一排，男生互不相邻的排法共有1440种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12．如图，</w:t>
      </w:r>
      <w:r>
        <w:rPr>
          <w:rFonts w:ascii="Times New Roman" w:hAnsi="Times New Roman"/>
        </w:rPr>
        <w:object>
          <v:shape id="_x0000_i1064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Times New Roman" w:hAnsi="Times New Roman"/>
        </w:rPr>
        <w:t>是由具有公共直角边的两块直角三角板组成的三角形，</w:t>
      </w:r>
      <w:r>
        <w:rPr>
          <w:rFonts w:ascii="Times New Roman" w:hAnsi="Times New Roman"/>
        </w:rPr>
        <w:object>
          <v:shape id="_x0000_i1065" o:spt="75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066" o:spt="75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Times New Roman" w:hAnsi="Times New Roman"/>
        </w:rPr>
        <w:t>．现将</w:t>
      </w:r>
      <w:r>
        <w:rPr>
          <w:rFonts w:ascii="Times New Roman" w:hAnsi="Times New Roman"/>
        </w:rPr>
        <w:object>
          <v:shape id="_x0000_i1067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ascii="Times New Roman" w:hAnsi="Times New Roman"/>
        </w:rPr>
        <w:t>沿斜边</w:t>
      </w:r>
      <w:r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翻折成</w:t>
      </w:r>
      <w:r>
        <w:rPr>
          <w:rFonts w:ascii="宋体" w:hAnsi="宋体" w:cs="宋体"/>
        </w:rPr>
        <w:object>
          <v:shape id="_x0000_i1068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object>
          <v:shape id="_x0000_i1069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ascii="Times New Roman" w:hAnsi="Times New Roman"/>
        </w:rPr>
        <w:t>不在平面</w:t>
      </w:r>
      <w:r>
        <w:rPr>
          <w:rFonts w:ascii="Times New Roman" w:hAnsi="Times New Roman"/>
          <w:i/>
        </w:rPr>
        <w:t>ABC</w:t>
      </w:r>
      <w:r>
        <w:rPr>
          <w:rFonts w:ascii="Times New Roman" w:hAnsi="Times New Roman"/>
        </w:rPr>
        <w:t>内）．若</w:t>
      </w:r>
      <w:r>
        <w:rPr>
          <w:rFonts w:ascii="Times New Roman" w:hAnsi="Times New Roman"/>
          <w:i/>
        </w:rPr>
        <w:t>M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分别为</w:t>
      </w:r>
      <w:r>
        <w:rPr>
          <w:rFonts w:ascii="Times New Roman" w:hAnsi="Times New Roman"/>
          <w:i/>
        </w:rPr>
        <w:t>BC</w:t>
      </w:r>
      <w:r>
        <w:rPr>
          <w:rFonts w:ascii="Times New Roman" w:hAnsi="Times New Roman"/>
        </w:rPr>
        <w:t>和</w:t>
      </w:r>
      <w:r>
        <w:rPr>
          <w:rFonts w:ascii="Times New Roman" w:hAnsi="Times New Roman"/>
        </w:rPr>
        <w:object>
          <v:shape id="_x0000_i1070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ascii="Times New Roman" w:hAnsi="Times New Roman"/>
        </w:rPr>
        <w:t>的中点，则在</w:t>
      </w:r>
      <w:r>
        <w:rPr>
          <w:rFonts w:ascii="Times New Roman" w:hAnsi="Times New Roman"/>
        </w:rPr>
        <w:object>
          <v:shape id="_x0000_i1071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ascii="Times New Roman" w:hAnsi="Times New Roman"/>
        </w:rPr>
        <w:t>翻折过程中，下列结论正确的是</w:t>
      </w:r>
      <w:r>
        <w:rPr>
          <w:rFonts w:hint="eastAsia" w:ascii="Times New Roman" w:hAnsi="Times New Roman"/>
        </w:rPr>
        <w:t xml:space="preserve">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drawing>
          <wp:inline distT="0" distB="0" distL="0" distR="0">
            <wp:extent cx="3895725" cy="1083310"/>
            <wp:effectExtent l="0" t="0" r="952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908581" cy="108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</w:rPr>
        <w:object>
          <v:shape id="_x0000_i1072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</w:rPr>
        <w:object>
          <v:shape id="_x0000_i1073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B．</w:t>
      </w:r>
      <w:r>
        <w:rPr>
          <w:rFonts w:ascii="Times New Roman" w:hAnsi="Times New Roman"/>
        </w:rPr>
        <w:object>
          <v:shape id="_x0000_i1074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i/>
        </w:rPr>
        <w:t>BC</w:t>
      </w:r>
      <w:r>
        <w:rPr>
          <w:rFonts w:ascii="Times New Roman" w:hAnsi="Times New Roman"/>
        </w:rPr>
        <w:t>不可能垂直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C．二面角</w:t>
      </w:r>
      <w:r>
        <w:rPr>
          <w:rFonts w:ascii="Times New Roman" w:hAnsi="Times New Roman"/>
        </w:rPr>
        <w:object>
          <v:shape id="_x0000_i1075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rPr>
          <w:rFonts w:ascii="Times New Roman" w:hAnsi="Times New Roman"/>
        </w:rPr>
        <w:t>正切值的最大值为</w:t>
      </w:r>
      <w:r>
        <w:rPr>
          <w:rFonts w:ascii="Times New Roman" w:hAnsi="Times New Roman"/>
        </w:rPr>
        <w:object>
          <v:shape id="_x0000_i1076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D．直线</w:t>
      </w:r>
      <w:r>
        <w:rPr>
          <w:rFonts w:ascii="Times New Roman" w:hAnsi="Times New Roman"/>
        </w:rPr>
        <w:object>
          <v:shape id="_x0000_i1077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hint="eastAsia" w:ascii="Times New Roman" w:hAnsi="Times New Roman"/>
          <w:i/>
        </w:rPr>
        <w:t>D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所成角的取值范围为</w:t>
      </w:r>
      <w:r>
        <w:rPr>
          <w:rFonts w:ascii="Times New Roman" w:hAnsi="Times New Roman"/>
        </w:rPr>
        <w:object>
          <v:shape id="_x0000_i1078" o:spt="75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三、填空题（本大题共4个小题，每小题5分，共20分）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13．若某地的财政收入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与支出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满足线性回归方程</w:t>
      </w:r>
      <w:r>
        <w:rPr>
          <w:rFonts w:ascii="Times New Roman" w:hAnsi="Times New Roman"/>
        </w:rPr>
        <w:object>
          <v:shape id="_x0000_i1079" o:spt="75" type="#_x0000_t75" style="height:20.25pt;width:66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5">
            <o:LockedField>false</o:LockedField>
          </o:OLEObject>
        </w:object>
      </w:r>
      <w:r>
        <w:rPr>
          <w:rFonts w:ascii="Times New Roman" w:hAnsi="Times New Roman"/>
        </w:rPr>
        <w:t>（单位：亿元），其中</w:t>
      </w:r>
      <w:r>
        <w:rPr>
          <w:rFonts w:ascii="Times New Roman" w:hAnsi="Times New Roman"/>
        </w:rPr>
        <w:object>
          <v:shape id="_x0000_i1080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081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82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1">
            <o:LockedField>false</o:LockedField>
          </o:OLEObject>
        </w:object>
      </w:r>
      <w:r>
        <w:rPr>
          <w:rFonts w:ascii="Times New Roman" w:hAnsi="Times New Roman"/>
        </w:rPr>
        <w:t>．若今年该地区财政收入为10亿元，则年支出预计不会超过________亿元．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14．若</w:t>
      </w:r>
      <w:r>
        <w:rPr>
          <w:rFonts w:ascii="Times New Roman" w:hAnsi="Times New Roman"/>
        </w:rPr>
        <w:object>
          <v:shape id="_x0000_i1083" o:spt="75" type="#_x0000_t75" style="height:27pt;width:197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3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084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5">
            <o:LockedField>false</o:LockedField>
          </o:OLEObject>
        </w:object>
      </w:r>
      <w:r>
        <w:rPr>
          <w:rFonts w:ascii="Times New Roman" w:hAnsi="Times New Roman"/>
        </w:rPr>
        <w:t>________．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15．已知复数</w:t>
      </w:r>
      <w:r>
        <w:rPr>
          <w:rFonts w:ascii="Times New Roman" w:hAnsi="Times New Roman"/>
        </w:rPr>
        <w:object>
          <v:shape id="_x0000_i1085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086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9">
            <o:LockedField>false</o:LockedField>
          </o:OLEObject>
        </w:object>
      </w:r>
      <w:r>
        <w:rPr>
          <w:rFonts w:ascii="Times New Roman" w:hAnsi="Times New Roman"/>
        </w:rPr>
        <w:t>满足</w:t>
      </w:r>
      <w:r>
        <w:rPr>
          <w:rFonts w:ascii="Times New Roman" w:hAnsi="Times New Roman"/>
        </w:rPr>
        <w:object>
          <v:shape id="_x0000_i1087" o:spt="75" type="#_x0000_t75" style="height:20.25pt;width:35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1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088" o:spt="75" type="#_x0000_t75" style="height:20.25pt;width:35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3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089" o:spt="75" type="#_x0000_t75" style="height:20.25pt;width:54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5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090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7">
            <o:LockedField>false</o:LockedField>
          </o:OLEObject>
        </w:object>
      </w:r>
      <w:r>
        <w:rPr>
          <w:rFonts w:ascii="Times New Roman" w:hAnsi="Times New Roman"/>
        </w:rPr>
        <w:t>________．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16．已知正方</w:t>
      </w:r>
      <w:r>
        <w:rPr>
          <w:rFonts w:ascii="Times New Roman" w:hAnsi="Times New Roman"/>
          <w:i/>
        </w:rPr>
        <w:t>形ABCD</w:t>
      </w:r>
      <w:r>
        <w:rPr>
          <w:rFonts w:ascii="Times New Roman" w:hAnsi="Times New Roman"/>
        </w:rPr>
        <w:t>的边长为4，将</w:t>
      </w:r>
      <w:r>
        <w:rPr>
          <w:rFonts w:ascii="Times New Roman" w:hAnsi="Times New Roman"/>
        </w:rPr>
        <w:object>
          <v:shape id="_x0000_i1091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9">
            <o:LockedField>false</o:LockedField>
          </o:OLEObject>
        </w:object>
      </w:r>
      <w:r>
        <w:rPr>
          <w:rFonts w:ascii="Times New Roman" w:hAnsi="Times New Roman"/>
        </w:rPr>
        <w:t>沿对角线</w:t>
      </w:r>
      <w:r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折起，使平面</w:t>
      </w:r>
      <w:r>
        <w:rPr>
          <w:rFonts w:ascii="Times New Roman" w:hAnsi="Times New Roman"/>
        </w:rPr>
        <w:object>
          <v:shape id="_x0000_i1092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  <w:i/>
        </w:rPr>
        <w:t>CD</w:t>
      </w:r>
      <w:r>
        <w:rPr>
          <w:rFonts w:ascii="Times New Roman" w:hAnsi="Times New Roman"/>
        </w:rPr>
        <w:t>，得到三棱锥</w:t>
      </w:r>
      <w:r>
        <w:rPr>
          <w:rFonts w:ascii="Times New Roman" w:hAnsi="Times New Roman"/>
        </w:rPr>
        <w:object>
          <v:shape id="_x0000_i1093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3">
            <o:LockedField>false</o:LockedField>
          </o:OLEObject>
        </w:object>
      </w:r>
      <w:r>
        <w:rPr>
          <w:rFonts w:ascii="Times New Roman" w:hAnsi="Times New Roman"/>
        </w:rPr>
        <w:t>．若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为</w:t>
      </w:r>
      <w:r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的中点，点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分别为</w:t>
      </w:r>
      <w:r>
        <w:rPr>
          <w:rFonts w:ascii="Times New Roman" w:hAnsi="Times New Roman"/>
          <w:i/>
        </w:rPr>
        <w:t>DC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BO</w:t>
      </w:r>
      <w:r>
        <w:rPr>
          <w:rFonts w:ascii="Times New Roman" w:hAnsi="Times New Roman"/>
        </w:rPr>
        <w:t>上的动点（不包括端点），且</w:t>
      </w:r>
      <w:r>
        <w:rPr>
          <w:rFonts w:ascii="Times New Roman" w:hAnsi="Times New Roman"/>
        </w:rPr>
        <w:object>
          <v:shape id="_x0000_i1094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5">
            <o:LockedField>false</o:LockedField>
          </o:OLEObject>
        </w:object>
      </w:r>
      <w:r>
        <w:rPr>
          <w:rFonts w:ascii="Times New Roman" w:hAnsi="Times New Roman"/>
        </w:rPr>
        <w:t>，则当点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到平面</w:t>
      </w:r>
      <w:r>
        <w:rPr>
          <w:rFonts w:ascii="Times New Roman" w:hAnsi="Times New Roman"/>
          <w:i/>
        </w:rPr>
        <w:t>ACD</w:t>
      </w:r>
      <w:r>
        <w:rPr>
          <w:rFonts w:ascii="Times New Roman" w:hAnsi="Times New Roman"/>
        </w:rPr>
        <w:t>的距离为________时，三棱锥</w:t>
      </w:r>
      <w:r>
        <w:rPr>
          <w:rFonts w:ascii="Times New Roman" w:hAnsi="Times New Roman"/>
        </w:rPr>
        <w:object>
          <v:shape id="_x0000_i1095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rFonts w:ascii="Times New Roman" w:hAnsi="Times New Roman"/>
        </w:rPr>
        <w:t>的体积取得最大值，且最大值是________．（第一空2分，第二空3分）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四、解答题（本大题共6个小题，共70分，解答应写出文字说明，证明过程或演算步骤）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17．（本小题满分10分）在</w:t>
      </w:r>
      <w:r>
        <w:rPr>
          <w:rFonts w:hint="eastAsia" w:ascii="Times New Roman" w:hAnsi="Times New Roman"/>
        </w:rPr>
        <w:t>①</w:t>
      </w:r>
      <w:r>
        <w:rPr>
          <w:rFonts w:ascii="Times New Roman" w:hAnsi="Times New Roman"/>
        </w:rPr>
        <w:object>
          <v:shape id="_x0000_i1096" o:spt="75" type="#_x0000_t75" style="height:15.75pt;width:65.2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②</w:t>
      </w:r>
      <w:r>
        <w:rPr>
          <w:rFonts w:ascii="Times New Roman" w:hAnsi="Times New Roman"/>
        </w:rPr>
        <w:object>
          <v:shape id="_x0000_i1097" o:spt="75" type="#_x0000_t75" style="height:21.75pt;width:74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③</w:t>
      </w:r>
      <w:r>
        <w:rPr>
          <w:rFonts w:ascii="Times New Roman" w:hAnsi="Times New Roman"/>
        </w:rPr>
        <w:object>
          <v:shape id="_x0000_i1098" o:spt="75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  <w:r>
        <w:rPr>
          <w:rFonts w:ascii="Times New Roman" w:hAnsi="Times New Roman"/>
        </w:rPr>
        <w:t>是实数，这三个条件中任选一个，补充在下面问题中，并完成解答．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已知</w:t>
      </w:r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</w:rPr>
        <w:t>是虚数，且</w:t>
      </w:r>
      <w:r>
        <w:rPr>
          <w:rFonts w:hint="eastAsia" w:ascii="Times New Roman" w:hAnsi="Times New Roman"/>
        </w:rPr>
        <w:t>_</w:t>
      </w:r>
      <w:r>
        <w:rPr>
          <w:rFonts w:ascii="Times New Roman" w:hAnsi="Times New Roman"/>
        </w:rPr>
        <w:t>_______，求</w:t>
      </w:r>
      <w:r>
        <w:rPr>
          <w:rFonts w:ascii="Times New Roman" w:hAnsi="Times New Roman"/>
        </w:rPr>
        <w:object>
          <v:shape id="_x0000_i1099" o:spt="75" type="#_x0000_t75" style="height:20.25pt;width:12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注：如果选择多个条件分别解答，按第一个解答计分．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18．（本小题满分12分）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（1）求</w:t>
      </w:r>
      <w:r>
        <w:rPr>
          <w:rFonts w:ascii="Times New Roman" w:hAnsi="Times New Roman"/>
        </w:rPr>
        <w:object>
          <v:shape id="_x0000_i1100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ascii="Times New Roman" w:hAnsi="Times New Roman"/>
        </w:rPr>
        <w:t>的近似值；（结果精确到0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001）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（2）设</w:t>
      </w:r>
      <w:r>
        <w:rPr>
          <w:rFonts w:ascii="Times New Roman" w:hAnsi="Times New Roman"/>
        </w:rPr>
        <w:object>
          <v:shape id="_x0000_i1101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Fonts w:ascii="Times New Roman" w:hAnsi="Times New Roman"/>
        </w:rPr>
        <w:t>，且</w:t>
      </w:r>
      <w:r>
        <w:rPr>
          <w:rFonts w:ascii="Times New Roman" w:hAnsi="Times New Roman"/>
        </w:rPr>
        <w:object>
          <v:shape id="_x0000_i1102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rFonts w:ascii="Times New Roman" w:hAnsi="Times New Roman"/>
        </w:rPr>
        <w:t>，若</w:t>
      </w:r>
      <w:r>
        <w:rPr>
          <w:rFonts w:ascii="Times New Roman" w:hAnsi="Times New Roman"/>
        </w:rPr>
        <w:object>
          <v:shape id="_x0000_i1103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rFonts w:ascii="Times New Roman" w:hAnsi="Times New Roman"/>
        </w:rPr>
        <w:t>能被13整除，求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的值．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9．</w:t>
      </w:r>
      <w:r>
        <w:rPr>
          <w:rFonts w:hint="eastAsia" w:ascii="Times New Roman" w:hAnsi="Times New Roman"/>
        </w:rPr>
        <w:t>（本小题满分1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分）</w:t>
      </w:r>
      <w:r>
        <w:rPr>
          <w:rFonts w:ascii="Times New Roman" w:hAnsi="Times New Roman"/>
        </w:rPr>
        <w:t>如图，有一块正四棱柱的木料，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分别为</w:t>
      </w:r>
      <w:r>
        <w:rPr>
          <w:rFonts w:ascii="Times New Roman" w:hAnsi="Times New Roman"/>
        </w:rPr>
        <w:object>
          <v:shape id="_x0000_i1104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105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ascii="Times New Roman" w:hAnsi="Times New Roman"/>
        </w:rPr>
        <w:t>的中点，</w:t>
      </w:r>
      <w:r>
        <w:rPr>
          <w:rFonts w:ascii="Times New Roman" w:hAnsi="Times New Roman"/>
        </w:rPr>
        <w:object>
          <v:shape id="_x0000_i1106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107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drawing>
          <wp:inline distT="0" distB="0" distL="0" distR="0">
            <wp:extent cx="1674495" cy="1943100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1677156" cy="194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（1）作出过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的平面与正四棱柱木料的截面，并求出该截面的周长；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（2）求点</w:t>
      </w:r>
      <w:r>
        <w:rPr>
          <w:rFonts w:ascii="Times New Roman" w:hAnsi="Times New Roman"/>
        </w:rPr>
        <w:object>
          <v:shape id="_x0000_i1108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4">
            <o:LockedField>false</o:LockedField>
          </o:OLEObject>
        </w:object>
      </w:r>
      <w:r>
        <w:rPr>
          <w:rFonts w:ascii="Times New Roman" w:hAnsi="Times New Roman"/>
        </w:rPr>
        <w:t>到平面</w:t>
      </w:r>
      <w:r>
        <w:rPr>
          <w:rFonts w:ascii="Times New Roman" w:hAnsi="Times New Roman"/>
          <w:i/>
        </w:rPr>
        <w:t>BE</w:t>
      </w:r>
      <w:r>
        <w:rPr>
          <w:rFonts w:hint="eastAsia" w:ascii="Times New Roman" w:hAnsi="Times New Roman"/>
          <w:i/>
        </w:rPr>
        <w:t>F</w:t>
      </w:r>
      <w:r>
        <w:rPr>
          <w:rFonts w:ascii="Times New Roman" w:hAnsi="Times New Roman"/>
        </w:rPr>
        <w:t>的距离．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20．（本小题满分12分）为研究不同的给药方式（口服与注射）和药的效果（有效与无效）是否有关，进行了相应的抽样调查，调查结果如下表所示（单位：人）．</w:t>
      </w:r>
    </w:p>
    <w:tbl>
      <w:tblPr>
        <w:tblStyle w:val="4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2492"/>
        <w:gridCol w:w="2492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有效</w:t>
            </w:r>
          </w:p>
        </w:tc>
        <w:tc>
          <w:tcPr>
            <w:tcW w:w="249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无效</w:t>
            </w:r>
          </w:p>
        </w:tc>
        <w:tc>
          <w:tcPr>
            <w:tcW w:w="249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口服</w:t>
            </w:r>
          </w:p>
        </w:tc>
        <w:tc>
          <w:tcPr>
            <w:tcW w:w="249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注射</w:t>
            </w:r>
          </w:p>
        </w:tc>
        <w:tc>
          <w:tcPr>
            <w:tcW w:w="249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合计</w:t>
            </w:r>
          </w:p>
        </w:tc>
        <w:tc>
          <w:tcPr>
            <w:tcW w:w="249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</w:tr>
    </w:tbl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（1）根据所选择的100个病人的数据，能否有95%的把握认为给药方式和药的效果有关？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（2）现从样本的注射病人中按分层抽样方法取出5人，再从这5人中随机抽取3人，求至少2人有效的概率．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参考公式：</w:t>
      </w:r>
      <w:r>
        <w:rPr>
          <w:rFonts w:ascii="Times New Roman" w:hAnsi="Times New Roman"/>
        </w:rPr>
        <w:object>
          <v:shape id="_x0000_i1109" o:spt="75" type="#_x0000_t75" style="height:39.75pt;width:165.7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6">
            <o:LockedField>false</o:LockedField>
          </o:OLEObject>
        </w:object>
      </w:r>
      <w:r>
        <w:rPr>
          <w:rFonts w:ascii="Times New Roman" w:hAnsi="Times New Roman"/>
        </w:rPr>
        <w:t>，其中</w:t>
      </w:r>
      <w:r>
        <w:rPr>
          <w:rFonts w:ascii="Times New Roman" w:hAnsi="Times New Roman"/>
        </w:rPr>
        <w:object>
          <v:shape id="_x0000_i1110" o:spt="75" type="#_x0000_t75" style="height:14.25pt;width:78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8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参考数据：</w:t>
      </w:r>
    </w:p>
    <w:tbl>
      <w:tblPr>
        <w:tblStyle w:val="4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1661"/>
        <w:gridCol w:w="1661"/>
        <w:gridCol w:w="1662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>
                <v:shape id="_x0000_i1111" o:spt="75" type="#_x0000_t75" style="height:21.75pt;width:59.25pt;" o:ole="t" filled="f" o:preferrelative="t" stroked="f" coordsize="21600,21600">
                  <v:path/>
                  <v:fill on="f" focussize="0,0"/>
                  <v:stroke on="f" joinstyle="miter"/>
                  <v:imagedata r:id="rId181" o:title=""/>
                  <o:lock v:ext="edit" aspectratio="t"/>
                  <w10:wrap type="none"/>
                  <w10:anchorlock/>
                </v:shape>
                <o:OLEObject Type="Embed" ProgID="Equation.DSMT4" ShapeID="_x0000_i1111" DrawAspect="Content" ObjectID="_1468075811" r:id="rId180">
                  <o:LockedField>false</o:LockedField>
                </o:OLEObject>
              </w:object>
            </w:r>
          </w:p>
        </w:tc>
        <w:tc>
          <w:tcPr>
            <w:tcW w:w="1661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.15</w:t>
            </w:r>
          </w:p>
        </w:tc>
        <w:tc>
          <w:tcPr>
            <w:tcW w:w="1661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661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66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.025</w:t>
            </w:r>
          </w:p>
        </w:tc>
        <w:tc>
          <w:tcPr>
            <w:tcW w:w="166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>
                <v:shape id="_x0000_i1112" o:spt="75" type="#_x0000_t75" style="height:18pt;width:12.75pt;" o:ole="t" filled="f" o:preferrelative="t" stroked="f" coordsize="21600,21600">
                  <v:path/>
                  <v:fill on="f" focussize="0,0"/>
                  <v:stroke on="f" joinstyle="miter"/>
                  <v:imagedata r:id="rId183" o:title=""/>
                  <o:lock v:ext="edit" aspectratio="t"/>
                  <w10:wrap type="none"/>
                  <w10:anchorlock/>
                </v:shape>
                <o:OLEObject Type="Embed" ProgID="Equation.DSMT4" ShapeID="_x0000_i1112" DrawAspect="Content" ObjectID="_1468075812" r:id="rId182">
                  <o:LockedField>false</o:LockedField>
                </o:OLEObject>
              </w:object>
            </w:r>
          </w:p>
        </w:tc>
        <w:tc>
          <w:tcPr>
            <w:tcW w:w="1661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.072</w:t>
            </w:r>
          </w:p>
        </w:tc>
        <w:tc>
          <w:tcPr>
            <w:tcW w:w="1661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.706</w:t>
            </w:r>
          </w:p>
        </w:tc>
        <w:tc>
          <w:tcPr>
            <w:tcW w:w="1661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.841</w:t>
            </w:r>
          </w:p>
        </w:tc>
        <w:tc>
          <w:tcPr>
            <w:tcW w:w="166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.024</w:t>
            </w:r>
          </w:p>
        </w:tc>
        <w:tc>
          <w:tcPr>
            <w:tcW w:w="166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.635</w:t>
            </w:r>
          </w:p>
        </w:tc>
      </w:tr>
    </w:tbl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21．（本小题满分12分）如图，四棱锥</w:t>
      </w:r>
      <w:r>
        <w:rPr>
          <w:rFonts w:ascii="Times New Roman" w:hAnsi="Times New Roman"/>
        </w:rPr>
        <w:object>
          <v:shape id="_x0000_i1113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4">
            <o:LockedField>false</o:LockedField>
          </o:OLEObject>
        </w:object>
      </w:r>
      <w:r>
        <w:rPr>
          <w:rFonts w:ascii="Times New Roman" w:hAnsi="Times New Roman"/>
        </w:rPr>
        <w:t>的底面是矩形，平面</w:t>
      </w:r>
      <w:r>
        <w:rPr>
          <w:rFonts w:ascii="Times New Roman" w:hAnsi="Times New Roman"/>
        </w:rPr>
        <w:object>
          <v:shape id="_x0000_i1114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6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i/>
        </w:rPr>
        <w:t>ABCD</w:t>
      </w:r>
      <w:r>
        <w:rPr>
          <w:rFonts w:ascii="Times New Roman" w:hAnsi="Times New Roman"/>
        </w:rPr>
        <w:t>，点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>在线段</w:t>
      </w:r>
      <w:r>
        <w:rPr>
          <w:rFonts w:ascii="Times New Roman" w:hAnsi="Times New Roman"/>
          <w:i/>
        </w:rPr>
        <w:t>SB</w:t>
      </w:r>
      <w:r>
        <w:rPr>
          <w:rFonts w:ascii="Times New Roman" w:hAnsi="Times New Roman"/>
        </w:rPr>
        <w:t>上，</w:t>
      </w:r>
      <w:r>
        <w:rPr>
          <w:rFonts w:ascii="Times New Roman" w:hAnsi="Times New Roman"/>
        </w:rPr>
        <w:object>
          <v:shape id="_x0000_i1115" o:spt="75" type="#_x0000_t75" style="height:14.25pt;width:10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8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116" o:spt="75" type="#_x0000_t75" style="height:12.75pt;width:54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0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drawing>
          <wp:inline distT="0" distB="0" distL="0" distR="0">
            <wp:extent cx="2038350" cy="1373505"/>
            <wp:effectExtent l="0" t="0" r="0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2047375" cy="13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（1）当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>为线段</w:t>
      </w:r>
      <w:r>
        <w:rPr>
          <w:rFonts w:ascii="Times New Roman" w:hAnsi="Times New Roman"/>
          <w:i/>
        </w:rPr>
        <w:t>SB</w:t>
      </w:r>
      <w:r>
        <w:rPr>
          <w:rFonts w:ascii="Times New Roman" w:hAnsi="Times New Roman"/>
        </w:rPr>
        <w:t>的中点时，求证：平面</w:t>
      </w:r>
      <w:r>
        <w:rPr>
          <w:rFonts w:ascii="Times New Roman" w:hAnsi="Times New Roman"/>
        </w:rPr>
        <w:object>
          <v:shape id="_x0000_i1117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3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i/>
        </w:rPr>
        <w:t>SBC</w:t>
      </w:r>
      <w:r>
        <w:rPr>
          <w:rFonts w:ascii="Times New Roman" w:hAnsi="Times New Roman"/>
        </w:rPr>
        <w:t>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（2）当</w:t>
      </w:r>
      <w:r>
        <w:rPr>
          <w:rFonts w:ascii="Times New Roman" w:hAnsi="Times New Roman"/>
        </w:rPr>
        <w:object>
          <v:shape id="_x0000_i1118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5">
            <o:LockedField>false</o:LockedField>
          </o:OLEObject>
        </w:object>
      </w:r>
      <w:r>
        <w:rPr>
          <w:rFonts w:ascii="Times New Roman" w:hAnsi="Times New Roman"/>
        </w:rPr>
        <w:t>时，求锐二面角</w:t>
      </w:r>
      <w:r>
        <w:rPr>
          <w:rFonts w:ascii="Times New Roman" w:hAnsi="Times New Roman"/>
        </w:rPr>
        <w:object>
          <v:shape id="_x0000_i1119" o:spt="75" type="#_x0000_t75" style="height:14.25pt;width:59.2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7">
            <o:LockedField>false</o:LockedField>
          </o:OLEObject>
        </w:object>
      </w:r>
      <w:r>
        <w:rPr>
          <w:rFonts w:ascii="Times New Roman" w:hAnsi="Times New Roman"/>
        </w:rPr>
        <w:t>的余弦值．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22．（本小题满分12分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某单位在</w:t>
      </w:r>
      <w:r>
        <w:rPr>
          <w:rFonts w:asciiTheme="minorEastAsia" w:hAnsiTheme="minorEastAsia" w:eastAsiaTheme="minorEastAsia"/>
        </w:rPr>
        <w:t>“</w:t>
      </w:r>
      <w:r>
        <w:rPr>
          <w:rFonts w:ascii="Times New Roman" w:hAnsi="Times New Roman"/>
        </w:rPr>
        <w:t>全民健身日</w:t>
      </w:r>
      <w:r>
        <w:rPr>
          <w:rFonts w:asciiTheme="minorEastAsia" w:hAnsiTheme="minorEastAsia" w:eastAsiaTheme="minorEastAsia"/>
        </w:rPr>
        <w:t>”</w:t>
      </w:r>
      <w:r>
        <w:rPr>
          <w:rFonts w:ascii="Times New Roman" w:hAnsi="Times New Roman"/>
        </w:rPr>
        <w:t>举行了一场趣味运动会，其中一个项目为投篮游戏．游戏的规则如下：每局游戏需投篮3次，若投中的次数多于未投中的次数，该局得3分，否则得1分．已知甲投篮的命中率为</w:t>
      </w:r>
      <w:r>
        <w:rPr>
          <w:rFonts w:ascii="Times New Roman" w:hAnsi="Times New Roman"/>
        </w:rPr>
        <w:object>
          <v:shape id="_x0000_i112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9">
            <o:LockedField>false</o:LockedField>
          </o:OLEObject>
        </w:object>
      </w:r>
      <w:r>
        <w:rPr>
          <w:rFonts w:ascii="Times New Roman" w:hAnsi="Times New Roman"/>
        </w:rPr>
        <w:t>，且每次投篮的结果相互独立．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（1）求甲在一局游戏中投篮命中次数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的分布列与期望</w:t>
      </w:r>
      <w:r>
        <w:rPr>
          <w:rFonts w:hint="eastAsia" w:ascii="Times New Roman" w:hAnsi="Times New Roman"/>
        </w:rPr>
        <w:t>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（2）若参与者连续玩</w:t>
      </w:r>
      <w:r>
        <w:rPr>
          <w:rFonts w:ascii="Times New Roman" w:hAnsi="Times New Roman"/>
        </w:rPr>
        <w:object>
          <v:shape id="_x0000_i1121" o:spt="75" type="#_x0000_t75" style="height:21.75pt;width:57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1">
            <o:LockedField>false</o:LockedField>
          </o:OLEObject>
        </w:object>
      </w:r>
      <w:r>
        <w:rPr>
          <w:rFonts w:ascii="Times New Roman" w:hAnsi="Times New Roman"/>
        </w:rPr>
        <w:t>局投篮游戏获得的分数的平均值大于2，即可获得一份大奖．现有</w:t>
      </w:r>
      <w:r>
        <w:rPr>
          <w:rFonts w:ascii="Times New Roman" w:hAnsi="Times New Roman"/>
        </w:rPr>
        <w:object>
          <v:shape id="_x0000_i112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3">
            <o:LockedField>false</o:LockedField>
          </o:OLEObject>
        </w:object>
      </w:r>
      <w:r>
        <w:rPr>
          <w:rFonts w:ascii="Times New Roman" w:hAnsi="Times New Roman"/>
        </w:rPr>
        <w:t>和</w:t>
      </w:r>
      <w:r>
        <w:rPr>
          <w:rFonts w:ascii="Times New Roman" w:hAnsi="Times New Roman"/>
        </w:rPr>
        <w:object>
          <v:shape id="_x0000_i1123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5">
            <o:LockedField>false</o:LockedField>
          </o:OLEObject>
        </w:object>
      </w:r>
      <w:r>
        <w:rPr>
          <w:rFonts w:ascii="Times New Roman" w:hAnsi="Times New Roman"/>
        </w:rPr>
        <w:t>两种选择，要想获奖概率最大，甲应该如何选择？请说明理由．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  <w:b/>
          <w:sz w:val="32"/>
          <w:szCs w:val="32"/>
          <w:lang w:eastAsia="zh-CN"/>
        </w:rPr>
        <w:t>连云港市</w:t>
      </w:r>
      <w:r>
        <w:rPr>
          <w:rFonts w:ascii="Times New Roman" w:hAnsi="Times New Roman"/>
          <w:b/>
          <w:sz w:val="24"/>
        </w:rPr>
        <w:t>高二数学参考答案及评分建议</w:t>
      </w:r>
      <w:r>
        <w:rPr>
          <w:rFonts w:ascii="Times New Roman" w:hAnsi="Times New Roman"/>
        </w:rPr>
        <w:t>0627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一、单项选择题（本大题共8个小题，每小题5分，共40分）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1．B  2．D  3．C  4．B  5．C  6．A  7．D  8．A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二、多项选择题（本大题共4个小题，每小题5分，共20分，在每小题给出的选项中，有多项是符合题目要求．全选对的得5分，部分选对的得2分，有选错的得0分）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9．AC  10．ABD  11．BCD  12．ACD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三、填空题（本大题共4个小题，每小题5分，共20分）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13．10  14．</w:t>
      </w:r>
      <w:r>
        <w:rPr>
          <w:rFonts w:ascii="Times New Roman" w:hAnsi="Times New Roman"/>
        </w:rPr>
        <w:object>
          <v:shape id="_x0000_i1124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7">
            <o:LockedField>false</o:LockedField>
          </o:OLEObject>
        </w:object>
      </w:r>
      <w:r>
        <w:rPr>
          <w:rFonts w:ascii="Times New Roman" w:hAnsi="Times New Roman"/>
        </w:rPr>
        <w:t xml:space="preserve">  15．</w:t>
      </w:r>
      <w:r>
        <w:rPr>
          <w:rFonts w:ascii="Times New Roman" w:hAnsi="Times New Roman"/>
        </w:rPr>
        <w:object>
          <v:shape id="_x0000_i1125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9">
            <o:LockedField>false</o:LockedField>
          </o:OLEObject>
        </w:object>
      </w:r>
      <w:r>
        <w:rPr>
          <w:rFonts w:ascii="Times New Roman" w:hAnsi="Times New Roman"/>
        </w:rPr>
        <w:t xml:space="preserve">  16．</w:t>
      </w:r>
      <w:r>
        <w:rPr>
          <w:rFonts w:ascii="Times New Roman" w:hAnsi="Times New Roman"/>
        </w:rPr>
        <w:object>
          <v:shape id="_x0000_i1126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1">
            <o:LockedField>false</o:LockedField>
          </o:OLEObject>
        </w:objec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object>
          <v:shape id="_x0000_i112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3">
            <o:LockedField>false</o:LockedField>
          </o:OLEObject>
        </w:object>
      </w:r>
      <w:r>
        <w:rPr>
          <w:rFonts w:ascii="Times New Roman" w:hAnsi="Times New Roman"/>
        </w:rPr>
        <w:t>（第一空2分，第二空3分）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四、解答题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17．解：若选择</w:t>
      </w:r>
      <w:r>
        <w:rPr>
          <w:rFonts w:hint="eastAsia" w:ascii="Times New Roman" w:hAnsi="Times New Roman"/>
        </w:rPr>
        <w:t>①</w:t>
      </w:r>
      <w:r>
        <w:rPr>
          <w:rFonts w:ascii="Times New Roman" w:hAnsi="Times New Roman"/>
        </w:rPr>
        <w:t>，设</w:t>
      </w:r>
      <w:r>
        <w:rPr>
          <w:rFonts w:ascii="Times New Roman" w:hAnsi="Times New Roman"/>
        </w:rPr>
        <w:object>
          <v:shape id="_x0000_i1128" o:spt="75" type="#_x0000_t75" style="height:20.25pt;width:123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5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129" o:spt="75" type="#_x0000_t75" style="height:23.25pt;width:204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由</w:t>
      </w:r>
      <w:r>
        <w:rPr>
          <w:rFonts w:ascii="Times New Roman" w:hAnsi="Times New Roman"/>
        </w:rPr>
        <w:object>
          <v:shape id="_x0000_i1130" o:spt="75" type="#_x0000_t75" style="height:38.25pt;width:68.2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9">
            <o:LockedField>false</o:LockedField>
          </o:OLEObject>
        </w:object>
      </w: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</w:rPr>
        <w:object>
          <v:shape id="_x0000_i1131" o:spt="75" type="#_x0000_t75" style="height:36pt;width:41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1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</w:rPr>
        <w:object>
          <v:shape id="_x0000_i1132" o:spt="75" type="#_x0000_t75" style="height:36pt;width:39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3">
            <o:LockedField>false</o:LockedField>
          </o:OLEObject>
        </w:object>
      </w:r>
      <w:r>
        <w:rPr>
          <w:rFonts w:hint="eastAsia" w:ascii="Times New Roman" w:hAnsi="Times New Roman"/>
        </w:rPr>
        <w:t>，5分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</w:rPr>
        <w:object>
          <v:shape id="_x0000_i1133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5">
            <o:LockedField>false</o:LockedField>
          </o:OLEObject>
        </w:object>
      </w:r>
      <w:r>
        <w:rPr>
          <w:rFonts w:ascii="Times New Roman" w:hAnsi="Times New Roman"/>
        </w:rPr>
        <w:t>或</w:t>
      </w:r>
      <w:r>
        <w:rPr>
          <w:rFonts w:ascii="Times New Roman" w:hAnsi="Times New Roman"/>
        </w:rPr>
        <w:object>
          <v:shape id="_x0000_i1134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7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135" o:spt="75" type="#_x0000_t75" style="height:20.25pt;width:30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9">
            <o:LockedField>false</o:LockedField>
          </o:OLEObject>
        </w:object>
      </w:r>
      <w:r>
        <w:rPr>
          <w:rFonts w:ascii="Times New Roman" w:hAnsi="Times New Roman"/>
        </w:rPr>
        <w:t>．10分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若选择</w:t>
      </w:r>
      <w:r>
        <w:rPr>
          <w:rFonts w:hint="eastAsia" w:ascii="Times New Roman" w:hAnsi="Times New Roman"/>
        </w:rPr>
        <w:t>②</w:t>
      </w:r>
      <w:r>
        <w:rPr>
          <w:rFonts w:ascii="Times New Roman" w:hAnsi="Times New Roman"/>
        </w:rPr>
        <w:t>，设</w:t>
      </w:r>
      <w:r>
        <w:rPr>
          <w:rFonts w:ascii="Times New Roman" w:hAnsi="Times New Roman"/>
        </w:rPr>
        <w:object>
          <v:shape id="_x0000_i1136" o:spt="75" type="#_x0000_t75" style="height:20.25pt;width:123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1">
            <o:LockedField>false</o:LockedField>
          </o:OLEObject>
        </w:object>
      </w:r>
      <w:r>
        <w:rPr>
          <w:rFonts w:ascii="Times New Roman" w:hAnsi="Times New Roman"/>
        </w:rPr>
        <w:t>则</w:t>
      </w:r>
      <w:r>
        <w:rPr>
          <w:rFonts w:ascii="Times New Roman" w:hAnsi="Times New Roman"/>
        </w:rPr>
        <w:object>
          <v:shape id="_x0000_i1137" o:spt="75" type="#_x0000_t75" style="height:27.75pt;width:210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由</w:t>
      </w:r>
      <w:r>
        <w:rPr>
          <w:rFonts w:ascii="Times New Roman" w:hAnsi="Times New Roman"/>
        </w:rPr>
        <w:object>
          <v:shape id="_x0000_i1138" o:spt="75" type="#_x0000_t75" style="height:39.75pt;width:84.7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5">
            <o:LockedField>false</o:LockedField>
          </o:OLEObject>
        </w:object>
      </w:r>
      <w:r>
        <w:rPr>
          <w:rFonts w:ascii="Times New Roman" w:hAnsi="Times New Roman"/>
        </w:rPr>
        <w:t>解得</w:t>
      </w:r>
      <w:r>
        <w:rPr>
          <w:rFonts w:ascii="Times New Roman" w:hAnsi="Times New Roman"/>
        </w:rPr>
        <w:object>
          <v:shape id="_x0000_i1139" o:spt="75" type="#_x0000_t75" style="height:36pt;width:39.7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5分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</w:rPr>
        <w:object>
          <v:shape id="_x0000_i1140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9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141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1">
            <o:LockedField>false</o:LockedField>
          </o:OLEObject>
        </w:object>
      </w:r>
      <w:r>
        <w:rPr>
          <w:rFonts w:ascii="Times New Roman" w:hAnsi="Times New Roman"/>
        </w:rPr>
        <w:t>．10分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若选择</w:t>
      </w:r>
      <w:r>
        <w:rPr>
          <w:rFonts w:hint="eastAsia" w:ascii="Times New Roman" w:hAnsi="Times New Roman"/>
        </w:rPr>
        <w:t>③</w:t>
      </w:r>
      <w:r>
        <w:rPr>
          <w:rFonts w:ascii="Times New Roman" w:hAnsi="Times New Roman"/>
        </w:rPr>
        <w:t>，设</w:t>
      </w:r>
      <w:r>
        <w:rPr>
          <w:rFonts w:ascii="Times New Roman" w:hAnsi="Times New Roman"/>
        </w:rPr>
        <w:object>
          <v:shape id="_x0000_i1142" o:spt="75" type="#_x0000_t75" style="height:20.25pt;width:123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3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143" o:spt="75" type="#_x0000_t75" style="height:30.75pt;width:98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144" o:spt="75" type="#_x0000_t75" style="height:33.75pt;width:266.2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7">
            <o:LockedField>false</o:LockedField>
          </o:OLEObject>
        </w:object>
      </w:r>
      <w:r>
        <w:rPr>
          <w:rFonts w:ascii="Times New Roman" w:hAnsi="Times New Roman"/>
        </w:rPr>
        <w:t>是实数，则</w:t>
      </w:r>
      <w:r>
        <w:rPr>
          <w:rFonts w:ascii="Times New Roman" w:hAnsi="Times New Roman"/>
        </w:rPr>
        <w:object>
          <v:shape id="_x0000_i1145" o:spt="75" type="#_x0000_t75" style="height:30.75pt;width:72.7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9">
            <o:LockedField>false</o:LockedField>
          </o:OLEObject>
        </w:object>
      </w:r>
      <w:r>
        <w:rPr>
          <w:rFonts w:hint="eastAsia" w:ascii="Times New Roman" w:hAnsi="Times New Roman"/>
        </w:rPr>
        <w:t>，5</w:t>
      </w:r>
      <w:r>
        <w:rPr>
          <w:rFonts w:ascii="Times New Roman" w:hAnsi="Times New Roman"/>
        </w:rPr>
        <w:t>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又</w:t>
      </w:r>
      <w:r>
        <w:rPr>
          <w:rFonts w:ascii="Times New Roman" w:hAnsi="Times New Roman"/>
        </w:rPr>
        <w:object>
          <v:shape id="_x0000_i114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1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rFonts w:ascii="Times New Roman" w:hAnsi="Times New Roman"/>
        </w:rPr>
        <w:object>
          <v:shape id="_x0000_i1147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3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148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5">
            <o:LockedField>false</o:LockedField>
          </o:OLEObject>
        </w:object>
      </w:r>
      <w:r>
        <w:rPr>
          <w:rFonts w:ascii="Times New Roman" w:hAnsi="Times New Roman"/>
        </w:rPr>
        <w:t>．10分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18．解：（</w:t>
      </w:r>
      <w:r>
        <w:rPr>
          <w:rFonts w:hint="eastAsia" w:ascii="Times New Roman" w:hAnsi="Times New Roman"/>
        </w:rPr>
        <w:t>1）①</w:t>
      </w:r>
      <w:r>
        <w:rPr>
          <w:rFonts w:ascii="Times New Roman" w:hAnsi="Times New Roman"/>
        </w:rPr>
        <w:object>
          <v:shape id="_x0000_i1149" o:spt="75" type="#_x0000_t75" style="height:21.75pt;width:279.7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150" o:spt="75" type="#_x0000_t75" style="height:14.25pt;width:123.7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151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1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6分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ascii="Times New Roman" w:hAnsi="Times New Roman"/>
        </w:rPr>
        <w:object>
          <v:shape id="_x0000_i1152" o:spt="75" type="#_x0000_t75" style="height:21.75pt;width:429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其中</w:t>
      </w:r>
      <w:r>
        <w:rPr>
          <w:rFonts w:ascii="Times New Roman" w:hAnsi="Times New Roman"/>
        </w:rPr>
        <w:object>
          <v:shape id="_x0000_i1153" o:spt="75" type="#_x0000_t75" style="height:18.75pt;width:243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5">
            <o:LockedField>false</o:LockedField>
          </o:OLEObject>
        </w:object>
      </w:r>
      <w:r>
        <w:rPr>
          <w:rFonts w:ascii="Times New Roman" w:hAnsi="Times New Roman"/>
        </w:rPr>
        <w:t>能被13整除，10分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只需</w:t>
      </w:r>
      <w:r>
        <w:rPr>
          <w:rFonts w:ascii="Times New Roman" w:hAnsi="Times New Roman"/>
        </w:rPr>
        <w:object>
          <v:shape id="_x0000_i1154" o:spt="75" type="#_x0000_t75" style="height:18.75pt;width:51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7">
            <o:LockedField>false</o:LockedField>
          </o:OLEObject>
        </w:object>
      </w:r>
      <w:r>
        <w:rPr>
          <w:rFonts w:ascii="Times New Roman" w:hAnsi="Times New Roman"/>
        </w:rPr>
        <w:t>能被13整除，由</w:t>
      </w:r>
      <w:r>
        <w:rPr>
          <w:rFonts w:ascii="Times New Roman" w:hAnsi="Times New Roman"/>
        </w:rPr>
        <w:object>
          <v:shape id="_x0000_i1155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9">
            <o:LockedField>false</o:LockedField>
          </o:OLEObject>
        </w:object>
      </w:r>
      <w:r>
        <w:rPr>
          <w:rFonts w:ascii="Times New Roman" w:hAnsi="Times New Roman"/>
        </w:rPr>
        <w:t>，得</w:t>
      </w:r>
      <w:r>
        <w:rPr>
          <w:rFonts w:ascii="Times New Roman" w:hAnsi="Times New Roman"/>
        </w:rPr>
        <w:object>
          <v:shape id="_x0000_i1156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1">
            <o:LockedField>false</o:LockedField>
          </o:OLEObject>
        </w:object>
      </w:r>
      <w:r>
        <w:rPr>
          <w:rFonts w:ascii="Times New Roman" w:hAnsi="Times New Roman"/>
        </w:rPr>
        <w:t>，故</w:t>
      </w:r>
      <w:r>
        <w:rPr>
          <w:rFonts w:ascii="Times New Roman" w:hAnsi="Times New Roman"/>
        </w:rPr>
        <w:object>
          <v:shape id="_x0000_i1157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3">
            <o:LockedField>false</o:LockedField>
          </o:OLEObject>
        </w:object>
      </w:r>
      <w:r>
        <w:rPr>
          <w:rFonts w:ascii="Times New Roman" w:hAnsi="Times New Roman"/>
        </w:rPr>
        <w:t>．12分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19．解：（1）连接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，过点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作直线</w:t>
      </w:r>
      <w:r>
        <w:rPr>
          <w:rFonts w:ascii="Times New Roman" w:hAnsi="Times New Roman"/>
          <w:i/>
        </w:rPr>
        <w:t>M</w:t>
      </w:r>
      <w:r>
        <w:rPr>
          <w:rFonts w:hint="eastAsia" w:ascii="Times New Roman" w:hAnsi="Times New Roman"/>
          <w:i/>
        </w:rPr>
        <w:t>N</w:t>
      </w:r>
      <w:r>
        <w:rPr>
          <w:rFonts w:ascii="Times New Roman" w:hAnsi="Times New Roman"/>
        </w:rPr>
        <w:t>，分别交直线</w:t>
      </w:r>
      <w:r>
        <w:rPr>
          <w:rFonts w:ascii="Times New Roman" w:hAnsi="Times New Roman"/>
          <w:i/>
        </w:rPr>
        <w:t>DC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D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</w:rPr>
        <w:t>的延长线于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两点，连接</w:t>
      </w:r>
      <w:r>
        <w:rPr>
          <w:rFonts w:ascii="Times New Roman" w:hAnsi="Times New Roman"/>
          <w:i/>
        </w:rPr>
        <w:t>EM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FN</w:t>
      </w:r>
      <w:r>
        <w:rPr>
          <w:rFonts w:ascii="Times New Roman" w:hAnsi="Times New Roman"/>
        </w:rPr>
        <w:t>分别交</w:t>
      </w:r>
      <w:r>
        <w:rPr>
          <w:rFonts w:ascii="Times New Roman" w:hAnsi="Times New Roman"/>
        </w:rPr>
        <w:object>
          <v:shape id="_x0000_i1158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5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159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7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i/>
        </w:rPr>
        <w:t>P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i/>
        </w:rPr>
        <w:t>Q</w:t>
      </w:r>
      <w:r>
        <w:rPr>
          <w:rFonts w:ascii="Times New Roman" w:hAnsi="Times New Roman"/>
        </w:rPr>
        <w:t>两点，连接</w:t>
      </w:r>
      <w:r>
        <w:rPr>
          <w:rFonts w:ascii="Times New Roman" w:hAnsi="Times New Roman"/>
          <w:i/>
        </w:rPr>
        <w:t>PB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BQ</w:t>
      </w:r>
      <w:r>
        <w:rPr>
          <w:rFonts w:ascii="Times New Roman" w:hAnsi="Times New Roman"/>
        </w:rPr>
        <w:t>，则五边形</w:t>
      </w:r>
      <w:r>
        <w:rPr>
          <w:rFonts w:ascii="Times New Roman" w:hAnsi="Times New Roman"/>
          <w:i/>
        </w:rPr>
        <w:t>EP</w:t>
      </w:r>
      <w:r>
        <w:rPr>
          <w:rFonts w:hint="eastAsia" w:ascii="Times New Roman" w:hAnsi="Times New Roman"/>
          <w:i/>
        </w:rPr>
        <w:t>B</w:t>
      </w:r>
      <w:r>
        <w:rPr>
          <w:rFonts w:ascii="Times New Roman" w:hAnsi="Times New Roman"/>
          <w:i/>
        </w:rPr>
        <w:t>QF</w:t>
      </w:r>
      <w:r>
        <w:rPr>
          <w:rFonts w:ascii="Times New Roman" w:hAnsi="Times New Roman"/>
        </w:rPr>
        <w:t>为所求截面  3分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在正方形</w:t>
      </w:r>
      <w:r>
        <w:rPr>
          <w:rFonts w:ascii="Times New Roman" w:hAnsi="Times New Roman"/>
        </w:rPr>
        <w:object>
          <v:shape id="_x0000_i1160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9">
            <o:LockedField>false</o:LockedField>
          </o:OLEObject>
        </w:object>
      </w:r>
      <w:r>
        <w:rPr>
          <w:rFonts w:ascii="Times New Roman" w:hAnsi="Times New Roman"/>
        </w:rPr>
        <w:t>中，</w:t>
      </w:r>
      <w:r>
        <w:rPr>
          <w:rFonts w:ascii="Times New Roman" w:hAnsi="Times New Roman"/>
        </w:rPr>
        <w:object>
          <v:shape id="_x0000_i1161" o:spt="75" type="#_x0000_t75" style="height:30.75pt;width:96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1">
            <o:LockedField>false</o:LockedField>
          </o:OLEObject>
        </w:object>
      </w:r>
      <w:r>
        <w:rPr>
          <w:rFonts w:ascii="Times New Roman" w:hAnsi="Times New Roman"/>
        </w:rPr>
        <w:t>，在</w:t>
      </w:r>
      <w:r>
        <w:rPr>
          <w:rFonts w:ascii="Times New Roman" w:hAnsi="Times New Roman"/>
        </w:rPr>
        <w:object>
          <v:shape id="_x0000_i1162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3">
            <o:LockedField>false</o:LockedField>
          </o:OLEObject>
        </w:object>
      </w:r>
      <w:r>
        <w:rPr>
          <w:rFonts w:ascii="Times New Roman" w:hAnsi="Times New Roman"/>
        </w:rPr>
        <w:t>中，</w:t>
      </w:r>
      <w:r>
        <w:rPr>
          <w:rFonts w:ascii="Times New Roman" w:hAnsi="Times New Roman"/>
        </w:rPr>
        <w:object>
          <v:shape id="_x0000_i1163" o:spt="75" type="#_x0000_t75" style="height:14.25pt;width:111.7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5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164" o:spt="75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7">
            <o:LockedField>false</o:LockedField>
          </o:OLEObject>
        </w:object>
      </w:r>
      <w:r>
        <w:rPr>
          <w:rFonts w:ascii="Times New Roman" w:hAnsi="Times New Roman"/>
        </w:rPr>
        <w:t>，故，</w:t>
      </w:r>
      <w:r>
        <w:rPr>
          <w:rFonts w:ascii="Times New Roman" w:hAnsi="Times New Roman"/>
        </w:rPr>
        <w:object>
          <v:shape id="_x0000_i1165" o:spt="75" type="#_x0000_t75" style="height:12.75pt;width:69.7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9">
            <o:LockedField>false</o:LockedField>
          </o:OLEObject>
        </w:object>
      </w:r>
      <w:r>
        <w:rPr>
          <w:rFonts w:ascii="Times New Roman" w:hAnsi="Times New Roman"/>
        </w:rPr>
        <w:t>，由</w:t>
      </w:r>
      <w:r>
        <w:rPr>
          <w:rFonts w:ascii="Cambria Math" w:hAnsi="Cambria Math" w:cs="Cambria Math"/>
        </w:rPr>
        <w:object>
          <v:shape id="_x0000_i1166" o:spt="75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1">
            <o:LockedField>false</o:LockedField>
          </o:OLEObject>
        </w:object>
      </w:r>
      <w:r>
        <w:rPr>
          <w:rFonts w:ascii="Times New Roman" w:hAnsi="Times New Roman"/>
        </w:rPr>
        <w:t>，故</w:t>
      </w:r>
      <w:r>
        <w:rPr>
          <w:rFonts w:ascii="Times New Roman" w:hAnsi="Times New Roman"/>
        </w:rPr>
        <w:object>
          <v:shape id="_x0000_i1167" o:spt="75" type="#_x0000_t75" style="height:30.75pt;width:78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故</w:t>
      </w:r>
      <w:r>
        <w:rPr>
          <w:rFonts w:ascii="Times New Roman" w:hAnsi="Times New Roman"/>
        </w:rPr>
        <w:object>
          <v:shape id="_x0000_i1168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5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169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7">
            <o:LockedField>false</o:LockedField>
          </o:OLEObject>
        </w:object>
      </w:r>
      <w:r>
        <w:rPr>
          <w:rFonts w:ascii="Times New Roman" w:hAnsi="Times New Roman"/>
        </w:rPr>
        <w:t>，故</w:t>
      </w:r>
      <w:r>
        <w:rPr>
          <w:rFonts w:ascii="Times New Roman" w:hAnsi="Times New Roman"/>
        </w:rPr>
        <w:object>
          <v:shape id="_x0000_i1170" o:spt="75" type="#_x0000_t75" style="height:23.25pt;width:131.2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9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171" o:spt="75" type="#_x0000_t75" style="height:18.75pt;width:126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1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5分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同理，可求得</w:t>
      </w:r>
      <w:r>
        <w:rPr>
          <w:rFonts w:ascii="Times New Roman" w:hAnsi="Times New Roman"/>
        </w:rPr>
        <w:object>
          <v:shape id="_x0000_i1172" o:spt="75" type="#_x0000_t75" style="height:18.75pt;width:54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3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173" o:spt="75" type="#_x0000_t75" style="height:18.75pt;width:54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5">
            <o:LockedField>false</o:LockedField>
          </o:OLEObject>
        </w:object>
      </w:r>
      <w:r>
        <w:rPr>
          <w:rFonts w:ascii="Times New Roman" w:hAnsi="Times New Roman"/>
        </w:rPr>
        <w:t>，故五边形</w:t>
      </w:r>
      <w:r>
        <w:rPr>
          <w:rFonts w:ascii="Times New Roman" w:hAnsi="Times New Roman"/>
          <w:i/>
        </w:rPr>
        <w:t>EP</w:t>
      </w:r>
      <w:r>
        <w:rPr>
          <w:rFonts w:hint="eastAsia" w:ascii="Times New Roman" w:hAnsi="Times New Roman"/>
          <w:i/>
        </w:rPr>
        <w:t>BQ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周长为：</w:t>
      </w:r>
      <w:r>
        <w:rPr>
          <w:rFonts w:ascii="Times New Roman" w:hAnsi="Times New Roman"/>
        </w:rPr>
        <w:object>
          <v:shape id="_x0000_i1174" o:spt="75" type="#_x0000_t75" style="height:18.75pt;width:16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7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则截面周长为</w:t>
      </w:r>
      <w:r>
        <w:rPr>
          <w:rFonts w:ascii="Times New Roman" w:hAnsi="Times New Roman"/>
        </w:rPr>
        <w:object>
          <v:shape id="_x0000_i1175" o:spt="75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9">
            <o:LockedField>false</o:LockedField>
          </o:OLEObject>
        </w:object>
      </w:r>
      <w:r>
        <w:rPr>
          <w:rFonts w:ascii="Times New Roman" w:hAnsi="Times New Roman"/>
        </w:rPr>
        <w:t xml:space="preserve">  6分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drawing>
          <wp:inline distT="0" distB="0" distL="0" distR="0">
            <wp:extent cx="3312160" cy="24955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>
                    <a:xfrm>
                      <a:off x="0" y="0"/>
                      <a:ext cx="3320146" cy="250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（2）分别取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DC</w:t>
      </w:r>
      <w:r>
        <w:rPr>
          <w:rFonts w:ascii="Times New Roman" w:hAnsi="Times New Roman"/>
        </w:rPr>
        <w:t>的中点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T</w:t>
      </w:r>
      <w:r>
        <w:rPr>
          <w:rFonts w:ascii="Times New Roman" w:hAnsi="Times New Roman"/>
        </w:rPr>
        <w:t>，连接</w:t>
      </w:r>
      <w:r>
        <w:rPr>
          <w:rFonts w:ascii="Times New Roman" w:hAnsi="Times New Roman"/>
          <w:i/>
        </w:rPr>
        <w:t>ER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i/>
        </w:rPr>
        <w:t>F</w:t>
      </w:r>
      <w:r>
        <w:rPr>
          <w:rFonts w:hint="eastAsia" w:ascii="Times New Roman" w:hAnsi="Times New Roman"/>
          <w:i/>
        </w:rPr>
        <w:t>T</w:t>
      </w:r>
      <w:r>
        <w:rPr>
          <w:rFonts w:ascii="Times New Roman" w:hAnsi="Times New Roman"/>
        </w:rPr>
        <w:t>，在</w:t>
      </w:r>
      <w:r>
        <w:rPr>
          <w:rFonts w:ascii="Times New Roman" w:hAnsi="Times New Roman"/>
        </w:rPr>
        <w:object>
          <v:shape id="_x0000_i1176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2">
            <o:LockedField>false</o:LockedField>
          </o:OLEObject>
        </w:object>
      </w:r>
      <w:r>
        <w:rPr>
          <w:rFonts w:ascii="Times New Roman" w:hAnsi="Times New Roman"/>
        </w:rPr>
        <w:t>中，</w:t>
      </w:r>
      <w:r>
        <w:rPr>
          <w:rFonts w:ascii="Times New Roman" w:hAnsi="Times New Roman"/>
        </w:rPr>
        <w:object>
          <v:shape id="_x0000_i1177" o:spt="75" type="#_x0000_t75" style="height:20.25pt;width:126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4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在</w:t>
      </w:r>
      <w:r>
        <w:rPr>
          <w:rFonts w:ascii="Times New Roman" w:hAnsi="Times New Roman"/>
        </w:rPr>
        <w:object>
          <v:shape id="_x0000_i1178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6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179" o:spt="75" type="#_x0000_t75" style="height:18.75pt;width:129.7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8">
            <o:LockedField>false</o:LockedField>
          </o:OLEObject>
        </w:object>
      </w:r>
      <w:r>
        <w:rPr>
          <w:rFonts w:ascii="Times New Roman" w:hAnsi="Times New Roman"/>
        </w:rPr>
        <w:t>，同理</w:t>
      </w:r>
      <w:r>
        <w:rPr>
          <w:rFonts w:ascii="Times New Roman" w:hAnsi="Times New Roman"/>
        </w:rPr>
        <w:object>
          <v:shape id="_x0000_i1180" o:spt="75" type="#_x0000_t75" style="height:17.25pt;width:57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20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求得等腰</w:t>
      </w:r>
      <w:r>
        <w:rPr>
          <w:rFonts w:ascii="Times New Roman" w:hAnsi="Times New Roman"/>
        </w:rPr>
        <w:object>
          <v:shape id="_x0000_i1181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2">
            <o:LockedField>false</o:LockedField>
          </o:OLEObject>
        </w:object>
      </w:r>
      <w:r>
        <w:rPr>
          <w:rFonts w:ascii="Times New Roman" w:hAnsi="Times New Roman"/>
        </w:rPr>
        <w:t>的面积为</w:t>
      </w:r>
      <w:r>
        <w:rPr>
          <w:rFonts w:ascii="Times New Roman" w:hAnsi="Times New Roman"/>
        </w:rPr>
        <w:object>
          <v:shape id="_x0000_i1182" o:spt="75" type="#_x0000_t75" style="height:20.25pt;width:62.2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4">
            <o:LockedField>false</o:LockedField>
          </o:OLEObject>
        </w:object>
      </w:r>
      <w:r>
        <w:rPr>
          <w:rFonts w:ascii="Times New Roman" w:hAnsi="Times New Roman"/>
        </w:rPr>
        <w:t>，求得</w:t>
      </w:r>
      <w:r>
        <w:rPr>
          <w:rFonts w:ascii="Times New Roman" w:hAnsi="Times New Roman" w:cs="宋体"/>
        </w:rPr>
        <w:object>
          <v:shape id="_x0000_i1183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6">
            <o:LockedField>false</o:LockedField>
          </o:OLEObject>
        </w:object>
      </w:r>
      <w:r>
        <w:rPr>
          <w:rFonts w:ascii="Times New Roman" w:hAnsi="Times New Roman"/>
        </w:rPr>
        <w:t>的面积为</w:t>
      </w:r>
      <w:r>
        <w:rPr>
          <w:rFonts w:ascii="Times New Roman" w:hAnsi="Times New Roman"/>
        </w:rPr>
        <w:object>
          <v:shape id="_x0000_i1184" o:spt="75" type="#_x0000_t75" style="height:18.75pt;width:48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8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9分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设</w:t>
      </w:r>
      <w:r>
        <w:rPr>
          <w:rFonts w:ascii="Times New Roman" w:hAnsi="Times New Roman"/>
        </w:rPr>
        <w:object>
          <v:shape id="_x0000_i1185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30">
            <o:LockedField>false</o:LockedField>
          </o:OLEObject>
        </w:object>
      </w:r>
      <w:r>
        <w:rPr>
          <w:rFonts w:ascii="Times New Roman" w:hAnsi="Times New Roman"/>
        </w:rPr>
        <w:t>到平面</w:t>
      </w:r>
      <w:r>
        <w:rPr>
          <w:rFonts w:ascii="Times New Roman" w:hAnsi="Times New Roman"/>
          <w:i/>
        </w:rPr>
        <w:t>BEF</w:t>
      </w:r>
      <w:r>
        <w:rPr>
          <w:rFonts w:ascii="Times New Roman" w:hAnsi="Times New Roman"/>
        </w:rPr>
        <w:t>的距离为</w:t>
      </w:r>
      <w:r>
        <w:rPr>
          <w:rFonts w:hint="eastAsia" w:ascii="Times New Roman" w:hAnsi="Times New Roman"/>
          <w:i/>
        </w:rPr>
        <w:t>h</w:t>
      </w:r>
      <w:r>
        <w:rPr>
          <w:rFonts w:ascii="Times New Roman" w:hAnsi="Times New Roman"/>
        </w:rPr>
        <w:t>，由</w:t>
      </w:r>
      <w:r>
        <w:rPr>
          <w:rFonts w:ascii="Times New Roman" w:hAnsi="Times New Roman"/>
        </w:rPr>
        <w:object>
          <v:shape id="_x0000_i1186" o:spt="75" type="#_x0000_t75" style="height:18.75pt;width:78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2">
            <o:LockedField>false</o:LockedField>
          </o:OLEObject>
        </w:object>
      </w:r>
      <w:r>
        <w:rPr>
          <w:rFonts w:ascii="Times New Roman" w:hAnsi="Times New Roman"/>
        </w:rPr>
        <w:t>，得</w:t>
      </w:r>
      <w:r>
        <w:rPr>
          <w:rFonts w:ascii="Times New Roman" w:hAnsi="Times New Roman"/>
        </w:rPr>
        <w:object>
          <v:shape id="_x0000_i1187" o:spt="75" type="#_x0000_t75" style="height:30.75pt;width:108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4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故</w:t>
      </w:r>
      <w:r>
        <w:rPr>
          <w:rFonts w:ascii="Times New Roman" w:hAnsi="Times New Roman"/>
        </w:rPr>
        <w:object>
          <v:shape id="_x0000_i1188" o:spt="75" type="#_x0000_t75" style="height:36pt;width:135.7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6">
            <o:LockedField>false</o:LockedField>
          </o:OLEObject>
        </w:object>
      </w:r>
      <w:r>
        <w:rPr>
          <w:rFonts w:ascii="Times New Roman" w:hAnsi="Times New Roman"/>
        </w:rPr>
        <w:t>，故</w:t>
      </w:r>
      <w:r>
        <w:rPr>
          <w:rFonts w:ascii="Times New Roman" w:hAnsi="Times New Roman"/>
        </w:rPr>
        <w:object>
          <v:shape id="_x0000_i1189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8">
            <o:LockedField>false</o:LockedField>
          </o:OLEObject>
        </w:object>
      </w:r>
      <w:r>
        <w:rPr>
          <w:rFonts w:ascii="Times New Roman" w:hAnsi="Times New Roman"/>
        </w:rPr>
        <w:t>到平面</w:t>
      </w:r>
      <w:r>
        <w:rPr>
          <w:rFonts w:ascii="Times New Roman" w:hAnsi="Times New Roman"/>
          <w:i/>
        </w:rPr>
        <w:t>BEF</w:t>
      </w:r>
      <w:r>
        <w:rPr>
          <w:rFonts w:ascii="Times New Roman" w:hAnsi="Times New Roman"/>
        </w:rPr>
        <w:t>的距离为</w:t>
      </w:r>
      <w:r>
        <w:rPr>
          <w:rFonts w:ascii="Times New Roman" w:hAnsi="Times New Roman"/>
        </w:rPr>
        <w:object>
          <v:shape id="_x0000_i1190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40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12分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（本题第（2）问，也可以利用</w:t>
      </w:r>
      <w:r>
        <w:rPr>
          <w:rFonts w:asciiTheme="minorEastAsia" w:hAnsiTheme="minorEastAsia" w:eastAsiaTheme="minorEastAsia"/>
        </w:rPr>
        <w:t>“</w:t>
      </w:r>
      <w:r>
        <w:rPr>
          <w:rFonts w:ascii="Times New Roman" w:hAnsi="Times New Roman"/>
        </w:rPr>
        <w:t>综合法</w:t>
      </w:r>
      <w:r>
        <w:rPr>
          <w:rFonts w:asciiTheme="minorEastAsia" w:hAnsiTheme="minorEastAsia" w:eastAsiaTheme="minorEastAsia"/>
        </w:rPr>
        <w:t>”</w:t>
      </w:r>
      <w:r>
        <w:rPr>
          <w:rFonts w:ascii="Times New Roman" w:hAnsi="Times New Roman"/>
        </w:rPr>
        <w:t>或者</w:t>
      </w:r>
      <w:r>
        <w:rPr>
          <w:rFonts w:asciiTheme="minorEastAsia" w:hAnsiTheme="minorEastAsia" w:eastAsiaTheme="minorEastAsia"/>
        </w:rPr>
        <w:t>“</w:t>
      </w:r>
      <w:r>
        <w:rPr>
          <w:rFonts w:ascii="Times New Roman" w:hAnsi="Times New Roman"/>
        </w:rPr>
        <w:t>向量法</w:t>
      </w:r>
      <w:r>
        <w:rPr>
          <w:rFonts w:asciiTheme="minorEastAsia" w:hAnsiTheme="minorEastAsia" w:eastAsiaTheme="minorEastAsia"/>
        </w:rPr>
        <w:t>”</w:t>
      </w:r>
      <w:r>
        <w:rPr>
          <w:rFonts w:ascii="Times New Roman" w:hAnsi="Times New Roman"/>
        </w:rPr>
        <w:t>求出结果）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20．解：（1）提出假设</w:t>
      </w:r>
      <w:r>
        <w:rPr>
          <w:rFonts w:ascii="Times New Roman" w:hAnsi="Times New Roman"/>
        </w:rPr>
        <w:object>
          <v:shape id="_x0000_i1191" o:spt="75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2">
            <o:LockedField>false</o:LockedField>
          </o:OLEObject>
        </w:object>
      </w:r>
      <w:r>
        <w:rPr>
          <w:rFonts w:ascii="Times New Roman" w:hAnsi="Times New Roman"/>
        </w:rPr>
        <w:t>：给药方式和药的效果无关，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由表格数据得：</w:t>
      </w:r>
      <w:r>
        <w:rPr>
          <w:rFonts w:ascii="Times New Roman" w:hAnsi="Times New Roman"/>
        </w:rPr>
        <w:object>
          <v:shape id="_x0000_i1192" o:spt="75" type="#_x0000_t75" style="height:36pt;width:216.7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4分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因为当</w:t>
      </w:r>
      <w:r>
        <w:rPr>
          <w:rFonts w:ascii="Times New Roman" w:hAnsi="Times New Roman"/>
        </w:rPr>
        <w:object>
          <v:shape id="_x0000_i1193" o:spt="75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6">
            <o:LockedField>false</o:LockedField>
          </o:OLEObject>
        </w:object>
      </w:r>
      <w:r>
        <w:rPr>
          <w:rFonts w:ascii="Times New Roman" w:hAnsi="Times New Roman"/>
        </w:rPr>
        <w:t>成立时，</w:t>
      </w:r>
      <w:r>
        <w:rPr>
          <w:rFonts w:ascii="Times New Roman" w:hAnsi="Times New Roman"/>
        </w:rPr>
        <w:object>
          <v:shape id="_x0000_i1194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8">
            <o:LockedField>false</o:LockedField>
          </o:OLEObject>
        </w:object>
      </w:r>
      <w:r>
        <w:rPr>
          <w:rFonts w:ascii="Times New Roman" w:hAnsi="Times New Roman"/>
        </w:rPr>
        <w:t>的概率约为0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05</w: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所以，我们有95%的把握认为给药方式和药的效果有关．6分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（2）依题意，从样本的注射病人（50人）中按分层抽样的方法取出的5人中，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有效的</w:t>
      </w:r>
      <w:r>
        <w:rPr>
          <w:rFonts w:ascii="Times New Roman" w:hAnsi="Times New Roman"/>
        </w:rPr>
        <w:object>
          <v:shape id="_x0000_i1195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50">
            <o:LockedField>false</o:LockedField>
          </o:OLEObject>
        </w:object>
      </w:r>
      <w:r>
        <w:rPr>
          <w:rFonts w:ascii="Times New Roman" w:hAnsi="Times New Roman"/>
        </w:rPr>
        <w:t>人，无效的有2人，记抽取的3人中有i人有效的为事件</w:t>
      </w:r>
      <w:r>
        <w:rPr>
          <w:rFonts w:ascii="Times New Roman" w:hAnsi="Times New Roman"/>
        </w:rPr>
        <w:object>
          <v:shape id="_x0000_i1196" o:spt="75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</w:rPr>
        <w:object>
          <v:shape id="_x0000_i1197" o:spt="75" type="#_x0000_t75" style="height:36pt;width:13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4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t>8分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198" o:spt="75" type="#_x0000_t75" style="height:36pt;width:111.7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6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10分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因为</w:t>
      </w:r>
      <w:r>
        <w:rPr>
          <w:rFonts w:ascii="Times New Roman" w:hAnsi="Times New Roman"/>
        </w:rPr>
        <w:object>
          <v:shape id="_x0000_i1199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8">
            <o:LockedField>false</o:LockedField>
          </o:OLEObject>
        </w:object>
      </w:r>
      <w:r>
        <w:rPr>
          <w:rFonts w:ascii="Times New Roman" w:hAnsi="Times New Roman"/>
        </w:rPr>
        <w:t>和</w:t>
      </w:r>
      <w:r>
        <w:rPr>
          <w:rFonts w:ascii="Times New Roman" w:hAnsi="Times New Roman"/>
        </w:rPr>
        <w:object>
          <v:shape id="_x0000_i1200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0">
            <o:LockedField>false</o:LockedField>
          </o:OLEObject>
        </w:object>
      </w:r>
      <w:r>
        <w:rPr>
          <w:rFonts w:ascii="Times New Roman" w:hAnsi="Times New Roman"/>
        </w:rPr>
        <w:t>互斥，所以抽取的这3个病人中至少有2人有效的概率为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201" o:spt="75" type="#_x0000_t75" style="height:20.25pt;width:219.7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2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答：其中至少2个病人有效的概率为0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7．12分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21．解（1）</w:t>
      </w: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</w:rPr>
        <w:t>四棱锥</w:t>
      </w:r>
      <w:r>
        <w:rPr>
          <w:rFonts w:ascii="Times New Roman" w:hAnsi="Times New Roman"/>
        </w:rPr>
        <w:object>
          <v:shape id="_x0000_i1202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4">
            <o:LockedField>false</o:LockedField>
          </o:OLEObject>
        </w:object>
      </w:r>
      <w:r>
        <w:rPr>
          <w:rFonts w:ascii="Times New Roman" w:hAnsi="Times New Roman"/>
        </w:rPr>
        <w:t>的底面是矩形，</w:t>
      </w: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</w:rPr>
        <w:object>
          <v:shape id="_x0000_i1203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6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又</w:t>
      </w: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</w:rPr>
        <w:object>
          <v:shape id="_x0000_i1204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8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  <w:i/>
        </w:rPr>
        <w:t>BCD</w:t>
      </w:r>
      <w:r>
        <w:rPr>
          <w:rFonts w:ascii="Times New Roman" w:hAnsi="Times New Roman"/>
        </w:rPr>
        <w:t>，平面</w:t>
      </w:r>
      <w:r>
        <w:rPr>
          <w:rFonts w:ascii="Times New Roman" w:hAnsi="Times New Roman"/>
        </w:rPr>
        <w:object>
          <v:shape id="_x0000_i1205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70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</w:rPr>
        <w:object>
          <v:shape id="_x0000_i1206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2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207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4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  <w:i/>
        </w:rPr>
        <w:t>BCD</w:t>
      </w:r>
      <w:r>
        <w:rPr>
          <w:rFonts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</w:rPr>
        <w:object>
          <v:shape id="_x0000_i1208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6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hint="eastAsia" w:ascii="Times New Roman" w:hAnsi="Times New Roman"/>
          <w:i/>
        </w:rPr>
        <w:t>SAB</w:t>
      </w:r>
      <w:r>
        <w:rPr>
          <w:rFonts w:ascii="Times New Roman" w:hAnsi="Times New Roman"/>
        </w:rPr>
        <w:t>，又</w:t>
      </w:r>
      <w:r>
        <w:rPr>
          <w:rFonts w:ascii="Times New Roman" w:hAnsi="Times New Roman"/>
        </w:rPr>
        <w:object>
          <v:shape id="_x0000_i1209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8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hint="eastAsia" w:ascii="Times New Roman" w:hAnsi="Times New Roman"/>
          <w:i/>
        </w:rPr>
        <w:t>SA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</w:rPr>
        <w:object>
          <v:shape id="_x0000_i1210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80">
            <o:LockedField>false</o:LockedField>
          </o:OLEObject>
        </w:object>
      </w:r>
      <w:r>
        <w:rPr>
          <w:rFonts w:ascii="Times New Roman" w:hAnsi="Times New Roman"/>
        </w:rPr>
        <w:t>，2分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</w:rPr>
        <w:object>
          <v:shape id="_x0000_i1211" o:spt="75" type="#_x0000_t75" style="height:14.25pt;width:75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2">
            <o:LockedField>false</o:LockedField>
          </o:OLEObject>
        </w:object>
      </w:r>
      <w:r>
        <w:rPr>
          <w:rFonts w:hint="eastAsia" w:ascii="Times New Roman" w:hAnsi="Times New Roman"/>
        </w:rPr>
        <w:t>，∴</w:t>
      </w:r>
      <w:r>
        <w:rPr>
          <w:rFonts w:ascii="Times New Roman" w:hAnsi="Times New Roman"/>
        </w:rPr>
        <w:object>
          <v:shape id="_x0000_i1212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4">
            <o:LockedField>false</o:LockedField>
          </o:OLEObject>
        </w:object>
      </w:r>
      <w:r>
        <w:rPr>
          <w:rFonts w:ascii="Times New Roman" w:hAnsi="Times New Roman"/>
        </w:rPr>
        <w:t>，又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>为</w:t>
      </w:r>
      <w:r>
        <w:rPr>
          <w:rFonts w:ascii="Times New Roman" w:hAnsi="Times New Roman"/>
          <w:i/>
        </w:rPr>
        <w:t>B</w:t>
      </w:r>
      <w:r>
        <w:rPr>
          <w:rFonts w:hint="eastAsia" w:ascii="Times New Roman" w:hAnsi="Times New Roman"/>
          <w:i/>
        </w:rPr>
        <w:t>S</w:t>
      </w:r>
      <w:r>
        <w:rPr>
          <w:rFonts w:ascii="Times New Roman" w:hAnsi="Times New Roman"/>
        </w:rPr>
        <w:t>的中点，</w:t>
      </w: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</w:rPr>
        <w:object>
          <v:shape id="_x0000_i1213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6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又</w:t>
      </w:r>
      <w:r>
        <w:rPr>
          <w:rFonts w:ascii="Times New Roman" w:hAnsi="Times New Roman"/>
        </w:rPr>
        <w:object>
          <v:shape id="_x0000_i1214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8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</w:rPr>
        <w:object>
          <v:shape id="_x0000_i1215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90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i/>
        </w:rPr>
        <w:t>D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>，4分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</w:rPr>
        <w:object>
          <v:shape id="_x0000_i1216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2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</w:rPr>
        <w:object>
          <v:shape id="_x0000_i1217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4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</w:rPr>
        <w:object>
          <v:shape id="_x0000_i1218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6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</w:rPr>
        <w:object>
          <v:shape id="_x0000_i1219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8">
            <o:LockedField>false</o:LockedField>
          </o:OLEObject>
        </w:object>
      </w:r>
      <w:r>
        <w:rPr>
          <w:rFonts w:ascii="Times New Roman" w:hAnsi="Times New Roman"/>
        </w:rPr>
        <w:t>．5分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（2）如图，连接</w:t>
      </w:r>
      <w:r>
        <w:rPr>
          <w:rFonts w:ascii="Times New Roman" w:hAnsi="Times New Roman"/>
          <w:i/>
        </w:rPr>
        <w:t>C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CE</w:t>
      </w:r>
      <w:r>
        <w:rPr>
          <w:rFonts w:ascii="Times New Roman" w:hAnsi="Times New Roman"/>
        </w:rPr>
        <w:t>，在平面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  <w:i/>
        </w:rPr>
        <w:t>BS</w:t>
      </w:r>
      <w:r>
        <w:rPr>
          <w:rFonts w:ascii="Times New Roman" w:hAnsi="Times New Roman"/>
        </w:rPr>
        <w:t>内作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  <w:i/>
        </w:rPr>
        <w:t>B</w:t>
      </w:r>
      <w:r>
        <w:rPr>
          <w:rFonts w:ascii="Times New Roman" w:hAnsi="Times New Roman"/>
        </w:rPr>
        <w:t>的垂线，建立空间直角坐标系</w:t>
      </w:r>
      <w:r>
        <w:rPr>
          <w:rFonts w:ascii="Times New Roman" w:hAnsi="Times New Roman"/>
        </w:rPr>
        <w:object>
          <v:shape id="_x0000_i1220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400">
            <o:LockedField>false</o:LockedField>
          </o:OLEObject>
        </w:object>
      </w:r>
      <w:r>
        <w:rPr>
          <w:rFonts w:ascii="Times New Roman" w:hAnsi="Times New Roman"/>
        </w:rPr>
        <w:t>，6分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drawing>
          <wp:inline distT="0" distB="0" distL="0" distR="0">
            <wp:extent cx="2844165" cy="2200275"/>
            <wp:effectExtent l="0" t="0" r="1333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02"/>
                    <a:stretch>
                      <a:fillRect/>
                    </a:stretch>
                  </pic:blipFill>
                  <pic:spPr>
                    <a:xfrm>
                      <a:off x="0" y="0"/>
                      <a:ext cx="2854832" cy="220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设</w:t>
      </w:r>
      <w:r>
        <w:rPr>
          <w:rFonts w:ascii="Times New Roman" w:hAnsi="Times New Roman"/>
        </w:rPr>
        <w:object>
          <v:shape id="_x0000_i1221" o:spt="75" type="#_x0000_t75" style="height:14.25pt;width:80.2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3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222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</w:rPr>
        <w:object>
          <v:shape id="_x0000_i1223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224" o:spt="75" type="#_x0000_t75" style="height:20.25pt;width:54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225" o:spt="75" type="#_x0000_t75" style="height:20.25pt;width:62.2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1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226" o:spt="75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1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227" o:spt="75" type="#_x0000_t75" style="height:24pt;width:81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228" o:spt="75" type="#_x0000_t75" style="height:24pt;width:98.2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229" o:spt="75" type="#_x0000_t75" style="height:39.75pt;width:81.7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230" o:spt="75" type="#_x0000_t75" style="height:21pt;width:81.7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21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231" o:spt="75" type="#_x0000_t75" style="height:39.75pt;width:105.7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23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232" o:spt="75" type="#_x0000_t75" style="height:21pt;width:7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设平面</w:t>
      </w:r>
      <w:r>
        <w:rPr>
          <w:rFonts w:ascii="Times New Roman" w:hAnsi="Times New Roman"/>
          <w:i/>
        </w:rPr>
        <w:t>C</w:t>
      </w:r>
      <w:r>
        <w:rPr>
          <w:rFonts w:hint="eastAsia" w:ascii="Times New Roman" w:hAnsi="Times New Roman"/>
          <w:i/>
        </w:rPr>
        <w:t>AE</w:t>
      </w:r>
      <w:r>
        <w:rPr>
          <w:rFonts w:ascii="Times New Roman" w:hAnsi="Times New Roman"/>
        </w:rPr>
        <w:t>的法向量为</w:t>
      </w:r>
      <w:r>
        <w:rPr>
          <w:rFonts w:ascii="Times New Roman" w:hAnsi="Times New Roman"/>
        </w:rPr>
        <w:object>
          <v:shape id="_x0000_i1233" o:spt="75" type="#_x0000_t75" style="height:21pt;width:59.2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7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宋体" w:hAnsi="宋体" w:cs="宋体"/>
        </w:rPr>
        <w:object>
          <v:shape id="_x0000_i1234" o:spt="75" type="#_x0000_t75" style="height:42pt;width:60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9">
            <o:LockedField>false</o:LockedField>
          </o:OLEObject>
        </w:object>
      </w:r>
      <w:r>
        <w:rPr>
          <w:rFonts w:hint="eastAsia" w:ascii="宋体" w:hAnsi="宋体" w:cs="宋体"/>
        </w:rPr>
        <w:t>即</w:t>
      </w:r>
      <w:r>
        <w:rPr>
          <w:rFonts w:ascii="宋体" w:hAnsi="宋体" w:cs="宋体"/>
        </w:rPr>
        <w:object>
          <v:shape id="_x0000_i1235" o:spt="75" type="#_x0000_t75" style="height:54pt;width:93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31">
            <o:LockedField>false</o:LockedField>
          </o:OLEObject>
        </w:object>
      </w:r>
      <w:r>
        <w:rPr>
          <w:rFonts w:ascii="Times New Roman" w:hAnsi="Times New Roman"/>
        </w:rPr>
        <w:t>令</w:t>
      </w:r>
      <w:r>
        <w:rPr>
          <w:rFonts w:ascii="Times New Roman" w:hAnsi="Times New Roman"/>
        </w:rPr>
        <w:object>
          <v:shape id="_x0000_i1236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33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237" o:spt="75" type="#_x0000_t75" style="height:18.75pt;width:42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238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7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宋体" w:hAnsi="宋体" w:cs="宋体"/>
        </w:rPr>
        <w:object>
          <v:shape id="_x0000_i1239" o:spt="75" type="#_x0000_t75" style="height:24pt;width:90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9">
            <o:LockedField>false</o:LockedField>
          </o:OLEObject>
        </w:object>
      </w:r>
      <w:r>
        <w:rPr>
          <w:rFonts w:ascii="Times New Roman" w:hAnsi="Times New Roman"/>
        </w:rPr>
        <w:t>是平面</w:t>
      </w:r>
      <w:r>
        <w:rPr>
          <w:rFonts w:ascii="Times New Roman" w:hAnsi="Times New Roman"/>
          <w:i/>
        </w:rPr>
        <w:t>C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>的一个法向量，9分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设平面</w:t>
      </w:r>
      <w:r>
        <w:rPr>
          <w:rFonts w:hint="eastAsia" w:ascii="Times New Roman" w:hAnsi="Times New Roman"/>
          <w:i/>
        </w:rPr>
        <w:t>DAE</w:t>
      </w:r>
      <w:r>
        <w:rPr>
          <w:rFonts w:ascii="Times New Roman" w:hAnsi="Times New Roman"/>
        </w:rPr>
        <w:t>的法向量为</w:t>
      </w:r>
      <w:r>
        <w:rPr>
          <w:rFonts w:ascii="Times New Roman" w:hAnsi="Times New Roman"/>
        </w:rPr>
        <w:object>
          <v:shape id="_x0000_i1240" o:spt="75" type="#_x0000_t75" style="height:26.25pt;width:69.7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41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∴</w:t>
      </w:r>
      <w:r>
        <w:rPr>
          <w:rFonts w:ascii="宋体" w:hAnsi="宋体" w:cs="宋体"/>
        </w:rPr>
        <w:object>
          <v:shape id="_x0000_i1241" o:spt="75" type="#_x0000_t75" style="height:51.75pt;width:63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43">
            <o:LockedField>false</o:LockedField>
          </o:OLEObject>
        </w:object>
      </w:r>
      <w:r>
        <w:rPr>
          <w:rFonts w:hint="eastAsia" w:ascii="宋体" w:hAnsi="宋体" w:cs="宋体"/>
        </w:rPr>
        <w:t>即</w:t>
      </w:r>
      <w:r>
        <w:rPr>
          <w:rFonts w:ascii="宋体" w:hAnsi="宋体" w:cs="宋体"/>
        </w:rPr>
        <w:object>
          <v:shape id="_x0000_i1242" o:spt="75" type="#_x0000_t75" style="height:54pt;width:93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5">
            <o:LockedField>false</o:LockedField>
          </o:OLEObject>
        </w:object>
      </w:r>
      <w:r>
        <w:rPr>
          <w:rFonts w:hint="eastAsia" w:ascii="宋体" w:hAnsi="宋体" w:cs="宋体"/>
        </w:rPr>
        <w:t>得</w:t>
      </w:r>
      <w:r>
        <w:rPr>
          <w:rFonts w:ascii="宋体" w:hAnsi="宋体" w:cs="宋体"/>
        </w:rPr>
        <w:object>
          <v:shape id="_x0000_i1243" o:spt="75" type="#_x0000_t75" style="height:27.75pt;width:72.7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7">
            <o:LockedField>false</o:LockedField>
          </o:OLEObject>
        </w:object>
      </w:r>
      <w:r>
        <w:rPr>
          <w:rFonts w:ascii="宋体" w:hAnsi="宋体" w:cs="宋体"/>
        </w:rPr>
        <w:t xml:space="preserve">  10</w:t>
      </w:r>
      <w:r>
        <w:rPr>
          <w:rFonts w:hint="eastAsia" w:ascii="宋体" w:hAnsi="宋体" w:cs="宋体"/>
        </w:rPr>
        <w:t>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宋体" w:hAnsi="宋体" w:cs="宋体"/>
        </w:rPr>
        <w:object>
          <v:shape id="_x0000_i1244" o:spt="75" type="#_x0000_t75" style="height:57pt;width:198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9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</w:rPr>
        <w:t>锐二面角</w:t>
      </w:r>
      <w:r>
        <w:rPr>
          <w:rFonts w:ascii="Times New Roman" w:hAnsi="Times New Roman"/>
        </w:rPr>
        <w:object>
          <v:shape id="_x0000_i1245" o:spt="75" type="#_x0000_t75" style="height:14.25pt;width:59.2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51">
            <o:LockedField>false</o:LockedField>
          </o:OLEObject>
        </w:object>
      </w:r>
      <w:r>
        <w:rPr>
          <w:rFonts w:ascii="Times New Roman" w:hAnsi="Times New Roman"/>
        </w:rPr>
        <w:t>的余弦值为</w:t>
      </w:r>
      <w:r>
        <w:rPr>
          <w:rFonts w:ascii="Times New Roman" w:hAnsi="Times New Roman"/>
        </w:rPr>
        <w:object>
          <v:shape id="_x0000_i1246" o:spt="75" type="#_x0000_t75" style="height:33.75pt;width:32.2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53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12分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22．</w:t>
      </w:r>
      <w:r>
        <w:rPr>
          <w:rFonts w:hint="eastAsia" w:ascii="Times New Roman" w:hAnsi="Times New Roman"/>
        </w:rPr>
        <w:t>解：（1）由题意知</w:t>
      </w:r>
      <w:r>
        <w:rPr>
          <w:rFonts w:ascii="Times New Roman" w:hAnsi="Times New Roman"/>
        </w:rPr>
        <w:object>
          <v:shape id="_x0000_i1247" o:spt="75" type="#_x0000_t75" style="height:33.75pt;width:65.2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5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248" o:spt="75" type="#_x0000_t75" style="height:36.75pt;width:128.2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249" o:spt="75" type="#_x0000_t75" style="height:36.75pt;width:143.2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250" o:spt="75" type="#_x0000_t75" style="height:36.75pt;width:146.2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6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251" o:spt="75" type="#_x0000_t75" style="height:36.75pt;width:128.2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63">
            <o:LockedField>false</o:LockedField>
          </o:OLEObject>
        </w:object>
      </w:r>
      <w:r>
        <w:rPr>
          <w:rFonts w:hint="eastAsia" w:ascii="Times New Roman" w:hAnsi="Times New Roman"/>
        </w:rPr>
        <w:t>，4分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的分布列为</w:t>
      </w:r>
    </w:p>
    <w:tbl>
      <w:tblPr>
        <w:tblStyle w:val="4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1993"/>
        <w:gridCol w:w="1994"/>
        <w:gridCol w:w="1994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i/>
              </w:rPr>
            </w:pPr>
            <w:r>
              <w:rPr>
                <w:rFonts w:hint="eastAsia" w:ascii="Times New Roman" w:hAnsi="Times New Roman"/>
                <w:i/>
              </w:rPr>
              <w:t>X</w:t>
            </w:r>
          </w:p>
        </w:tc>
        <w:tc>
          <w:tcPr>
            <w:tcW w:w="1993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199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199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199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  <w:i/>
              </w:rPr>
            </w:pPr>
            <w:r>
              <w:rPr>
                <w:rFonts w:hint="eastAsia" w:ascii="Times New Roman" w:hAnsi="Times New Roman"/>
                <w:i/>
              </w:rPr>
              <w:t>P</w:t>
            </w:r>
          </w:p>
        </w:tc>
        <w:tc>
          <w:tcPr>
            <w:tcW w:w="1993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>
                <v:shape id="_x0000_i1252" o:spt="75" type="#_x0000_t75" style="height:30.75pt;width:11.25pt;" o:ole="t" filled="f" o:preferrelative="t" stroked="f" coordsize="21600,21600">
                  <v:path/>
                  <v:fill on="f" focussize="0,0"/>
                  <v:stroke on="f" joinstyle="miter"/>
                  <v:imagedata r:id="rId466" o:title=""/>
                  <o:lock v:ext="edit" aspectratio="t"/>
                  <w10:wrap type="none"/>
                  <w10:anchorlock/>
                </v:shape>
                <o:OLEObject Type="Embed" ProgID="Equation.DSMT4" ShapeID="_x0000_i1252" DrawAspect="Content" ObjectID="_1468075952" r:id="rId465">
                  <o:LockedField>false</o:LockedField>
                </o:OLEObject>
              </w:object>
            </w:r>
          </w:p>
        </w:tc>
        <w:tc>
          <w:tcPr>
            <w:tcW w:w="199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>
                <v:shape id="_x0000_i1253" o:spt="75" type="#_x0000_t75" style="height:30.75pt;width:11.25pt;" o:ole="t" filled="f" o:preferrelative="t" stroked="f" coordsize="21600,21600">
                  <v:path/>
                  <v:fill on="f" focussize="0,0"/>
                  <v:stroke on="f" joinstyle="miter"/>
                  <v:imagedata r:id="rId468" o:title=""/>
                  <o:lock v:ext="edit" aspectratio="t"/>
                  <w10:wrap type="none"/>
                  <w10:anchorlock/>
                </v:shape>
                <o:OLEObject Type="Embed" ProgID="Equation.DSMT4" ShapeID="_x0000_i1253" DrawAspect="Content" ObjectID="_1468075953" r:id="rId467">
                  <o:LockedField>false</o:LockedField>
                </o:OLEObject>
              </w:object>
            </w:r>
          </w:p>
        </w:tc>
        <w:tc>
          <w:tcPr>
            <w:tcW w:w="199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>
                <v:shape id="_x0000_i1254" o:spt="75" type="#_x0000_t75" style="height:30.75pt;width:11.25pt;" o:ole="t" filled="f" o:preferrelative="t" stroked="f" coordsize="21600,21600">
                  <v:path/>
                  <v:fill on="f" focussize="0,0"/>
                  <v:stroke on="f" joinstyle="miter"/>
                  <v:imagedata r:id="rId470" o:title=""/>
                  <o:lock v:ext="edit" aspectratio="t"/>
                  <w10:wrap type="none"/>
                  <w10:anchorlock/>
                </v:shape>
                <o:OLEObject Type="Embed" ProgID="Equation.DSMT4" ShapeID="_x0000_i1254" DrawAspect="Content" ObjectID="_1468075954" r:id="rId469">
                  <o:LockedField>false</o:LockedField>
                </o:OLEObject>
              </w:object>
            </w:r>
          </w:p>
        </w:tc>
        <w:tc>
          <w:tcPr>
            <w:tcW w:w="199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>
                <v:shape id="_x0000_i1255" o:spt="75" type="#_x0000_t75" style="height:30.75pt;width:11.25pt;" o:ole="t" filled="f" o:preferrelative="t" stroked="f" coordsize="21600,21600">
                  <v:path/>
                  <v:fill on="f" focussize="0,0"/>
                  <v:stroke on="f" joinstyle="miter"/>
                  <v:imagedata r:id="rId472" o:title=""/>
                  <o:lock v:ext="edit" aspectratio="t"/>
                  <w10:wrap type="none"/>
                  <w10:anchorlock/>
                </v:shape>
                <o:OLEObject Type="Embed" ProgID="Equation.DSMT4" ShapeID="_x0000_i1255" DrawAspect="Content" ObjectID="_1468075955" r:id="rId471">
                  <o:LockedField>false</o:LockedField>
                </o:OLEObject>
              </w:object>
            </w:r>
          </w:p>
        </w:tc>
      </w:tr>
    </w:tbl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256" o:spt="75" type="#_x0000_t75" style="height:30.75pt;width:87.7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73">
            <o:LockedField>false</o:LockedField>
          </o:OLEObject>
        </w:object>
      </w:r>
      <w:r>
        <w:rPr>
          <w:rFonts w:ascii="Times New Roman" w:hAnsi="Times New Roman"/>
        </w:rPr>
        <w:t>．6分（不列表不扣分，分布列每对1个，得1分）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（2）由（1）可知在一局游戏中，甲得3分的概率为</w:t>
      </w:r>
      <w:r>
        <w:rPr>
          <w:rFonts w:ascii="Times New Roman" w:hAnsi="Times New Roman"/>
        </w:rPr>
        <w:object>
          <v:shape id="_x0000_i1257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75">
            <o:LockedField>false</o:LockedField>
          </o:OLEObject>
        </w:object>
      </w:r>
      <w:r>
        <w:rPr>
          <w:rFonts w:ascii="Times New Roman" w:hAnsi="Times New Roman"/>
        </w:rPr>
        <w:t>，得1分的概率为</w:t>
      </w:r>
      <w:r>
        <w:rPr>
          <w:rFonts w:ascii="Times New Roman" w:hAnsi="Times New Roman"/>
        </w:rPr>
        <w:object>
          <v:shape id="_x0000_i1258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若选择</w:t>
      </w:r>
      <w:r>
        <w:rPr>
          <w:rFonts w:ascii="Times New Roman" w:hAnsi="Times New Roman"/>
        </w:rPr>
        <w:object>
          <v:shape id="_x0000_i125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9">
            <o:LockedField>false</o:LockedField>
          </o:OLEObject>
        </w:object>
      </w:r>
      <w:r>
        <w:rPr>
          <w:rFonts w:ascii="Times New Roman" w:hAnsi="Times New Roman"/>
        </w:rPr>
        <w:t>，此时要能获得大奖，则需</w:t>
      </w:r>
      <w:r>
        <w:rPr>
          <w:rFonts w:ascii="Times New Roman" w:hAnsi="Times New Roman"/>
        </w:rPr>
        <w:object>
          <v:shape id="_x0000_i1260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81">
            <o:LockedField>false</o:LockedField>
          </o:OLEObject>
        </w:object>
      </w:r>
      <w:r>
        <w:rPr>
          <w:rFonts w:ascii="Times New Roman" w:hAnsi="Times New Roman"/>
        </w:rPr>
        <w:t>次游戏的总得分大于</w:t>
      </w:r>
      <w:r>
        <w:rPr>
          <w:rFonts w:ascii="Times New Roman" w:hAnsi="Times New Roman"/>
        </w:rPr>
        <w:object>
          <v:shape id="_x0000_i1261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83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设</w:t>
      </w:r>
      <w:r>
        <w:rPr>
          <w:rFonts w:ascii="Times New Roman" w:hAnsi="Times New Roman"/>
        </w:rPr>
        <w:object>
          <v:shape id="_x0000_i1262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85">
            <o:LockedField>false</o:LockedField>
          </o:OLEObject>
        </w:object>
      </w:r>
      <w:r>
        <w:rPr>
          <w:rFonts w:ascii="Times New Roman" w:hAnsi="Times New Roman"/>
        </w:rPr>
        <w:t>局游戏中，得3分的局数为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263" o:spt="75" type="#_x0000_t75" style="height:20.25pt;width:93.7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7">
            <o:LockedField>false</o:LockedField>
          </o:OLEObject>
        </w:object>
      </w:r>
      <w:r>
        <w:rPr>
          <w:rFonts w:ascii="Times New Roman" w:hAnsi="Times New Roman"/>
        </w:rPr>
        <w:t>，即</w:t>
      </w:r>
      <w:r>
        <w:rPr>
          <w:rFonts w:ascii="Times New Roman" w:hAnsi="Times New Roman"/>
        </w:rPr>
        <w:object>
          <v:shape id="_x0000_i1264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9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易知</w:t>
      </w:r>
      <w:r>
        <w:rPr>
          <w:rFonts w:ascii="Times New Roman" w:hAnsi="Times New Roman"/>
        </w:rPr>
        <w:object>
          <v:shape id="_x0000_i1265" o:spt="75" type="#_x0000_t75" style="height:33.75pt;width:71.2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9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故此时获大奖的概率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266" o:spt="75" type="#_x0000_t75" style="height:36.75pt;width:387.6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9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267" o:spt="75" type="#_x0000_t75" style="height:36.75pt;width:159.7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9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268" o:spt="75" type="#_x0000_t75" style="height:36.75pt;width:189.7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9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269" o:spt="75" type="#_x0000_t75" style="height:36.75pt;width:111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270" o:spt="75" type="#_x0000_t75" style="height:38.25pt;width:66.7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501">
            <o:LockedField>false</o:LockedField>
          </o:OLEObject>
        </w:object>
      </w:r>
      <w:r>
        <w:rPr>
          <w:rFonts w:ascii="Times New Roman" w:hAnsi="Times New Roman"/>
        </w:rPr>
        <w:t xml:space="preserve">  9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同理可以求出当</w:t>
      </w:r>
      <w:r>
        <w:rPr>
          <w:rFonts w:ascii="Times New Roman" w:hAnsi="Times New Roman"/>
        </w:rPr>
        <w:object>
          <v:shape id="_x0000_i1271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503">
            <o:LockedField>false</o:LockedField>
          </o:OLEObject>
        </w:object>
      </w:r>
      <w:r>
        <w:rPr>
          <w:rFonts w:ascii="Times New Roman" w:hAnsi="Times New Roman"/>
        </w:rPr>
        <w:t>，获大奖的概率为</w:t>
      </w:r>
      <w:r>
        <w:rPr>
          <w:rFonts w:ascii="Times New Roman" w:hAnsi="Times New Roman"/>
        </w:rPr>
        <w:object>
          <v:shape id="_x0000_i1272" o:spt="75" type="#_x0000_t75" style="height:38.25pt;width:89.2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505">
            <o:LockedField>false</o:LockedField>
          </o:OLEObject>
        </w:object>
      </w:r>
      <w:r>
        <w:rPr>
          <w:rFonts w:ascii="Times New Roman" w:hAnsi="Times New Roman"/>
        </w:rPr>
        <w:t xml:space="preserve">  10分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</w:rPr>
        <w:object>
          <v:shape id="_x0000_i1273" o:spt="75" type="#_x0000_t75" style="height:72.75pt;width:333.7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0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</w:rPr>
        <w:object>
          <v:shape id="_x0000_i1274" o:spt="75" type="#_x0000_t75" style="height:33pt;width:60.7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09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275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1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答：甲选择</w:t>
      </w:r>
      <w:r>
        <w:rPr>
          <w:rFonts w:ascii="Times New Roman" w:hAnsi="Times New Roman"/>
        </w:rPr>
        <w:object>
          <v:shape id="_x0000_i1276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13">
            <o:LockedField>false</o:LockedField>
          </o:OLEObject>
        </w:object>
      </w:r>
      <w:r>
        <w:rPr>
          <w:rFonts w:ascii="Times New Roman" w:hAnsi="Times New Roman"/>
        </w:rPr>
        <w:t>时，获奖的概率更大．12分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textAlignment w:val="center"/>
        <w:rPr>
          <w:rFonts w:ascii="Times New Roman" w:hAnsi="Times New Roman"/>
        </w:rPr>
      </w:pPr>
    </w:p>
    <w:p/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28600"/>
          <wp:effectExtent l="0" t="0" r="0" b="0"/>
          <wp:wrapNone/>
          <wp:docPr id="100261" name="图片 100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61" name="图片 10026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B23AA"/>
    <w:rsid w:val="21CB23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3.bin"/><Relationship Id="rId9" Type="http://schemas.openxmlformats.org/officeDocument/2006/relationships/image" Target="media/image4.wmf"/><Relationship Id="rId89" Type="http://schemas.openxmlformats.org/officeDocument/2006/relationships/image" Target="media/image44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image" Target="media/image3.wmf"/><Relationship Id="rId69" Type="http://schemas.openxmlformats.org/officeDocument/2006/relationships/image" Target="media/image34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" Type="http://schemas.openxmlformats.org/officeDocument/2006/relationships/image" Target="media/image29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4.bin"/><Relationship Id="rId516" Type="http://schemas.openxmlformats.org/officeDocument/2006/relationships/fontTable" Target="fontTable.xml"/><Relationship Id="rId515" Type="http://schemas.openxmlformats.org/officeDocument/2006/relationships/customXml" Target="../customXml/item1.xml"/><Relationship Id="rId514" Type="http://schemas.openxmlformats.org/officeDocument/2006/relationships/image" Target="media/image259.wmf"/><Relationship Id="rId513" Type="http://schemas.openxmlformats.org/officeDocument/2006/relationships/oleObject" Target="embeddings/oleObject252.bin"/><Relationship Id="rId512" Type="http://schemas.openxmlformats.org/officeDocument/2006/relationships/image" Target="media/image258.wmf"/><Relationship Id="rId511" Type="http://schemas.openxmlformats.org/officeDocument/2006/relationships/oleObject" Target="embeddings/oleObject251.bin"/><Relationship Id="rId510" Type="http://schemas.openxmlformats.org/officeDocument/2006/relationships/image" Target="media/image257.wmf"/><Relationship Id="rId51" Type="http://schemas.openxmlformats.org/officeDocument/2006/relationships/image" Target="media/image25.wmf"/><Relationship Id="rId509" Type="http://schemas.openxmlformats.org/officeDocument/2006/relationships/oleObject" Target="embeddings/oleObject250.bin"/><Relationship Id="rId508" Type="http://schemas.openxmlformats.org/officeDocument/2006/relationships/image" Target="media/image256.wmf"/><Relationship Id="rId507" Type="http://schemas.openxmlformats.org/officeDocument/2006/relationships/oleObject" Target="embeddings/oleObject249.bin"/><Relationship Id="rId506" Type="http://schemas.openxmlformats.org/officeDocument/2006/relationships/image" Target="media/image255.wmf"/><Relationship Id="rId505" Type="http://schemas.openxmlformats.org/officeDocument/2006/relationships/oleObject" Target="embeddings/oleObject248.bin"/><Relationship Id="rId504" Type="http://schemas.openxmlformats.org/officeDocument/2006/relationships/image" Target="media/image254.wmf"/><Relationship Id="rId503" Type="http://schemas.openxmlformats.org/officeDocument/2006/relationships/oleObject" Target="embeddings/oleObject247.bin"/><Relationship Id="rId502" Type="http://schemas.openxmlformats.org/officeDocument/2006/relationships/image" Target="media/image253.wmf"/><Relationship Id="rId501" Type="http://schemas.openxmlformats.org/officeDocument/2006/relationships/oleObject" Target="embeddings/oleObject246.bin"/><Relationship Id="rId500" Type="http://schemas.openxmlformats.org/officeDocument/2006/relationships/image" Target="media/image252.wmf"/><Relationship Id="rId50" Type="http://schemas.openxmlformats.org/officeDocument/2006/relationships/oleObject" Target="embeddings/oleObject23.bin"/><Relationship Id="rId5" Type="http://schemas.openxmlformats.org/officeDocument/2006/relationships/image" Target="media/image2.png"/><Relationship Id="rId499" Type="http://schemas.openxmlformats.org/officeDocument/2006/relationships/oleObject" Target="embeddings/oleObject245.bin"/><Relationship Id="rId498" Type="http://schemas.openxmlformats.org/officeDocument/2006/relationships/image" Target="media/image251.wmf"/><Relationship Id="rId497" Type="http://schemas.openxmlformats.org/officeDocument/2006/relationships/oleObject" Target="embeddings/oleObject244.bin"/><Relationship Id="rId496" Type="http://schemas.openxmlformats.org/officeDocument/2006/relationships/image" Target="media/image250.wmf"/><Relationship Id="rId495" Type="http://schemas.openxmlformats.org/officeDocument/2006/relationships/oleObject" Target="embeddings/oleObject243.bin"/><Relationship Id="rId494" Type="http://schemas.openxmlformats.org/officeDocument/2006/relationships/image" Target="media/image249.wmf"/><Relationship Id="rId493" Type="http://schemas.openxmlformats.org/officeDocument/2006/relationships/oleObject" Target="embeddings/oleObject242.bin"/><Relationship Id="rId492" Type="http://schemas.openxmlformats.org/officeDocument/2006/relationships/image" Target="media/image248.wmf"/><Relationship Id="rId491" Type="http://schemas.openxmlformats.org/officeDocument/2006/relationships/oleObject" Target="embeddings/oleObject241.bin"/><Relationship Id="rId490" Type="http://schemas.openxmlformats.org/officeDocument/2006/relationships/image" Target="media/image247.wmf"/><Relationship Id="rId49" Type="http://schemas.openxmlformats.org/officeDocument/2006/relationships/image" Target="media/image24.wmf"/><Relationship Id="rId489" Type="http://schemas.openxmlformats.org/officeDocument/2006/relationships/oleObject" Target="embeddings/oleObject240.bin"/><Relationship Id="rId488" Type="http://schemas.openxmlformats.org/officeDocument/2006/relationships/image" Target="media/image246.wmf"/><Relationship Id="rId487" Type="http://schemas.openxmlformats.org/officeDocument/2006/relationships/oleObject" Target="embeddings/oleObject239.bin"/><Relationship Id="rId486" Type="http://schemas.openxmlformats.org/officeDocument/2006/relationships/image" Target="media/image245.wmf"/><Relationship Id="rId485" Type="http://schemas.openxmlformats.org/officeDocument/2006/relationships/oleObject" Target="embeddings/oleObject238.bin"/><Relationship Id="rId484" Type="http://schemas.openxmlformats.org/officeDocument/2006/relationships/image" Target="media/image244.wmf"/><Relationship Id="rId483" Type="http://schemas.openxmlformats.org/officeDocument/2006/relationships/oleObject" Target="embeddings/oleObject237.bin"/><Relationship Id="rId482" Type="http://schemas.openxmlformats.org/officeDocument/2006/relationships/image" Target="media/image243.wmf"/><Relationship Id="rId481" Type="http://schemas.openxmlformats.org/officeDocument/2006/relationships/oleObject" Target="embeddings/oleObject236.bin"/><Relationship Id="rId480" Type="http://schemas.openxmlformats.org/officeDocument/2006/relationships/image" Target="media/image242.wmf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35.bin"/><Relationship Id="rId478" Type="http://schemas.openxmlformats.org/officeDocument/2006/relationships/image" Target="media/image241.wmf"/><Relationship Id="rId477" Type="http://schemas.openxmlformats.org/officeDocument/2006/relationships/oleObject" Target="embeddings/oleObject234.bin"/><Relationship Id="rId476" Type="http://schemas.openxmlformats.org/officeDocument/2006/relationships/image" Target="media/image240.wmf"/><Relationship Id="rId475" Type="http://schemas.openxmlformats.org/officeDocument/2006/relationships/oleObject" Target="embeddings/oleObject233.bin"/><Relationship Id="rId474" Type="http://schemas.openxmlformats.org/officeDocument/2006/relationships/image" Target="media/image239.wmf"/><Relationship Id="rId473" Type="http://schemas.openxmlformats.org/officeDocument/2006/relationships/oleObject" Target="embeddings/oleObject232.bin"/><Relationship Id="rId472" Type="http://schemas.openxmlformats.org/officeDocument/2006/relationships/image" Target="media/image238.wmf"/><Relationship Id="rId471" Type="http://schemas.openxmlformats.org/officeDocument/2006/relationships/oleObject" Target="embeddings/oleObject231.bin"/><Relationship Id="rId470" Type="http://schemas.openxmlformats.org/officeDocument/2006/relationships/image" Target="media/image237.wmf"/><Relationship Id="rId47" Type="http://schemas.openxmlformats.org/officeDocument/2006/relationships/image" Target="media/image23.wmf"/><Relationship Id="rId469" Type="http://schemas.openxmlformats.org/officeDocument/2006/relationships/oleObject" Target="embeddings/oleObject230.bin"/><Relationship Id="rId468" Type="http://schemas.openxmlformats.org/officeDocument/2006/relationships/image" Target="media/image236.wmf"/><Relationship Id="rId467" Type="http://schemas.openxmlformats.org/officeDocument/2006/relationships/oleObject" Target="embeddings/oleObject229.bin"/><Relationship Id="rId466" Type="http://schemas.openxmlformats.org/officeDocument/2006/relationships/image" Target="media/image235.wmf"/><Relationship Id="rId465" Type="http://schemas.openxmlformats.org/officeDocument/2006/relationships/oleObject" Target="embeddings/oleObject228.bin"/><Relationship Id="rId464" Type="http://schemas.openxmlformats.org/officeDocument/2006/relationships/image" Target="media/image234.wmf"/><Relationship Id="rId463" Type="http://schemas.openxmlformats.org/officeDocument/2006/relationships/oleObject" Target="embeddings/oleObject227.bin"/><Relationship Id="rId462" Type="http://schemas.openxmlformats.org/officeDocument/2006/relationships/image" Target="media/image233.wmf"/><Relationship Id="rId461" Type="http://schemas.openxmlformats.org/officeDocument/2006/relationships/oleObject" Target="embeddings/oleObject226.bin"/><Relationship Id="rId460" Type="http://schemas.openxmlformats.org/officeDocument/2006/relationships/image" Target="media/image232.wmf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25.bin"/><Relationship Id="rId458" Type="http://schemas.openxmlformats.org/officeDocument/2006/relationships/image" Target="media/image231.wmf"/><Relationship Id="rId457" Type="http://schemas.openxmlformats.org/officeDocument/2006/relationships/oleObject" Target="embeddings/oleObject224.bin"/><Relationship Id="rId456" Type="http://schemas.openxmlformats.org/officeDocument/2006/relationships/image" Target="media/image230.wmf"/><Relationship Id="rId455" Type="http://schemas.openxmlformats.org/officeDocument/2006/relationships/oleObject" Target="embeddings/oleObject223.bin"/><Relationship Id="rId454" Type="http://schemas.openxmlformats.org/officeDocument/2006/relationships/image" Target="media/image229.wmf"/><Relationship Id="rId453" Type="http://schemas.openxmlformats.org/officeDocument/2006/relationships/oleObject" Target="embeddings/oleObject222.bin"/><Relationship Id="rId452" Type="http://schemas.openxmlformats.org/officeDocument/2006/relationships/image" Target="media/image228.wmf"/><Relationship Id="rId451" Type="http://schemas.openxmlformats.org/officeDocument/2006/relationships/oleObject" Target="embeddings/oleObject221.bin"/><Relationship Id="rId450" Type="http://schemas.openxmlformats.org/officeDocument/2006/relationships/image" Target="media/image227.wmf"/><Relationship Id="rId45" Type="http://schemas.openxmlformats.org/officeDocument/2006/relationships/image" Target="media/image22.wmf"/><Relationship Id="rId449" Type="http://schemas.openxmlformats.org/officeDocument/2006/relationships/oleObject" Target="embeddings/oleObject220.bin"/><Relationship Id="rId448" Type="http://schemas.openxmlformats.org/officeDocument/2006/relationships/image" Target="media/image226.wmf"/><Relationship Id="rId447" Type="http://schemas.openxmlformats.org/officeDocument/2006/relationships/oleObject" Target="embeddings/oleObject219.bin"/><Relationship Id="rId446" Type="http://schemas.openxmlformats.org/officeDocument/2006/relationships/image" Target="media/image225.wmf"/><Relationship Id="rId445" Type="http://schemas.openxmlformats.org/officeDocument/2006/relationships/oleObject" Target="embeddings/oleObject218.bin"/><Relationship Id="rId444" Type="http://schemas.openxmlformats.org/officeDocument/2006/relationships/image" Target="media/image224.wmf"/><Relationship Id="rId443" Type="http://schemas.openxmlformats.org/officeDocument/2006/relationships/oleObject" Target="embeddings/oleObject217.bin"/><Relationship Id="rId442" Type="http://schemas.openxmlformats.org/officeDocument/2006/relationships/image" Target="media/image223.wmf"/><Relationship Id="rId441" Type="http://schemas.openxmlformats.org/officeDocument/2006/relationships/oleObject" Target="embeddings/oleObject216.bin"/><Relationship Id="rId440" Type="http://schemas.openxmlformats.org/officeDocument/2006/relationships/image" Target="media/image222.wmf"/><Relationship Id="rId44" Type="http://schemas.openxmlformats.org/officeDocument/2006/relationships/oleObject" Target="embeddings/oleObject20.bin"/><Relationship Id="rId439" Type="http://schemas.openxmlformats.org/officeDocument/2006/relationships/oleObject" Target="embeddings/oleObject215.bin"/><Relationship Id="rId438" Type="http://schemas.openxmlformats.org/officeDocument/2006/relationships/image" Target="media/image221.wmf"/><Relationship Id="rId437" Type="http://schemas.openxmlformats.org/officeDocument/2006/relationships/oleObject" Target="embeddings/oleObject214.bin"/><Relationship Id="rId436" Type="http://schemas.openxmlformats.org/officeDocument/2006/relationships/image" Target="media/image220.wmf"/><Relationship Id="rId435" Type="http://schemas.openxmlformats.org/officeDocument/2006/relationships/oleObject" Target="embeddings/oleObject213.bin"/><Relationship Id="rId434" Type="http://schemas.openxmlformats.org/officeDocument/2006/relationships/image" Target="media/image219.wmf"/><Relationship Id="rId433" Type="http://schemas.openxmlformats.org/officeDocument/2006/relationships/oleObject" Target="embeddings/oleObject212.bin"/><Relationship Id="rId432" Type="http://schemas.openxmlformats.org/officeDocument/2006/relationships/image" Target="media/image218.wmf"/><Relationship Id="rId431" Type="http://schemas.openxmlformats.org/officeDocument/2006/relationships/oleObject" Target="embeddings/oleObject211.bin"/><Relationship Id="rId430" Type="http://schemas.openxmlformats.org/officeDocument/2006/relationships/image" Target="media/image217.wmf"/><Relationship Id="rId43" Type="http://schemas.openxmlformats.org/officeDocument/2006/relationships/image" Target="media/image21.wmf"/><Relationship Id="rId429" Type="http://schemas.openxmlformats.org/officeDocument/2006/relationships/oleObject" Target="embeddings/oleObject210.bin"/><Relationship Id="rId428" Type="http://schemas.openxmlformats.org/officeDocument/2006/relationships/image" Target="media/image216.wmf"/><Relationship Id="rId427" Type="http://schemas.openxmlformats.org/officeDocument/2006/relationships/oleObject" Target="embeddings/oleObject209.bin"/><Relationship Id="rId426" Type="http://schemas.openxmlformats.org/officeDocument/2006/relationships/image" Target="media/image215.wmf"/><Relationship Id="rId425" Type="http://schemas.openxmlformats.org/officeDocument/2006/relationships/oleObject" Target="embeddings/oleObject208.bin"/><Relationship Id="rId424" Type="http://schemas.openxmlformats.org/officeDocument/2006/relationships/image" Target="media/image214.wmf"/><Relationship Id="rId423" Type="http://schemas.openxmlformats.org/officeDocument/2006/relationships/oleObject" Target="embeddings/oleObject207.bin"/><Relationship Id="rId422" Type="http://schemas.openxmlformats.org/officeDocument/2006/relationships/image" Target="media/image213.wmf"/><Relationship Id="rId421" Type="http://schemas.openxmlformats.org/officeDocument/2006/relationships/oleObject" Target="embeddings/oleObject206.bin"/><Relationship Id="rId420" Type="http://schemas.openxmlformats.org/officeDocument/2006/relationships/image" Target="media/image212.wmf"/><Relationship Id="rId42" Type="http://schemas.openxmlformats.org/officeDocument/2006/relationships/oleObject" Target="embeddings/oleObject19.bin"/><Relationship Id="rId419" Type="http://schemas.openxmlformats.org/officeDocument/2006/relationships/oleObject" Target="embeddings/oleObject205.bin"/><Relationship Id="rId418" Type="http://schemas.openxmlformats.org/officeDocument/2006/relationships/image" Target="media/image211.wmf"/><Relationship Id="rId417" Type="http://schemas.openxmlformats.org/officeDocument/2006/relationships/oleObject" Target="embeddings/oleObject204.bin"/><Relationship Id="rId416" Type="http://schemas.openxmlformats.org/officeDocument/2006/relationships/image" Target="media/image210.wmf"/><Relationship Id="rId415" Type="http://schemas.openxmlformats.org/officeDocument/2006/relationships/oleObject" Target="embeddings/oleObject203.bin"/><Relationship Id="rId414" Type="http://schemas.openxmlformats.org/officeDocument/2006/relationships/image" Target="media/image209.wmf"/><Relationship Id="rId413" Type="http://schemas.openxmlformats.org/officeDocument/2006/relationships/oleObject" Target="embeddings/oleObject202.bin"/><Relationship Id="rId412" Type="http://schemas.openxmlformats.org/officeDocument/2006/relationships/image" Target="media/image208.wmf"/><Relationship Id="rId411" Type="http://schemas.openxmlformats.org/officeDocument/2006/relationships/oleObject" Target="embeddings/oleObject201.bin"/><Relationship Id="rId410" Type="http://schemas.openxmlformats.org/officeDocument/2006/relationships/image" Target="media/image207.wmf"/><Relationship Id="rId41" Type="http://schemas.openxmlformats.org/officeDocument/2006/relationships/image" Target="media/image20.wmf"/><Relationship Id="rId409" Type="http://schemas.openxmlformats.org/officeDocument/2006/relationships/oleObject" Target="embeddings/oleObject200.bin"/><Relationship Id="rId408" Type="http://schemas.openxmlformats.org/officeDocument/2006/relationships/image" Target="media/image206.wmf"/><Relationship Id="rId407" Type="http://schemas.openxmlformats.org/officeDocument/2006/relationships/oleObject" Target="embeddings/oleObject199.bin"/><Relationship Id="rId406" Type="http://schemas.openxmlformats.org/officeDocument/2006/relationships/image" Target="media/image205.wmf"/><Relationship Id="rId405" Type="http://schemas.openxmlformats.org/officeDocument/2006/relationships/oleObject" Target="embeddings/oleObject198.bin"/><Relationship Id="rId404" Type="http://schemas.openxmlformats.org/officeDocument/2006/relationships/image" Target="media/image204.wmf"/><Relationship Id="rId403" Type="http://schemas.openxmlformats.org/officeDocument/2006/relationships/oleObject" Target="embeddings/oleObject197.bin"/><Relationship Id="rId402" Type="http://schemas.openxmlformats.org/officeDocument/2006/relationships/image" Target="media/image203.png"/><Relationship Id="rId401" Type="http://schemas.openxmlformats.org/officeDocument/2006/relationships/image" Target="media/image202.wmf"/><Relationship Id="rId400" Type="http://schemas.openxmlformats.org/officeDocument/2006/relationships/oleObject" Target="embeddings/oleObject196.bin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image" Target="media/image201.wmf"/><Relationship Id="rId398" Type="http://schemas.openxmlformats.org/officeDocument/2006/relationships/oleObject" Target="embeddings/oleObject195.bin"/><Relationship Id="rId397" Type="http://schemas.openxmlformats.org/officeDocument/2006/relationships/image" Target="media/image200.wmf"/><Relationship Id="rId396" Type="http://schemas.openxmlformats.org/officeDocument/2006/relationships/oleObject" Target="embeddings/oleObject194.bin"/><Relationship Id="rId395" Type="http://schemas.openxmlformats.org/officeDocument/2006/relationships/image" Target="media/image199.wmf"/><Relationship Id="rId394" Type="http://schemas.openxmlformats.org/officeDocument/2006/relationships/oleObject" Target="embeddings/oleObject193.bin"/><Relationship Id="rId393" Type="http://schemas.openxmlformats.org/officeDocument/2006/relationships/image" Target="media/image198.wmf"/><Relationship Id="rId392" Type="http://schemas.openxmlformats.org/officeDocument/2006/relationships/oleObject" Target="embeddings/oleObject192.bin"/><Relationship Id="rId391" Type="http://schemas.openxmlformats.org/officeDocument/2006/relationships/image" Target="media/image197.wmf"/><Relationship Id="rId390" Type="http://schemas.openxmlformats.org/officeDocument/2006/relationships/oleObject" Target="embeddings/oleObject191.bin"/><Relationship Id="rId39" Type="http://schemas.openxmlformats.org/officeDocument/2006/relationships/image" Target="media/image19.wmf"/><Relationship Id="rId389" Type="http://schemas.openxmlformats.org/officeDocument/2006/relationships/image" Target="media/image196.wmf"/><Relationship Id="rId388" Type="http://schemas.openxmlformats.org/officeDocument/2006/relationships/oleObject" Target="embeddings/oleObject190.bin"/><Relationship Id="rId387" Type="http://schemas.openxmlformats.org/officeDocument/2006/relationships/image" Target="media/image195.wmf"/><Relationship Id="rId386" Type="http://schemas.openxmlformats.org/officeDocument/2006/relationships/oleObject" Target="embeddings/oleObject189.bin"/><Relationship Id="rId385" Type="http://schemas.openxmlformats.org/officeDocument/2006/relationships/image" Target="media/image194.wmf"/><Relationship Id="rId384" Type="http://schemas.openxmlformats.org/officeDocument/2006/relationships/oleObject" Target="embeddings/oleObject188.bin"/><Relationship Id="rId383" Type="http://schemas.openxmlformats.org/officeDocument/2006/relationships/image" Target="media/image193.wmf"/><Relationship Id="rId382" Type="http://schemas.openxmlformats.org/officeDocument/2006/relationships/oleObject" Target="embeddings/oleObject187.bin"/><Relationship Id="rId381" Type="http://schemas.openxmlformats.org/officeDocument/2006/relationships/image" Target="media/image192.wmf"/><Relationship Id="rId380" Type="http://schemas.openxmlformats.org/officeDocument/2006/relationships/oleObject" Target="embeddings/oleObject186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91.wmf"/><Relationship Id="rId378" Type="http://schemas.openxmlformats.org/officeDocument/2006/relationships/oleObject" Target="embeddings/oleObject185.bin"/><Relationship Id="rId377" Type="http://schemas.openxmlformats.org/officeDocument/2006/relationships/image" Target="media/image190.wmf"/><Relationship Id="rId376" Type="http://schemas.openxmlformats.org/officeDocument/2006/relationships/oleObject" Target="embeddings/oleObject184.bin"/><Relationship Id="rId375" Type="http://schemas.openxmlformats.org/officeDocument/2006/relationships/image" Target="media/image189.wmf"/><Relationship Id="rId374" Type="http://schemas.openxmlformats.org/officeDocument/2006/relationships/oleObject" Target="embeddings/oleObject183.bin"/><Relationship Id="rId373" Type="http://schemas.openxmlformats.org/officeDocument/2006/relationships/image" Target="media/image188.wmf"/><Relationship Id="rId372" Type="http://schemas.openxmlformats.org/officeDocument/2006/relationships/oleObject" Target="embeddings/oleObject182.bin"/><Relationship Id="rId371" Type="http://schemas.openxmlformats.org/officeDocument/2006/relationships/image" Target="media/image187.wmf"/><Relationship Id="rId370" Type="http://schemas.openxmlformats.org/officeDocument/2006/relationships/oleObject" Target="embeddings/oleObject181.bin"/><Relationship Id="rId37" Type="http://schemas.openxmlformats.org/officeDocument/2006/relationships/image" Target="media/image18.wmf"/><Relationship Id="rId369" Type="http://schemas.openxmlformats.org/officeDocument/2006/relationships/image" Target="media/image186.wmf"/><Relationship Id="rId368" Type="http://schemas.openxmlformats.org/officeDocument/2006/relationships/oleObject" Target="embeddings/oleObject180.bin"/><Relationship Id="rId367" Type="http://schemas.openxmlformats.org/officeDocument/2006/relationships/image" Target="media/image185.wmf"/><Relationship Id="rId366" Type="http://schemas.openxmlformats.org/officeDocument/2006/relationships/oleObject" Target="embeddings/oleObject179.bin"/><Relationship Id="rId365" Type="http://schemas.openxmlformats.org/officeDocument/2006/relationships/image" Target="media/image184.wmf"/><Relationship Id="rId364" Type="http://schemas.openxmlformats.org/officeDocument/2006/relationships/oleObject" Target="embeddings/oleObject178.bin"/><Relationship Id="rId363" Type="http://schemas.openxmlformats.org/officeDocument/2006/relationships/image" Target="media/image183.wmf"/><Relationship Id="rId362" Type="http://schemas.openxmlformats.org/officeDocument/2006/relationships/oleObject" Target="embeddings/oleObject177.bin"/><Relationship Id="rId361" Type="http://schemas.openxmlformats.org/officeDocument/2006/relationships/image" Target="media/image182.wmf"/><Relationship Id="rId360" Type="http://schemas.openxmlformats.org/officeDocument/2006/relationships/oleObject" Target="embeddings/oleObject176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81.wmf"/><Relationship Id="rId358" Type="http://schemas.openxmlformats.org/officeDocument/2006/relationships/oleObject" Target="embeddings/oleObject175.bin"/><Relationship Id="rId357" Type="http://schemas.openxmlformats.org/officeDocument/2006/relationships/image" Target="media/image180.wmf"/><Relationship Id="rId356" Type="http://schemas.openxmlformats.org/officeDocument/2006/relationships/oleObject" Target="embeddings/oleObject174.bin"/><Relationship Id="rId355" Type="http://schemas.openxmlformats.org/officeDocument/2006/relationships/image" Target="media/image179.wmf"/><Relationship Id="rId354" Type="http://schemas.openxmlformats.org/officeDocument/2006/relationships/oleObject" Target="embeddings/oleObject173.bin"/><Relationship Id="rId353" Type="http://schemas.openxmlformats.org/officeDocument/2006/relationships/image" Target="media/image178.wmf"/><Relationship Id="rId352" Type="http://schemas.openxmlformats.org/officeDocument/2006/relationships/oleObject" Target="embeddings/oleObject172.bin"/><Relationship Id="rId351" Type="http://schemas.openxmlformats.org/officeDocument/2006/relationships/image" Target="media/image177.wmf"/><Relationship Id="rId350" Type="http://schemas.openxmlformats.org/officeDocument/2006/relationships/oleObject" Target="embeddings/oleObject171.bin"/><Relationship Id="rId35" Type="http://schemas.openxmlformats.org/officeDocument/2006/relationships/image" Target="media/image17.wmf"/><Relationship Id="rId349" Type="http://schemas.openxmlformats.org/officeDocument/2006/relationships/image" Target="media/image176.wmf"/><Relationship Id="rId348" Type="http://schemas.openxmlformats.org/officeDocument/2006/relationships/oleObject" Target="embeddings/oleObject170.bin"/><Relationship Id="rId347" Type="http://schemas.openxmlformats.org/officeDocument/2006/relationships/image" Target="media/image175.wmf"/><Relationship Id="rId346" Type="http://schemas.openxmlformats.org/officeDocument/2006/relationships/oleObject" Target="embeddings/oleObject169.bin"/><Relationship Id="rId345" Type="http://schemas.openxmlformats.org/officeDocument/2006/relationships/image" Target="media/image174.wmf"/><Relationship Id="rId344" Type="http://schemas.openxmlformats.org/officeDocument/2006/relationships/oleObject" Target="embeddings/oleObject168.bin"/><Relationship Id="rId343" Type="http://schemas.openxmlformats.org/officeDocument/2006/relationships/image" Target="media/image173.wmf"/><Relationship Id="rId342" Type="http://schemas.openxmlformats.org/officeDocument/2006/relationships/oleObject" Target="embeddings/oleObject167.bin"/><Relationship Id="rId341" Type="http://schemas.openxmlformats.org/officeDocument/2006/relationships/image" Target="media/image172.wmf"/><Relationship Id="rId340" Type="http://schemas.openxmlformats.org/officeDocument/2006/relationships/oleObject" Target="embeddings/oleObject166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71.wmf"/><Relationship Id="rId338" Type="http://schemas.openxmlformats.org/officeDocument/2006/relationships/oleObject" Target="embeddings/oleObject165.bin"/><Relationship Id="rId337" Type="http://schemas.openxmlformats.org/officeDocument/2006/relationships/image" Target="media/image170.wmf"/><Relationship Id="rId336" Type="http://schemas.openxmlformats.org/officeDocument/2006/relationships/oleObject" Target="embeddings/oleObject164.bin"/><Relationship Id="rId335" Type="http://schemas.openxmlformats.org/officeDocument/2006/relationships/image" Target="media/image169.wmf"/><Relationship Id="rId334" Type="http://schemas.openxmlformats.org/officeDocument/2006/relationships/oleObject" Target="embeddings/oleObject163.bin"/><Relationship Id="rId333" Type="http://schemas.openxmlformats.org/officeDocument/2006/relationships/image" Target="media/image168.wmf"/><Relationship Id="rId332" Type="http://schemas.openxmlformats.org/officeDocument/2006/relationships/oleObject" Target="embeddings/oleObject162.bin"/><Relationship Id="rId331" Type="http://schemas.openxmlformats.org/officeDocument/2006/relationships/image" Target="media/image167.wmf"/><Relationship Id="rId330" Type="http://schemas.openxmlformats.org/officeDocument/2006/relationships/oleObject" Target="embeddings/oleObject161.bin"/><Relationship Id="rId33" Type="http://schemas.openxmlformats.org/officeDocument/2006/relationships/image" Target="media/image16.wmf"/><Relationship Id="rId329" Type="http://schemas.openxmlformats.org/officeDocument/2006/relationships/image" Target="media/image166.wmf"/><Relationship Id="rId328" Type="http://schemas.openxmlformats.org/officeDocument/2006/relationships/oleObject" Target="embeddings/oleObject160.bin"/><Relationship Id="rId327" Type="http://schemas.openxmlformats.org/officeDocument/2006/relationships/image" Target="media/image165.wmf"/><Relationship Id="rId326" Type="http://schemas.openxmlformats.org/officeDocument/2006/relationships/oleObject" Target="embeddings/oleObject159.bin"/><Relationship Id="rId325" Type="http://schemas.openxmlformats.org/officeDocument/2006/relationships/image" Target="media/image164.wmf"/><Relationship Id="rId324" Type="http://schemas.openxmlformats.org/officeDocument/2006/relationships/oleObject" Target="embeddings/oleObject158.bin"/><Relationship Id="rId323" Type="http://schemas.openxmlformats.org/officeDocument/2006/relationships/image" Target="media/image163.wmf"/><Relationship Id="rId322" Type="http://schemas.openxmlformats.org/officeDocument/2006/relationships/oleObject" Target="embeddings/oleObject157.bin"/><Relationship Id="rId321" Type="http://schemas.openxmlformats.org/officeDocument/2006/relationships/image" Target="media/image162.wmf"/><Relationship Id="rId320" Type="http://schemas.openxmlformats.org/officeDocument/2006/relationships/oleObject" Target="embeddings/oleObject156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61.wmf"/><Relationship Id="rId318" Type="http://schemas.openxmlformats.org/officeDocument/2006/relationships/oleObject" Target="embeddings/oleObject155.bin"/><Relationship Id="rId317" Type="http://schemas.openxmlformats.org/officeDocument/2006/relationships/image" Target="media/image160.wmf"/><Relationship Id="rId316" Type="http://schemas.openxmlformats.org/officeDocument/2006/relationships/oleObject" Target="embeddings/oleObject154.bin"/><Relationship Id="rId315" Type="http://schemas.openxmlformats.org/officeDocument/2006/relationships/image" Target="media/image159.wmf"/><Relationship Id="rId314" Type="http://schemas.openxmlformats.org/officeDocument/2006/relationships/oleObject" Target="embeddings/oleObject153.bin"/><Relationship Id="rId313" Type="http://schemas.openxmlformats.org/officeDocument/2006/relationships/image" Target="media/image158.wmf"/><Relationship Id="rId312" Type="http://schemas.openxmlformats.org/officeDocument/2006/relationships/oleObject" Target="embeddings/oleObject152.bin"/><Relationship Id="rId311" Type="http://schemas.openxmlformats.org/officeDocument/2006/relationships/image" Target="media/image157.png"/><Relationship Id="rId310" Type="http://schemas.openxmlformats.org/officeDocument/2006/relationships/image" Target="media/image156.wmf"/><Relationship Id="rId31" Type="http://schemas.openxmlformats.org/officeDocument/2006/relationships/image" Target="media/image15.wmf"/><Relationship Id="rId309" Type="http://schemas.openxmlformats.org/officeDocument/2006/relationships/oleObject" Target="embeddings/oleObject151.bin"/><Relationship Id="rId308" Type="http://schemas.openxmlformats.org/officeDocument/2006/relationships/image" Target="media/image155.wmf"/><Relationship Id="rId307" Type="http://schemas.openxmlformats.org/officeDocument/2006/relationships/oleObject" Target="embeddings/oleObject150.bin"/><Relationship Id="rId306" Type="http://schemas.openxmlformats.org/officeDocument/2006/relationships/image" Target="media/image154.wmf"/><Relationship Id="rId305" Type="http://schemas.openxmlformats.org/officeDocument/2006/relationships/oleObject" Target="embeddings/oleObject149.bin"/><Relationship Id="rId304" Type="http://schemas.openxmlformats.org/officeDocument/2006/relationships/image" Target="media/image153.wmf"/><Relationship Id="rId303" Type="http://schemas.openxmlformats.org/officeDocument/2006/relationships/oleObject" Target="embeddings/oleObject148.bin"/><Relationship Id="rId302" Type="http://schemas.openxmlformats.org/officeDocument/2006/relationships/image" Target="media/image152.wmf"/><Relationship Id="rId301" Type="http://schemas.openxmlformats.org/officeDocument/2006/relationships/oleObject" Target="embeddings/oleObject147.bin"/><Relationship Id="rId300" Type="http://schemas.openxmlformats.org/officeDocument/2006/relationships/image" Target="media/image151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oleObject" Target="embeddings/oleObject146.bin"/><Relationship Id="rId298" Type="http://schemas.openxmlformats.org/officeDocument/2006/relationships/image" Target="media/image150.wmf"/><Relationship Id="rId297" Type="http://schemas.openxmlformats.org/officeDocument/2006/relationships/oleObject" Target="embeddings/oleObject145.bin"/><Relationship Id="rId296" Type="http://schemas.openxmlformats.org/officeDocument/2006/relationships/image" Target="media/image149.wmf"/><Relationship Id="rId295" Type="http://schemas.openxmlformats.org/officeDocument/2006/relationships/oleObject" Target="embeddings/oleObject144.bin"/><Relationship Id="rId294" Type="http://schemas.openxmlformats.org/officeDocument/2006/relationships/image" Target="media/image148.wmf"/><Relationship Id="rId293" Type="http://schemas.openxmlformats.org/officeDocument/2006/relationships/oleObject" Target="embeddings/oleObject143.bin"/><Relationship Id="rId292" Type="http://schemas.openxmlformats.org/officeDocument/2006/relationships/image" Target="media/image147.wmf"/><Relationship Id="rId291" Type="http://schemas.openxmlformats.org/officeDocument/2006/relationships/oleObject" Target="embeddings/oleObject142.bin"/><Relationship Id="rId290" Type="http://schemas.openxmlformats.org/officeDocument/2006/relationships/image" Target="media/image146.wmf"/><Relationship Id="rId29" Type="http://schemas.openxmlformats.org/officeDocument/2006/relationships/image" Target="media/image14.wmf"/><Relationship Id="rId289" Type="http://schemas.openxmlformats.org/officeDocument/2006/relationships/oleObject" Target="embeddings/oleObject141.bin"/><Relationship Id="rId288" Type="http://schemas.openxmlformats.org/officeDocument/2006/relationships/image" Target="media/image145.wmf"/><Relationship Id="rId287" Type="http://schemas.openxmlformats.org/officeDocument/2006/relationships/oleObject" Target="embeddings/oleObject140.bin"/><Relationship Id="rId286" Type="http://schemas.openxmlformats.org/officeDocument/2006/relationships/image" Target="media/image144.wmf"/><Relationship Id="rId285" Type="http://schemas.openxmlformats.org/officeDocument/2006/relationships/oleObject" Target="embeddings/oleObject139.bin"/><Relationship Id="rId284" Type="http://schemas.openxmlformats.org/officeDocument/2006/relationships/image" Target="media/image143.wmf"/><Relationship Id="rId283" Type="http://schemas.openxmlformats.org/officeDocument/2006/relationships/oleObject" Target="embeddings/oleObject138.bin"/><Relationship Id="rId282" Type="http://schemas.openxmlformats.org/officeDocument/2006/relationships/image" Target="media/image142.wmf"/><Relationship Id="rId281" Type="http://schemas.openxmlformats.org/officeDocument/2006/relationships/oleObject" Target="embeddings/oleObject137.bin"/><Relationship Id="rId280" Type="http://schemas.openxmlformats.org/officeDocument/2006/relationships/image" Target="media/image141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36.bin"/><Relationship Id="rId278" Type="http://schemas.openxmlformats.org/officeDocument/2006/relationships/image" Target="media/image140.wmf"/><Relationship Id="rId277" Type="http://schemas.openxmlformats.org/officeDocument/2006/relationships/oleObject" Target="embeddings/oleObject135.bin"/><Relationship Id="rId276" Type="http://schemas.openxmlformats.org/officeDocument/2006/relationships/image" Target="media/image139.wmf"/><Relationship Id="rId275" Type="http://schemas.openxmlformats.org/officeDocument/2006/relationships/oleObject" Target="embeddings/oleObject134.bin"/><Relationship Id="rId274" Type="http://schemas.openxmlformats.org/officeDocument/2006/relationships/image" Target="media/image138.wmf"/><Relationship Id="rId273" Type="http://schemas.openxmlformats.org/officeDocument/2006/relationships/oleObject" Target="embeddings/oleObject133.bin"/><Relationship Id="rId272" Type="http://schemas.openxmlformats.org/officeDocument/2006/relationships/image" Target="media/image137.wmf"/><Relationship Id="rId271" Type="http://schemas.openxmlformats.org/officeDocument/2006/relationships/oleObject" Target="embeddings/oleObject132.bin"/><Relationship Id="rId270" Type="http://schemas.openxmlformats.org/officeDocument/2006/relationships/image" Target="media/image136.wmf"/><Relationship Id="rId27" Type="http://schemas.openxmlformats.org/officeDocument/2006/relationships/image" Target="media/image13.wmf"/><Relationship Id="rId269" Type="http://schemas.openxmlformats.org/officeDocument/2006/relationships/oleObject" Target="embeddings/oleObject131.bin"/><Relationship Id="rId268" Type="http://schemas.openxmlformats.org/officeDocument/2006/relationships/image" Target="media/image135.wmf"/><Relationship Id="rId267" Type="http://schemas.openxmlformats.org/officeDocument/2006/relationships/oleObject" Target="embeddings/oleObject130.bin"/><Relationship Id="rId266" Type="http://schemas.openxmlformats.org/officeDocument/2006/relationships/image" Target="media/image134.wmf"/><Relationship Id="rId265" Type="http://schemas.openxmlformats.org/officeDocument/2006/relationships/oleObject" Target="embeddings/oleObject129.bin"/><Relationship Id="rId264" Type="http://schemas.openxmlformats.org/officeDocument/2006/relationships/image" Target="media/image133.wmf"/><Relationship Id="rId263" Type="http://schemas.openxmlformats.org/officeDocument/2006/relationships/oleObject" Target="embeddings/oleObject128.bin"/><Relationship Id="rId262" Type="http://schemas.openxmlformats.org/officeDocument/2006/relationships/image" Target="media/image132.wmf"/><Relationship Id="rId261" Type="http://schemas.openxmlformats.org/officeDocument/2006/relationships/oleObject" Target="embeddings/oleObject127.bin"/><Relationship Id="rId260" Type="http://schemas.openxmlformats.org/officeDocument/2006/relationships/image" Target="media/image131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26.bin"/><Relationship Id="rId258" Type="http://schemas.openxmlformats.org/officeDocument/2006/relationships/image" Target="media/image130.wmf"/><Relationship Id="rId257" Type="http://schemas.openxmlformats.org/officeDocument/2006/relationships/oleObject" Target="embeddings/oleObject125.bin"/><Relationship Id="rId256" Type="http://schemas.openxmlformats.org/officeDocument/2006/relationships/image" Target="media/image129.wmf"/><Relationship Id="rId255" Type="http://schemas.openxmlformats.org/officeDocument/2006/relationships/oleObject" Target="embeddings/oleObject124.bin"/><Relationship Id="rId254" Type="http://schemas.openxmlformats.org/officeDocument/2006/relationships/image" Target="media/image128.wmf"/><Relationship Id="rId253" Type="http://schemas.openxmlformats.org/officeDocument/2006/relationships/oleObject" Target="embeddings/oleObject123.bin"/><Relationship Id="rId252" Type="http://schemas.openxmlformats.org/officeDocument/2006/relationships/image" Target="media/image127.wmf"/><Relationship Id="rId251" Type="http://schemas.openxmlformats.org/officeDocument/2006/relationships/oleObject" Target="embeddings/oleObject122.bin"/><Relationship Id="rId250" Type="http://schemas.openxmlformats.org/officeDocument/2006/relationships/image" Target="media/image126.wmf"/><Relationship Id="rId25" Type="http://schemas.openxmlformats.org/officeDocument/2006/relationships/image" Target="media/image12.wmf"/><Relationship Id="rId249" Type="http://schemas.openxmlformats.org/officeDocument/2006/relationships/oleObject" Target="embeddings/oleObject121.bin"/><Relationship Id="rId248" Type="http://schemas.openxmlformats.org/officeDocument/2006/relationships/image" Target="media/image125.wmf"/><Relationship Id="rId247" Type="http://schemas.openxmlformats.org/officeDocument/2006/relationships/oleObject" Target="embeddings/oleObject120.bin"/><Relationship Id="rId246" Type="http://schemas.openxmlformats.org/officeDocument/2006/relationships/image" Target="media/image124.wmf"/><Relationship Id="rId245" Type="http://schemas.openxmlformats.org/officeDocument/2006/relationships/oleObject" Target="embeddings/oleObject119.bin"/><Relationship Id="rId244" Type="http://schemas.openxmlformats.org/officeDocument/2006/relationships/image" Target="media/image123.wmf"/><Relationship Id="rId243" Type="http://schemas.openxmlformats.org/officeDocument/2006/relationships/oleObject" Target="embeddings/oleObject118.bin"/><Relationship Id="rId242" Type="http://schemas.openxmlformats.org/officeDocument/2006/relationships/image" Target="media/image122.wmf"/><Relationship Id="rId241" Type="http://schemas.openxmlformats.org/officeDocument/2006/relationships/oleObject" Target="embeddings/oleObject117.bin"/><Relationship Id="rId240" Type="http://schemas.openxmlformats.org/officeDocument/2006/relationships/image" Target="media/image121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6.bin"/><Relationship Id="rId238" Type="http://schemas.openxmlformats.org/officeDocument/2006/relationships/image" Target="media/image120.wmf"/><Relationship Id="rId237" Type="http://schemas.openxmlformats.org/officeDocument/2006/relationships/oleObject" Target="embeddings/oleObject115.bin"/><Relationship Id="rId236" Type="http://schemas.openxmlformats.org/officeDocument/2006/relationships/image" Target="media/image119.wmf"/><Relationship Id="rId235" Type="http://schemas.openxmlformats.org/officeDocument/2006/relationships/oleObject" Target="embeddings/oleObject114.bin"/><Relationship Id="rId234" Type="http://schemas.openxmlformats.org/officeDocument/2006/relationships/image" Target="media/image118.wmf"/><Relationship Id="rId233" Type="http://schemas.openxmlformats.org/officeDocument/2006/relationships/oleObject" Target="embeddings/oleObject113.bin"/><Relationship Id="rId232" Type="http://schemas.openxmlformats.org/officeDocument/2006/relationships/image" Target="media/image117.wmf"/><Relationship Id="rId231" Type="http://schemas.openxmlformats.org/officeDocument/2006/relationships/oleObject" Target="embeddings/oleObject112.bin"/><Relationship Id="rId230" Type="http://schemas.openxmlformats.org/officeDocument/2006/relationships/image" Target="media/image116.wmf"/><Relationship Id="rId23" Type="http://schemas.openxmlformats.org/officeDocument/2006/relationships/image" Target="media/image11.wmf"/><Relationship Id="rId229" Type="http://schemas.openxmlformats.org/officeDocument/2006/relationships/oleObject" Target="embeddings/oleObject111.bin"/><Relationship Id="rId228" Type="http://schemas.openxmlformats.org/officeDocument/2006/relationships/image" Target="media/image115.wmf"/><Relationship Id="rId227" Type="http://schemas.openxmlformats.org/officeDocument/2006/relationships/oleObject" Target="embeddings/oleObject110.bin"/><Relationship Id="rId226" Type="http://schemas.openxmlformats.org/officeDocument/2006/relationships/image" Target="media/image114.wmf"/><Relationship Id="rId225" Type="http://schemas.openxmlformats.org/officeDocument/2006/relationships/oleObject" Target="embeddings/oleObject109.bin"/><Relationship Id="rId224" Type="http://schemas.openxmlformats.org/officeDocument/2006/relationships/image" Target="media/image113.wmf"/><Relationship Id="rId223" Type="http://schemas.openxmlformats.org/officeDocument/2006/relationships/oleObject" Target="embeddings/oleObject108.bin"/><Relationship Id="rId222" Type="http://schemas.openxmlformats.org/officeDocument/2006/relationships/image" Target="media/image112.wmf"/><Relationship Id="rId221" Type="http://schemas.openxmlformats.org/officeDocument/2006/relationships/oleObject" Target="embeddings/oleObject107.bin"/><Relationship Id="rId220" Type="http://schemas.openxmlformats.org/officeDocument/2006/relationships/image" Target="media/image111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6.bin"/><Relationship Id="rId218" Type="http://schemas.openxmlformats.org/officeDocument/2006/relationships/image" Target="media/image110.wmf"/><Relationship Id="rId217" Type="http://schemas.openxmlformats.org/officeDocument/2006/relationships/oleObject" Target="embeddings/oleObject105.bin"/><Relationship Id="rId216" Type="http://schemas.openxmlformats.org/officeDocument/2006/relationships/image" Target="media/image109.wmf"/><Relationship Id="rId215" Type="http://schemas.openxmlformats.org/officeDocument/2006/relationships/oleObject" Target="embeddings/oleObject104.bin"/><Relationship Id="rId214" Type="http://schemas.openxmlformats.org/officeDocument/2006/relationships/image" Target="media/image108.wmf"/><Relationship Id="rId213" Type="http://schemas.openxmlformats.org/officeDocument/2006/relationships/oleObject" Target="embeddings/oleObject103.bin"/><Relationship Id="rId212" Type="http://schemas.openxmlformats.org/officeDocument/2006/relationships/image" Target="media/image107.wmf"/><Relationship Id="rId211" Type="http://schemas.openxmlformats.org/officeDocument/2006/relationships/oleObject" Target="embeddings/oleObject102.bin"/><Relationship Id="rId210" Type="http://schemas.openxmlformats.org/officeDocument/2006/relationships/image" Target="media/image106.wmf"/><Relationship Id="rId21" Type="http://schemas.openxmlformats.org/officeDocument/2006/relationships/image" Target="media/image10.wmf"/><Relationship Id="rId209" Type="http://schemas.openxmlformats.org/officeDocument/2006/relationships/oleObject" Target="embeddings/oleObject101.bin"/><Relationship Id="rId208" Type="http://schemas.openxmlformats.org/officeDocument/2006/relationships/image" Target="media/image105.wmf"/><Relationship Id="rId207" Type="http://schemas.openxmlformats.org/officeDocument/2006/relationships/oleObject" Target="embeddings/oleObject100.bin"/><Relationship Id="rId206" Type="http://schemas.openxmlformats.org/officeDocument/2006/relationships/image" Target="media/image104.wmf"/><Relationship Id="rId205" Type="http://schemas.openxmlformats.org/officeDocument/2006/relationships/oleObject" Target="embeddings/oleObject99.bin"/><Relationship Id="rId204" Type="http://schemas.openxmlformats.org/officeDocument/2006/relationships/image" Target="media/image103.wmf"/><Relationship Id="rId203" Type="http://schemas.openxmlformats.org/officeDocument/2006/relationships/oleObject" Target="embeddings/oleObject98.bin"/><Relationship Id="rId202" Type="http://schemas.openxmlformats.org/officeDocument/2006/relationships/image" Target="media/image102.wmf"/><Relationship Id="rId201" Type="http://schemas.openxmlformats.org/officeDocument/2006/relationships/oleObject" Target="embeddings/oleObject97.bin"/><Relationship Id="rId200" Type="http://schemas.openxmlformats.org/officeDocument/2006/relationships/image" Target="media/image101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6.bin"/><Relationship Id="rId198" Type="http://schemas.openxmlformats.org/officeDocument/2006/relationships/image" Target="media/image100.wmf"/><Relationship Id="rId197" Type="http://schemas.openxmlformats.org/officeDocument/2006/relationships/oleObject" Target="embeddings/oleObject95.bin"/><Relationship Id="rId196" Type="http://schemas.openxmlformats.org/officeDocument/2006/relationships/image" Target="media/image99.wmf"/><Relationship Id="rId195" Type="http://schemas.openxmlformats.org/officeDocument/2006/relationships/oleObject" Target="embeddings/oleObject94.bin"/><Relationship Id="rId194" Type="http://schemas.openxmlformats.org/officeDocument/2006/relationships/image" Target="media/image98.wmf"/><Relationship Id="rId193" Type="http://schemas.openxmlformats.org/officeDocument/2006/relationships/oleObject" Target="embeddings/oleObject93.bin"/><Relationship Id="rId192" Type="http://schemas.openxmlformats.org/officeDocument/2006/relationships/image" Target="media/image97.png"/><Relationship Id="rId191" Type="http://schemas.openxmlformats.org/officeDocument/2006/relationships/image" Target="media/image96.wmf"/><Relationship Id="rId190" Type="http://schemas.openxmlformats.org/officeDocument/2006/relationships/oleObject" Target="embeddings/oleObject92.bin"/><Relationship Id="rId19" Type="http://schemas.openxmlformats.org/officeDocument/2006/relationships/image" Target="media/image9.wmf"/><Relationship Id="rId189" Type="http://schemas.openxmlformats.org/officeDocument/2006/relationships/image" Target="media/image95.wmf"/><Relationship Id="rId188" Type="http://schemas.openxmlformats.org/officeDocument/2006/relationships/oleObject" Target="embeddings/oleObject91.bin"/><Relationship Id="rId187" Type="http://schemas.openxmlformats.org/officeDocument/2006/relationships/image" Target="media/image94.wmf"/><Relationship Id="rId186" Type="http://schemas.openxmlformats.org/officeDocument/2006/relationships/oleObject" Target="embeddings/oleObject90.bin"/><Relationship Id="rId185" Type="http://schemas.openxmlformats.org/officeDocument/2006/relationships/image" Target="media/image93.wmf"/><Relationship Id="rId184" Type="http://schemas.openxmlformats.org/officeDocument/2006/relationships/oleObject" Target="embeddings/oleObject89.bin"/><Relationship Id="rId183" Type="http://schemas.openxmlformats.org/officeDocument/2006/relationships/image" Target="media/image92.wmf"/><Relationship Id="rId182" Type="http://schemas.openxmlformats.org/officeDocument/2006/relationships/oleObject" Target="embeddings/oleObject88.bin"/><Relationship Id="rId181" Type="http://schemas.openxmlformats.org/officeDocument/2006/relationships/image" Target="media/image91.wmf"/><Relationship Id="rId180" Type="http://schemas.openxmlformats.org/officeDocument/2006/relationships/oleObject" Target="embeddings/oleObject87.bin"/><Relationship Id="rId18" Type="http://schemas.openxmlformats.org/officeDocument/2006/relationships/oleObject" Target="embeddings/oleObject7.bin"/><Relationship Id="rId179" Type="http://schemas.openxmlformats.org/officeDocument/2006/relationships/image" Target="media/image90.wmf"/><Relationship Id="rId178" Type="http://schemas.openxmlformats.org/officeDocument/2006/relationships/oleObject" Target="embeddings/oleObject86.bin"/><Relationship Id="rId177" Type="http://schemas.openxmlformats.org/officeDocument/2006/relationships/image" Target="media/image89.wmf"/><Relationship Id="rId176" Type="http://schemas.openxmlformats.org/officeDocument/2006/relationships/oleObject" Target="embeddings/oleObject85.bin"/><Relationship Id="rId175" Type="http://schemas.openxmlformats.org/officeDocument/2006/relationships/image" Target="media/image88.wmf"/><Relationship Id="rId174" Type="http://schemas.openxmlformats.org/officeDocument/2006/relationships/oleObject" Target="embeddings/oleObject84.bin"/><Relationship Id="rId173" Type="http://schemas.openxmlformats.org/officeDocument/2006/relationships/image" Target="media/image87.png"/><Relationship Id="rId172" Type="http://schemas.openxmlformats.org/officeDocument/2006/relationships/image" Target="media/image86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5.wmf"/><Relationship Id="rId17" Type="http://schemas.openxmlformats.org/officeDocument/2006/relationships/image" Target="media/image8.wmf"/><Relationship Id="rId169" Type="http://schemas.openxmlformats.org/officeDocument/2006/relationships/oleObject" Target="embeddings/oleObject82.bin"/><Relationship Id="rId168" Type="http://schemas.openxmlformats.org/officeDocument/2006/relationships/image" Target="media/image84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3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2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81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80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7.bin"/><Relationship Id="rId158" Type="http://schemas.openxmlformats.org/officeDocument/2006/relationships/image" Target="media/image79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8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7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6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5.wmf"/><Relationship Id="rId15" Type="http://schemas.openxmlformats.org/officeDocument/2006/relationships/image" Target="media/image7.wmf"/><Relationship Id="rId149" Type="http://schemas.openxmlformats.org/officeDocument/2006/relationships/oleObject" Target="embeddings/oleObject72.bin"/><Relationship Id="rId148" Type="http://schemas.openxmlformats.org/officeDocument/2006/relationships/image" Target="media/image74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3.wmf"/><Relationship Id="rId145" Type="http://schemas.openxmlformats.org/officeDocument/2006/relationships/oleObject" Target="embeddings/oleObject70.bin"/><Relationship Id="rId144" Type="http://schemas.openxmlformats.org/officeDocument/2006/relationships/image" Target="media/image72.wmf"/><Relationship Id="rId143" Type="http://schemas.openxmlformats.org/officeDocument/2006/relationships/oleObject" Target="embeddings/oleObject69.bin"/><Relationship Id="rId142" Type="http://schemas.openxmlformats.org/officeDocument/2006/relationships/image" Target="media/image71.wmf"/><Relationship Id="rId141" Type="http://schemas.openxmlformats.org/officeDocument/2006/relationships/oleObject" Target="embeddings/oleObject68.bin"/><Relationship Id="rId140" Type="http://schemas.openxmlformats.org/officeDocument/2006/relationships/image" Target="media/image70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7.bin"/><Relationship Id="rId138" Type="http://schemas.openxmlformats.org/officeDocument/2006/relationships/image" Target="media/image69.wmf"/><Relationship Id="rId137" Type="http://schemas.openxmlformats.org/officeDocument/2006/relationships/oleObject" Target="embeddings/oleObject66.bin"/><Relationship Id="rId136" Type="http://schemas.openxmlformats.org/officeDocument/2006/relationships/image" Target="media/image68.wmf"/><Relationship Id="rId135" Type="http://schemas.openxmlformats.org/officeDocument/2006/relationships/oleObject" Target="embeddings/oleObject65.bin"/><Relationship Id="rId134" Type="http://schemas.openxmlformats.org/officeDocument/2006/relationships/image" Target="media/image67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6.wmf"/><Relationship Id="rId131" Type="http://schemas.openxmlformats.org/officeDocument/2006/relationships/oleObject" Target="embeddings/oleObject63.bin"/><Relationship Id="rId130" Type="http://schemas.openxmlformats.org/officeDocument/2006/relationships/image" Target="media/image65.wmf"/><Relationship Id="rId13" Type="http://schemas.openxmlformats.org/officeDocument/2006/relationships/image" Target="media/image6.wmf"/><Relationship Id="rId129" Type="http://schemas.openxmlformats.org/officeDocument/2006/relationships/oleObject" Target="embeddings/oleObject62.bin"/><Relationship Id="rId128" Type="http://schemas.openxmlformats.org/officeDocument/2006/relationships/image" Target="media/image64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63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62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61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60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7.bin"/><Relationship Id="rId118" Type="http://schemas.openxmlformats.org/officeDocument/2006/relationships/image" Target="media/image59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8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7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6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5.wmf"/><Relationship Id="rId11" Type="http://schemas.openxmlformats.org/officeDocument/2006/relationships/image" Target="media/image5.wmf"/><Relationship Id="rId109" Type="http://schemas.openxmlformats.org/officeDocument/2006/relationships/oleObject" Target="embeddings/oleObject52.bin"/><Relationship Id="rId108" Type="http://schemas.openxmlformats.org/officeDocument/2006/relationships/image" Target="media/image54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3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2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51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50.png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2021-07-01T01:53:00Z</dcterms:created>
  <dc:creator>Administrator</dc:creator>
  <cp:lastModifiedBy>Administrator</cp:lastModifiedBy>
  <dcterms:modified xsi:type="dcterms:W3CDTF">2021-07-01T01:53:40Z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