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宋体" w:eastAsia="宋体" w:hAnsi="宋体" w:cs="Times New Roman" w:hint="eastAsia"/>
          <w:b/>
          <w:bCs/>
          <w:sz w:val="32"/>
          <w:szCs w:val="32"/>
        </w:rPr>
      </w:pPr>
      <w:bookmarkStart w:id="0" w:name="_Hlk51688693"/>
      <w:r>
        <w:rPr>
          <w:rFonts w:ascii="宋体" w:eastAsia="宋体" w:hAnsi="宋体" w:cs="Times New Roman" w:hint="eastAsia"/>
          <w:b/>
          <w:bCs/>
          <w:sz w:val="32"/>
          <w:szCs w:val="32"/>
        </w:rPr>
        <w:t>太原市行知宏实验中学校</w:t>
      </w:r>
      <w:r>
        <w:rPr>
          <w:rFonts w:ascii="宋体" w:eastAsia="宋体" w:hAnsi="宋体" w:cs="Times New Roman" w:hint="eastAsia"/>
          <w:b/>
          <w:bCs/>
          <w:sz w:val="32"/>
          <w:szCs w:val="32"/>
          <w:lang w:val="en-US" w:eastAsia="zh-CN"/>
        </w:rPr>
        <w:t>2020-2021学年第一</w:t>
      </w:r>
      <w:r>
        <w:rPr>
          <w:rFonts w:ascii="宋体" w:eastAsia="宋体" w:hAnsi="宋体" w:cs="Times New Roman" w:hint="eastAsia"/>
          <w:b/>
          <w:bCs/>
          <w:sz w:val="32"/>
          <w:szCs w:val="32"/>
        </w:rPr>
        <w:t>学期</w:t>
      </w:r>
      <w:r>
        <w:rPr>
          <w:rFonts w:ascii="宋体" w:eastAsia="宋体" w:hAnsi="宋体" w:cs="Times New Roman" w:hint="eastAsia"/>
          <w:b/>
          <w:bCs/>
          <w:sz w:val="32"/>
          <w:szCs w:val="32"/>
          <w:lang w:val="en-US" w:eastAsia="zh-CN"/>
        </w:rPr>
        <w:t>期末试</w:t>
      </w:r>
      <w:r>
        <w:rPr>
          <w:rFonts w:ascii="宋体" w:eastAsia="宋体" w:hAnsi="宋体" w:cs="Times New Roman" w:hint="eastAsia"/>
          <w:b/>
          <w:bCs/>
          <w:sz w:val="32"/>
          <w:szCs w:val="32"/>
        </w:rPr>
        <w:t>题</w:t>
      </w:r>
    </w:p>
    <w:bookmarkEnd w:id="0"/>
    <w:p>
      <w:pPr>
        <w:jc w:val="center"/>
        <w:rPr>
          <w:rFonts w:ascii="宋体" w:eastAsia="宋体" w:hAnsi="宋体"/>
          <w:b/>
          <w:bCs/>
          <w:sz w:val="32"/>
          <w:szCs w:val="32"/>
        </w:rPr>
      </w:pPr>
      <w:r>
        <w:rPr>
          <w:rFonts w:ascii="宋体" w:eastAsia="宋体" w:hAnsi="宋体" w:hint="eastAsia"/>
          <w:b/>
          <w:bCs/>
          <w:sz w:val="32"/>
          <w:szCs w:val="32"/>
        </w:rPr>
        <w:t>高一物理</w:t>
      </w:r>
    </w:p>
    <w:p>
      <w:pPr>
        <w:jc w:val="center"/>
      </w:pPr>
      <w:r>
        <w:rPr>
          <w:rFonts w:ascii="黑体" w:eastAsia="黑体" w:hAnsi="宋体" w:hint="eastAsia"/>
          <w:sz w:val="28"/>
          <w:szCs w:val="28"/>
        </w:rPr>
        <w:t>（命题人：</w:t>
      </w:r>
      <w:r>
        <w:rPr>
          <w:rFonts w:ascii="黑体" w:eastAsia="黑体" w:hAnsi="宋体" w:hint="eastAsia"/>
          <w:sz w:val="28"/>
          <w:szCs w:val="28"/>
          <w:lang w:eastAsia="zh-CN"/>
        </w:rPr>
        <w:t>行知宏研发部</w:t>
      </w:r>
      <w:r>
        <w:rPr>
          <w:rFonts w:ascii="黑体" w:eastAsia="黑体" w:hAnsi="宋体" w:hint="eastAsia"/>
          <w:sz w:val="28"/>
          <w:szCs w:val="28"/>
        </w:rPr>
        <w:t xml:space="preserve">   考试时间</w:t>
      </w:r>
      <w:r>
        <w:rPr>
          <w:rFonts w:ascii="黑体" w:eastAsia="黑体" w:hAnsi="宋体" w:hint="eastAsia"/>
          <w:sz w:val="28"/>
          <w:szCs w:val="28"/>
          <w:lang w:val="en-US" w:eastAsia="zh-CN"/>
        </w:rPr>
        <w:t>90</w:t>
      </w:r>
      <w:r>
        <w:rPr>
          <w:rFonts w:ascii="黑体" w:eastAsia="黑体" w:hAnsi="宋体" w:hint="eastAsia"/>
          <w:sz w:val="28"/>
          <w:szCs w:val="28"/>
        </w:rPr>
        <w:t>分钟，满分100分）</w:t>
      </w:r>
    </w:p>
    <w:p>
      <w:bookmarkStart w:id="1" w:name="_Hlk51681056"/>
      <w:r>
        <w:rPr>
          <w:rFonts w:hint="eastAsia"/>
        </w:rPr>
        <w:t>注意事项：</w:t>
      </w:r>
    </w:p>
    <w:p>
      <w:r>
        <w:t>1.</w:t>
      </w:r>
      <w:bookmarkEnd w:id="1"/>
      <w:r>
        <w:t xml:space="preserve"> 全部答案在答题卡上完成，答在本试题上无效。</w:t>
      </w:r>
    </w:p>
    <w:p>
      <w:r>
        <w:t>2. 考试结束后，</w:t>
      </w:r>
      <w:r>
        <w:rPr>
          <w:rFonts w:hint="eastAsia"/>
        </w:rPr>
        <w:t>只将</w:t>
      </w:r>
      <w:r>
        <w:t>答题卡交回。</w:t>
      </w:r>
    </w:p>
    <w:p>
      <w:pPr>
        <w:adjustRightInd w:val="0"/>
        <w:snapToGrid w:val="0"/>
        <w:spacing w:line="360" w:lineRule="auto"/>
        <w:rPr>
          <w:rFonts w:ascii="黑体" w:eastAsia="黑体" w:hAnsi="黑体"/>
          <w:b/>
          <w:sz w:val="24"/>
          <w:szCs w:val="24"/>
        </w:rPr>
      </w:pPr>
      <w:r>
        <w:rPr>
          <w:rFonts w:ascii="黑体" w:eastAsia="黑体" w:hAnsi="黑体"/>
          <w:b/>
          <w:sz w:val="24"/>
          <w:szCs w:val="24"/>
        </w:rPr>
        <w:t>一、单项选择题（本题包含</w:t>
      </w:r>
      <w:r>
        <w:rPr>
          <w:rFonts w:ascii="黑体" w:eastAsia="黑体" w:hAnsi="黑体" w:hint="eastAsia"/>
          <w:b/>
          <w:sz w:val="24"/>
          <w:szCs w:val="24"/>
        </w:rPr>
        <w:t>10</w:t>
      </w:r>
      <w:r>
        <w:rPr>
          <w:rFonts w:ascii="黑体" w:eastAsia="黑体" w:hAnsi="黑体"/>
          <w:b/>
          <w:sz w:val="24"/>
          <w:szCs w:val="24"/>
        </w:rPr>
        <w:t>小题，每小题</w:t>
      </w:r>
      <w:r>
        <w:rPr>
          <w:rFonts w:ascii="黑体" w:eastAsia="黑体" w:hAnsi="黑体" w:hint="eastAsia"/>
          <w:b/>
          <w:sz w:val="24"/>
          <w:szCs w:val="24"/>
          <w:lang w:val="en-US" w:eastAsia="zh-CN"/>
        </w:rPr>
        <w:t>3</w:t>
      </w:r>
      <w:r>
        <w:rPr>
          <w:rFonts w:ascii="黑体" w:eastAsia="黑体" w:hAnsi="黑体"/>
          <w:b/>
          <w:sz w:val="24"/>
          <w:szCs w:val="24"/>
        </w:rPr>
        <w:t>分，共</w:t>
      </w:r>
      <w:r>
        <w:rPr>
          <w:rFonts w:ascii="黑体" w:eastAsia="黑体" w:hAnsi="黑体" w:hint="eastAsia"/>
          <w:b/>
          <w:sz w:val="24"/>
          <w:szCs w:val="24"/>
          <w:lang w:val="en-US" w:eastAsia="zh-CN"/>
        </w:rPr>
        <w:t>3</w:t>
      </w:r>
      <w:r>
        <w:rPr>
          <w:rFonts w:ascii="黑体" w:eastAsia="黑体" w:hAnsi="黑体" w:hint="eastAsia"/>
          <w:b/>
          <w:sz w:val="24"/>
          <w:szCs w:val="24"/>
        </w:rPr>
        <w:t>0</w:t>
      </w:r>
      <w:r>
        <w:rPr>
          <w:rFonts w:ascii="黑体" w:eastAsia="黑体" w:hAnsi="黑体"/>
          <w:b/>
          <w:sz w:val="24"/>
          <w:szCs w:val="24"/>
        </w:rPr>
        <w:t>分） 在每小题给出的四个选项中，只有一项是最符合题目要求的。</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1．</w:t>
      </w:r>
      <w:r>
        <w:rPr>
          <w:rFonts w:ascii="Times New Roman" w:eastAsia="新宋体" w:hAnsi="Times New Roman" w:hint="eastAsia"/>
          <w:b w:val="0"/>
          <w:bCs/>
          <w:sz w:val="21"/>
          <w:szCs w:val="21"/>
          <w:lang w:val="en-US" w:eastAsia="zh-CN"/>
        </w:rPr>
        <w:t>(原题再现)</w:t>
      </w:r>
      <w:r>
        <w:rPr>
          <w:rFonts w:ascii="Times New Roman" w:eastAsia="新宋体" w:hAnsi="Times New Roman" w:hint="eastAsia"/>
          <w:b w:val="0"/>
          <w:bCs/>
          <w:sz w:val="21"/>
          <w:szCs w:val="21"/>
        </w:rPr>
        <w:t>下列说法中正确的是</w:t>
      </w:r>
      <w:r>
        <w:rPr>
          <w:rFonts w:ascii="Times New Roman" w:eastAsia="新宋体" w:hAnsi="Times New Roman" w:hint="eastAsia"/>
          <w:b w:val="0"/>
          <w:bCs/>
          <w:sz w:val="21"/>
          <w:szCs w:val="21"/>
          <w:lang w:val="zh-CN"/>
        </w:rPr>
        <w:t>（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A．米、千克、牛顿都是国际单位制中的基本单位</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B．研究火星探测器从地球到火星的飞行轨迹时，可以把火星探测器看成质点</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C．牛顿第一定律可以通过现实的实验得到验证</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D．马拉车加速前进说明马拉车的力大于车拉马的力</w:t>
      </w:r>
    </w:p>
    <w:p>
      <w:pPr>
        <w:numPr>
          <w:ilvl w:val="0"/>
          <w:numId w:val="0"/>
        </w:numPr>
        <w:spacing w:line="360" w:lineRule="auto"/>
        <w:ind w:left="210" w:hanging="210" w:hanging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2．2008年北京奥运会已落下帷幕，世人瞩目，中国代表团参加了包括田径、体操、柔道在内的所有28个大项的比赛，下列几种奥运比赛项目中的研究对象可视为质点的是（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A．在撑杆跳高比赛中研究运动员手中的支撑杆在支撑地面过程中的转动情况时</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B．帆船比赛中确定帆船在大海中的位置时</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C．跆拳道比赛中研究运动员的动作时</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D．乒乓球比赛中运动员准备接对方队员发过来的旋转的乒乓球</w:t>
      </w:r>
    </w:p>
    <w:p>
      <w:pPr>
        <w:numPr>
          <w:ilvl w:val="0"/>
          <w:numId w:val="0"/>
        </w:numPr>
        <w:spacing w:line="360" w:lineRule="auto"/>
        <w:ind w:left="210" w:hanging="210" w:hanging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3．</w:t>
      </w:r>
      <w:r>
        <w:rPr>
          <w:rFonts w:ascii="Times New Roman" w:eastAsia="新宋体" w:hAnsi="Times New Roman" w:hint="eastAsia"/>
          <w:b w:val="0"/>
          <w:bCs/>
          <w:sz w:val="21"/>
          <w:szCs w:val="21"/>
          <w:lang w:eastAsia="zh-CN"/>
        </w:rPr>
        <w:t>（原题再现）</w:t>
      </w:r>
      <w:r>
        <w:rPr>
          <w:rFonts w:ascii="Times New Roman" w:eastAsia="新宋体" w:hAnsi="Times New Roman" w:hint="eastAsia"/>
          <w:b w:val="0"/>
          <w:bCs/>
          <w:sz w:val="21"/>
          <w:szCs w:val="21"/>
        </w:rPr>
        <w:t>.两轮自平衡电动车具有运动灵活、智能控制、操作简单、绿色环保、转弯半径为零等优点，如图所示，警察正脚踏自平衡电动车巡逻．下列分析正确的是（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anchor distT="0" distB="0" distL="114300" distR="114300" simplePos="0" relativeHeight="251658240" behindDoc="1" locked="0" layoutInCell="1" allowOverlap="1">
            <wp:simplePos x="0" y="0"/>
            <wp:positionH relativeFrom="column">
              <wp:posOffset>3985260</wp:posOffset>
            </wp:positionH>
            <wp:positionV relativeFrom="paragraph">
              <wp:posOffset>132080</wp:posOffset>
            </wp:positionV>
            <wp:extent cx="1282700" cy="929005"/>
            <wp:effectExtent l="0" t="0" r="12700" b="4445"/>
            <wp:wrapTight wrapText="bothSides">
              <wp:wrapPolygon>
                <wp:start x="0" y="0"/>
                <wp:lineTo x="0" y="21260"/>
                <wp:lineTo x="21172" y="21260"/>
                <wp:lineTo x="21172" y="0"/>
                <wp:lineTo x="0" y="0"/>
              </wp:wrapPolygon>
            </wp:wrapTight>
            <wp:docPr id="3"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72885" name="图片 2" descr="www.zqy.com"/>
                    <pic:cNvPicPr>
                      <a:picLocks noChangeAspect="1"/>
                    </pic:cNvPicPr>
                  </pic:nvPicPr>
                  <pic:blipFill>
                    <a:blip xmlns:r="http://schemas.openxmlformats.org/officeDocument/2006/relationships" r:embed="rId5">
                      <a:lum bright="20001"/>
                    </a:blip>
                    <a:stretch>
                      <a:fillRect/>
                    </a:stretch>
                  </pic:blipFill>
                  <pic:spPr>
                    <a:xfrm>
                      <a:off x="0" y="0"/>
                      <a:ext cx="1282700" cy="929005"/>
                    </a:xfrm>
                    <a:prstGeom prst="rect">
                      <a:avLst/>
                    </a:prstGeom>
                    <a:noFill/>
                    <a:ln>
                      <a:noFill/>
                    </a:ln>
                  </pic:spPr>
                </pic:pic>
              </a:graphicData>
            </a:graphic>
          </wp:anchor>
        </w:drawing>
      </w:r>
      <w:r>
        <w:rPr>
          <w:rFonts w:ascii="Times New Roman" w:eastAsia="新宋体" w:hAnsi="Times New Roman" w:hint="eastAsia"/>
          <w:b w:val="0"/>
          <w:bCs/>
          <w:sz w:val="21"/>
          <w:szCs w:val="21"/>
        </w:rPr>
        <w:t>A. 自平衡电动车及人受到的重力和对地面的压力是一对平衡力</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 自平衡电动车及人受到的重力和地面对他们的支持力是一对相互作用力</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 轮胎上凹凸不平的花纹是为了增加车对地面的压力</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D. 自平衡电动车运动灵活是因为惯性比较小</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4．下列说法正确的是（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A．质量大的物体惯性大</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B．高速公路要限速，是因为速度越大，运动状态改变就越难</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C．原来做匀加速直线运动的物体，如果所受的所有力突然消失，将保持以原来的加速度运动</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D．物体受到外力作用，其运动状态改变，也就是惯性发生了改变</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5．一雪橇放在冰面上，现让一只狗拉着雪橇在冰面上匀速前进，则下列说法正确的是（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A．狗对雪橇的拉力与冰面对雪橇的摩擦力是一对作用力与反作用力</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B．雪橇对冰面的压力与冰面对雪橇的支持力是一对平衡力</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C．雪橇对冰面的压力与冰面对雪橇的支持力是一对作用力与反作用力</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D．雪橇对冰面的压力与雪橇受到的重力是一对平衡力</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6．两个共点力大小分别为3N和5N，这两个力合力的最小值为（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A．2N</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B．5N</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C．7N</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D．8N</w:t>
      </w:r>
    </w:p>
    <w:p>
      <w:pPr>
        <w:numPr>
          <w:ilvl w:val="0"/>
          <w:numId w:val="0"/>
        </w:numPr>
        <w:spacing w:line="360" w:lineRule="auto"/>
        <w:ind w:left="210" w:hanging="210" w:hanging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7．无人机广泛应用于军事、科技、生产、生活等领域。某架无人机从地面起飞，执行任务后返回地面，无人机在空中处于失重状态的是（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A．匀速上升过程</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B．匀速下降过程</w:t>
      </w:r>
      <w:r>
        <w:rPr>
          <w:rFonts w:ascii="Times New Roman" w:eastAsia="新宋体" w:hAnsi="Times New Roman" w:hint="eastAsia"/>
          <w:b w:val="0"/>
          <w:bCs/>
          <w:sz w:val="21"/>
          <w:szCs w:val="21"/>
        </w:rPr>
        <w:tab/>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C．加速上升过程</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D．加速下降过程</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8．质量为2kg的物体受到两个大小分别为6N和8N的共点力作用，则物体的加速度大小可能是（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A．10</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B．7</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4"/>
          <w:szCs w:val="24"/>
          <w:vertAlign w:val="superscript"/>
          <w:lang w:val="en-US" w:eastAsia="zh-CN"/>
        </w:rPr>
        <w:t xml:space="preserve">  </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C．11</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D．14</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p>
    <w:p>
      <w:pPr>
        <w:numPr>
          <w:ilvl w:val="0"/>
          <w:numId w:val="0"/>
        </w:numPr>
        <w:spacing w:line="360" w:lineRule="auto"/>
        <w:ind w:left="210" w:hanging="210" w:hanging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9．如图所示，某人用一F＝12N的水平拉力拖着一质量为m＝1.0kg的物体在水平地面上做a＝9m/s2的匀加速直线运动，重力加速度g取10m/s2，不计空气阻力。则由牛顿第二定律可知物体与地面之间的动摩擦因数为（　　）</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inline distT="0" distB="0" distL="114300" distR="114300">
            <wp:extent cx="1266825" cy="409575"/>
            <wp:effectExtent l="0" t="0" r="9525" b="9525"/>
            <wp:docPr id="2"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82850" name="图片 14" descr="菁优网：http://www.jyeoo.com"/>
                    <pic:cNvPicPr>
                      <a:picLocks noChangeAspect="1"/>
                    </pic:cNvPicPr>
                  </pic:nvPicPr>
                  <pic:blipFill>
                    <a:blip xmlns:r="http://schemas.openxmlformats.org/officeDocument/2006/relationships" r:embed="rId6"/>
                    <a:stretch>
                      <a:fillRect/>
                    </a:stretch>
                  </pic:blipFill>
                  <pic:spPr>
                    <a:xfrm>
                      <a:off x="0" y="0"/>
                      <a:ext cx="1266825" cy="409575"/>
                    </a:xfrm>
                    <a:prstGeom prst="rect">
                      <a:avLst/>
                    </a:prstGeom>
                    <a:noFill/>
                    <a:ln>
                      <a:noFill/>
                    </a:ln>
                  </pic:spPr>
                </pic:pic>
              </a:graphicData>
            </a:graphic>
          </wp:inline>
        </w:drawing>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A．0.1</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B．0.2</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C．0.3</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D．0.4</w:t>
      </w:r>
    </w:p>
    <w:p>
      <w:pPr>
        <w:numPr>
          <w:ilvl w:val="0"/>
          <w:numId w:val="0"/>
        </w:numPr>
        <w:spacing w:line="360" w:lineRule="auto"/>
        <w:ind w:left="210" w:hanging="210" w:hanging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anchor distT="0" distB="0" distL="114300" distR="114300" simplePos="0" relativeHeight="251659264" behindDoc="0" locked="0" layoutInCell="1" allowOverlap="1">
            <wp:simplePos x="0" y="0"/>
            <wp:positionH relativeFrom="column">
              <wp:posOffset>3871595</wp:posOffset>
            </wp:positionH>
            <wp:positionV relativeFrom="paragraph">
              <wp:posOffset>944880</wp:posOffset>
            </wp:positionV>
            <wp:extent cx="1537970" cy="1000760"/>
            <wp:effectExtent l="0" t="0" r="5080" b="8890"/>
            <wp:wrapSquare wrapText="bothSides"/>
            <wp:docPr id="1" name="图片 2" descr="399634bb8041d2b651d3482a25204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9039" name="图片 2" descr="399634bb8041d2b651d3482a252042f"/>
                    <pic:cNvPicPr>
                      <a:picLocks noChangeAspect="1"/>
                    </pic:cNvPicPr>
                  </pic:nvPicPr>
                  <pic:blipFill>
                    <a:blip xmlns:r="http://schemas.openxmlformats.org/officeDocument/2006/relationships" r:embed="rId7">
                      <a:lum bright="-17999" contrast="36000"/>
                    </a:blip>
                    <a:stretch>
                      <a:fillRect/>
                    </a:stretch>
                  </pic:blipFill>
                  <pic:spPr>
                    <a:xfrm>
                      <a:off x="0" y="0"/>
                      <a:ext cx="1537970" cy="1000760"/>
                    </a:xfrm>
                    <a:prstGeom prst="rect">
                      <a:avLst/>
                    </a:prstGeom>
                    <a:noFill/>
                    <a:ln>
                      <a:noFill/>
                    </a:ln>
                  </pic:spPr>
                </pic:pic>
              </a:graphicData>
            </a:graphic>
          </wp:anchor>
        </w:drawing>
      </w:r>
      <w:r>
        <w:rPr>
          <w:rFonts w:ascii="Times New Roman" w:eastAsia="新宋体" w:hAnsi="Times New Roman" w:hint="eastAsia"/>
          <w:b w:val="0"/>
          <w:bCs/>
          <w:sz w:val="21"/>
          <w:szCs w:val="21"/>
        </w:rPr>
        <w:t>10．</w:t>
      </w:r>
      <w:r>
        <w:rPr>
          <w:rFonts w:ascii="Times New Roman" w:eastAsia="新宋体" w:hAnsi="Times New Roman" w:hint="eastAsia"/>
          <w:b w:val="0"/>
          <w:bCs/>
          <w:sz w:val="21"/>
          <w:szCs w:val="21"/>
          <w:lang w:eastAsia="zh-CN"/>
        </w:rPr>
        <w:t>（原题再现）</w:t>
      </w:r>
      <w:r>
        <w:rPr>
          <w:rFonts w:ascii="Times New Roman" w:eastAsia="新宋体" w:hAnsi="Times New Roman" w:hint="eastAsia"/>
          <w:b w:val="0"/>
          <w:bCs/>
          <w:sz w:val="21"/>
          <w:szCs w:val="21"/>
        </w:rPr>
        <w:t>如图所示,在光滑的水平桌面上有一物体A,通过绳子与物体B相连,设绳子的质量以及绳子与定滑轮之间的摩擦力都可以忽略不计,绳子不可伸长,如果</w:t>
      </w:r>
      <w:r>
        <w:rPr>
          <w:rFonts w:ascii="Times New Roman" w:eastAsia="新宋体" w:hAnsi="Times New Roman" w:hint="eastAsia"/>
          <w:b w:val="0"/>
          <w:bCs/>
          <w:sz w:val="21"/>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7pt" o:oleicon="f" o:ole="" coordsize="21600,21600" o:preferrelative="t" filled="f" stroked="f">
            <v:imagedata r:id="rId8" o:title=""/>
            <o:lock v:ext="edit" aspectratio="t"/>
            <w10:anchorlock/>
          </v:shape>
          <o:OLEObject Type="Embed" ProgID="Equation.KSEE3" ShapeID="_x0000_i1025" DrawAspect="Content" ObjectID="_1468075725" r:id="rId9"/>
        </w:object>
      </w:r>
      <w:r>
        <w:rPr>
          <w:rFonts w:ascii="Times New Roman" w:eastAsia="新宋体" w:hAnsi="Times New Roman" w:hint="eastAsia"/>
          <w:b w:val="0"/>
          <w:bCs/>
          <w:sz w:val="21"/>
          <w:szCs w:val="21"/>
        </w:rPr>
        <w:t>,则绳子对物体A拉力大小为（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w:t>
      </w:r>
      <w:r>
        <w:rPr>
          <w:rFonts w:ascii="Times New Roman" w:eastAsia="新宋体" w:hAnsi="Times New Roman" w:hint="eastAsia"/>
          <w:b w:val="0"/>
          <w:bCs/>
          <w:sz w:val="21"/>
          <w:szCs w:val="21"/>
        </w:rPr>
        <w:object>
          <v:shape id="_x0000_i1026" type="#_x0000_t75" style="width:25pt;height:17pt" o:oleicon="f" o:ole="" coordsize="21600,21600" o:preferrelative="t" filled="f" stroked="f">
            <v:imagedata r:id="rId10" o:title=""/>
            <o:lock v:ext="edit" aspectratio="t"/>
            <w10:anchorlock/>
          </v:shape>
          <o:OLEObject Type="Embed" ProgID="Equation.KSEE3" ShapeID="_x0000_i1026" DrawAspect="Content" ObjectID="_1468075726" r:id="rId11"/>
        </w:object>
      </w:r>
      <w:r>
        <w:rPr>
          <w:rFonts w:ascii="Times New Roman" w:eastAsia="新宋体" w:hAnsi="Times New Roman" w:hint="eastAsia"/>
          <w:b w:val="0"/>
          <w:bCs/>
          <w:sz w:val="21"/>
          <w:szCs w:val="21"/>
        </w:rPr>
        <w:t xml:space="preserve">         </w:t>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B.</w:t>
      </w:r>
      <w:r>
        <w:rPr>
          <w:rFonts w:ascii="Times New Roman" w:eastAsia="新宋体" w:hAnsi="Times New Roman" w:hint="eastAsia"/>
          <w:b w:val="0"/>
          <w:bCs/>
          <w:sz w:val="21"/>
          <w:szCs w:val="21"/>
        </w:rPr>
        <w:object>
          <v:shape id="_x0000_i1027" type="#_x0000_t75" style="width:35pt;height:31pt" o:oleicon="f" o:ole="" coordsize="21600,21600" o:preferrelative="t" filled="f" stroked="f">
            <v:imagedata r:id="rId12" o:title=""/>
            <o:lock v:ext="edit" aspectratio="t"/>
            <w10:anchorlock/>
          </v:shape>
          <o:OLEObject Type="Embed" ProgID="Equation.KSEE3" ShapeID="_x0000_i1027" DrawAspect="Content" ObjectID="_1468075727" r:id="rId13"/>
        </w:object>
      </w:r>
      <w:r>
        <w:rPr>
          <w:rFonts w:ascii="Times New Roman" w:eastAsia="新宋体" w:hAnsi="Times New Roman" w:hint="eastAsia"/>
          <w:b w:val="0"/>
          <w:bCs/>
          <w:sz w:val="21"/>
          <w:szCs w:val="21"/>
        </w:rPr>
        <w:t xml:space="preserve">      </w:t>
      </w:r>
    </w:p>
    <w:p>
      <w:pPr>
        <w:numPr>
          <w:ilvl w:val="0"/>
          <w:numId w:val="0"/>
        </w:numPr>
        <w:spacing w:line="360" w:lineRule="auto"/>
        <w:ind w:firstLine="21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 xml:space="preserve">C. </w:t>
      </w:r>
      <w:r>
        <w:rPr>
          <w:rFonts w:ascii="Times New Roman" w:eastAsia="新宋体" w:hAnsi="Times New Roman" w:hint="eastAsia"/>
          <w:b w:val="0"/>
          <w:bCs/>
          <w:sz w:val="21"/>
          <w:szCs w:val="21"/>
        </w:rPr>
        <w:object>
          <v:shape id="_x0000_i1028" type="#_x0000_t75" style="width:31pt;height:17pt" o:oleicon="f" o:ole="" coordsize="21600,21600" o:preferrelative="t" filled="f" stroked="f">
            <v:imagedata r:id="rId14" o:title=""/>
            <o:lock v:ext="edit" aspectratio="t"/>
            <w10:anchorlock/>
          </v:shape>
          <o:OLEObject Type="Embed" ProgID="Equation.KSEE3" ShapeID="_x0000_i1028" DrawAspect="Content" ObjectID="_1468075728" r:id="rId15"/>
        </w:object>
      </w:r>
      <w:r>
        <w:rPr>
          <w:rFonts w:ascii="Times New Roman" w:eastAsia="新宋体" w:hAnsi="Times New Roman" w:hint="eastAsia"/>
          <w:b w:val="0"/>
          <w:bCs/>
          <w:sz w:val="21"/>
          <w:szCs w:val="21"/>
        </w:rPr>
        <w:t xml:space="preserve">      </w:t>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 xml:space="preserve"> D.</w:t>
      </w:r>
      <w:r>
        <w:rPr>
          <w:rFonts w:ascii="Times New Roman" w:eastAsia="新宋体" w:hAnsi="Times New Roman" w:hint="eastAsia"/>
          <w:b w:val="0"/>
          <w:bCs/>
          <w:sz w:val="21"/>
          <w:szCs w:val="21"/>
        </w:rPr>
        <w:object>
          <v:shape id="_x0000_i1029" type="#_x0000_t75" style="width:35pt;height:31pt" o:oleicon="f" o:ole="" coordsize="21600,21600" o:preferrelative="t" filled="f" stroked="f">
            <v:imagedata r:id="rId16" o:title=""/>
            <o:lock v:ext="edit" aspectratio="t"/>
            <w10:anchorlock/>
          </v:shape>
          <o:OLEObject Type="Embed" ProgID="Equation.KSEE3" ShapeID="_x0000_i1029" DrawAspect="Content" ObjectID="_1468075729" r:id="rId17"/>
        </w:object>
      </w:r>
    </w:p>
    <w:p>
      <w:pPr>
        <w:adjustRightInd w:val="0"/>
        <w:snapToGrid w:val="0"/>
        <w:spacing w:line="360" w:lineRule="auto"/>
        <w:rPr>
          <w:rFonts w:ascii="黑体" w:eastAsia="黑体" w:hAnsi="黑体"/>
          <w:b/>
          <w:sz w:val="24"/>
          <w:szCs w:val="24"/>
        </w:rPr>
      </w:pPr>
    </w:p>
    <w:p>
      <w:pPr>
        <w:pStyle w:val="PlainText"/>
        <w:numPr>
          <w:ilvl w:val="0"/>
          <w:numId w:val="1"/>
        </w:numPr>
        <w:tabs>
          <w:tab w:val="left" w:pos="3828"/>
        </w:tabs>
        <w:snapToGrid w:val="0"/>
        <w:spacing w:line="360" w:lineRule="auto"/>
        <w:ind w:firstLine="480" w:firstLineChars="200"/>
        <w:rPr>
          <w:rFonts w:ascii="黑体" w:eastAsia="黑体" w:hAnsi="黑体"/>
          <w:b/>
          <w:color w:val="auto"/>
          <w:sz w:val="24"/>
          <w:szCs w:val="24"/>
        </w:rPr>
      </w:pPr>
      <w:r>
        <w:rPr>
          <w:rFonts w:ascii="黑体" w:eastAsia="黑体" w:hAnsi="黑体"/>
          <w:b/>
          <w:color w:val="auto"/>
          <w:sz w:val="24"/>
          <w:szCs w:val="24"/>
        </w:rPr>
        <w:t>多项选择题（本题包含</w:t>
      </w:r>
      <w:r>
        <w:rPr>
          <w:rFonts w:ascii="黑体" w:eastAsia="黑体" w:hAnsi="黑体" w:hint="eastAsia"/>
          <w:b/>
          <w:color w:val="auto"/>
          <w:sz w:val="24"/>
          <w:szCs w:val="24"/>
        </w:rPr>
        <w:t>5</w:t>
      </w:r>
      <w:r>
        <w:rPr>
          <w:rFonts w:ascii="黑体" w:eastAsia="黑体" w:hAnsi="黑体"/>
          <w:b/>
          <w:color w:val="auto"/>
          <w:sz w:val="24"/>
          <w:szCs w:val="24"/>
        </w:rPr>
        <w:t>小题，每小题</w:t>
      </w:r>
      <w:r>
        <w:rPr>
          <w:rFonts w:ascii="黑体" w:eastAsia="黑体" w:hAnsi="黑体" w:hint="eastAsia"/>
          <w:b/>
          <w:color w:val="auto"/>
          <w:sz w:val="24"/>
          <w:szCs w:val="24"/>
          <w:lang w:val="en-US" w:eastAsia="zh-CN"/>
        </w:rPr>
        <w:t>3</w:t>
      </w:r>
      <w:r>
        <w:rPr>
          <w:rFonts w:ascii="黑体" w:eastAsia="黑体" w:hAnsi="黑体"/>
          <w:b/>
          <w:color w:val="auto"/>
          <w:sz w:val="24"/>
          <w:szCs w:val="24"/>
        </w:rPr>
        <w:t>分，共</w:t>
      </w:r>
      <w:r>
        <w:rPr>
          <w:rFonts w:ascii="黑体" w:eastAsia="黑体" w:hAnsi="黑体" w:hint="eastAsia"/>
          <w:b/>
          <w:color w:val="auto"/>
          <w:sz w:val="24"/>
          <w:szCs w:val="24"/>
          <w:lang w:val="en-US" w:eastAsia="zh-CN"/>
        </w:rPr>
        <w:t>15</w:t>
      </w:r>
      <w:r>
        <w:rPr>
          <w:rFonts w:ascii="黑体" w:eastAsia="黑体" w:hAnsi="黑体"/>
          <w:b/>
          <w:color w:val="auto"/>
          <w:sz w:val="24"/>
          <w:szCs w:val="24"/>
        </w:rPr>
        <w:t xml:space="preserve">分） 在每小题给出的四个选项中，至少有两个选项正确。全部选对的得 </w:t>
      </w:r>
      <w:r>
        <w:rPr>
          <w:rFonts w:ascii="黑体" w:eastAsia="黑体" w:hAnsi="黑体" w:hint="eastAsia"/>
          <w:b/>
          <w:color w:val="auto"/>
          <w:sz w:val="24"/>
          <w:szCs w:val="24"/>
          <w:lang w:val="en-US" w:eastAsia="zh-CN"/>
        </w:rPr>
        <w:t>3</w:t>
      </w:r>
      <w:r>
        <w:rPr>
          <w:rFonts w:ascii="黑体" w:eastAsia="黑体" w:hAnsi="黑体"/>
          <w:b/>
          <w:color w:val="auto"/>
          <w:sz w:val="24"/>
          <w:szCs w:val="24"/>
        </w:rPr>
        <w:t>分，选不全的得2分，有错者或不答的得0分。</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t>11．关于摩擦力与弹力，下列说法中正确的是（　　）</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A．有弹力一定有摩擦力</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B．摩擦力一定与物体的运动方向或运动趋势方向相反</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C．有摩擦力一定有弹力</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D．杆的弹力方向不一定沿杆的方向</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t>12．物体在同一平面内的三个共点力作用下做匀速直线运动，这三个力可能是（　　）</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A．3N、3N、5N</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B．2N、5N、10N</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C．15N、6N、7N</w:t>
      </w:r>
      <w:r>
        <w:rPr>
          <w:rFonts w:ascii="Times New Roman" w:eastAsia="新宋体" w:hAnsi="Times New Roman" w:hint="eastAsia"/>
          <w:b w:val="0"/>
          <w:bCs/>
          <w:sz w:val="21"/>
          <w:szCs w:val="21"/>
        </w:rPr>
        <w:tab/>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rPr>
        <w:t>D．6N、8N、10N</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t>13．某弹簧原长为8cm，当它受到6N的拉力时，长度为11cm，则可知（　　）</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A．弹簧的劲度系数为2N/m</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B．弹簧的劲度系数为200N/m</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C．当此弹簧受到4N的压力时，长度为10cm</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D．当此弹簧受到4N的压力时，长度为6cm</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t>14．如图所示是一质量为50kg的乘客乘电梯上楼过程中速度﹣时间图象，g取10m/s2。下列说法正确的是（　　）</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inline distT="0" distB="0" distL="114300" distR="114300">
            <wp:extent cx="1952625" cy="1066800"/>
            <wp:effectExtent l="0" t="0" r="9525" b="0"/>
            <wp:docPr id="4"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63164" name="图片 20" descr="菁优网：http://www.jyeoo.com"/>
                    <pic:cNvPicPr>
                      <a:picLocks noChangeAspect="1"/>
                    </pic:cNvPicPr>
                  </pic:nvPicPr>
                  <pic:blipFill>
                    <a:blip xmlns:r="http://schemas.openxmlformats.org/officeDocument/2006/relationships" r:embed="rId18"/>
                    <a:stretch>
                      <a:fillRect/>
                    </a:stretch>
                  </pic:blipFill>
                  <pic:spPr>
                    <a:xfrm>
                      <a:off x="0" y="0"/>
                      <a:ext cx="1952625" cy="1066800"/>
                    </a:xfrm>
                    <a:prstGeom prst="rect">
                      <a:avLst/>
                    </a:prstGeom>
                    <a:noFill/>
                    <a:ln>
                      <a:noFill/>
                    </a:ln>
                  </pic:spPr>
                </pic:pic>
              </a:graphicData>
            </a:graphic>
          </wp:inline>
        </w:drawing>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A．t＝1s时，乘客对电梯底板的压力大小为550N</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B．0～2s和8～10s两个过程中电梯的加速度相同</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C．乘客在8～10s上升过程中处于失重状态，重力消失</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D．电梯上升过程的总位移大小为16m，方向竖直向上</w:t>
      </w:r>
    </w:p>
    <w:p>
      <w:pPr>
        <w:numPr>
          <w:ilvl w:val="0"/>
          <w:numId w:val="0"/>
        </w:numPr>
        <w:spacing w:line="360" w:lineRule="auto"/>
        <w:ind w:left="420" w:hanging="210" w:leftChars="0" w:hanging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15．一物体静止在光滑水平面上，从0时刻起，受到的水平外力F如图所示，以向右运动为正方向，物体质量为1.25kg，则下列说法正确的是（　　）</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inline distT="0" distB="0" distL="114300" distR="114300">
            <wp:extent cx="1609725" cy="1000125"/>
            <wp:effectExtent l="0" t="0" r="9525" b="9525"/>
            <wp:docPr id="5"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2697" name="图片 21" descr="菁优网：http://www.jyeoo.com"/>
                    <pic:cNvPicPr>
                      <a:picLocks noChangeAspect="1"/>
                    </pic:cNvPicPr>
                  </pic:nvPicPr>
                  <pic:blipFill>
                    <a:blip xmlns:r="http://schemas.openxmlformats.org/officeDocument/2006/relationships" r:embed="rId19"/>
                    <a:stretch>
                      <a:fillRect/>
                    </a:stretch>
                  </pic:blipFill>
                  <pic:spPr>
                    <a:xfrm>
                      <a:off x="0" y="0"/>
                      <a:ext cx="1609725" cy="1000125"/>
                    </a:xfrm>
                    <a:prstGeom prst="rect">
                      <a:avLst/>
                    </a:prstGeom>
                    <a:noFill/>
                    <a:ln>
                      <a:noFill/>
                    </a:ln>
                  </pic:spPr>
                </pic:pic>
              </a:graphicData>
            </a:graphic>
          </wp:inline>
        </w:drawing>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A．2s时物体回到出发点</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B．3s时物体的速度大小为4m/s</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C．第3s内物体的位移为2m</w:t>
      </w:r>
      <w:r>
        <w:rPr>
          <w:rFonts w:ascii="Times New Roman" w:eastAsia="新宋体" w:hAnsi="Times New Roman" w:hint="eastAsia"/>
          <w:b w:val="0"/>
          <w:bCs/>
          <w:sz w:val="21"/>
          <w:szCs w:val="21"/>
        </w:rPr>
        <w:tab/>
      </w:r>
    </w:p>
    <w:p>
      <w:pPr>
        <w:numPr>
          <w:ilvl w:val="0"/>
          <w:numId w:val="0"/>
        </w:numPr>
        <w:spacing w:line="360" w:lineRule="auto"/>
        <w:ind w:firstLine="210" w:leftChars="0" w:firstLineChars="100"/>
        <w:rPr>
          <w:rFonts w:ascii="黑体" w:eastAsia="黑体" w:hAnsi="黑体"/>
          <w:b/>
          <w:color w:val="auto"/>
          <w:sz w:val="24"/>
          <w:szCs w:val="24"/>
        </w:rPr>
      </w:pPr>
      <w:r>
        <w:rPr>
          <w:rFonts w:ascii="Times New Roman" w:eastAsia="新宋体" w:hAnsi="Times New Roman" w:hint="eastAsia"/>
          <w:b w:val="0"/>
          <w:bCs/>
          <w:sz w:val="21"/>
          <w:szCs w:val="21"/>
        </w:rPr>
        <w:t>D．前2s内物体的平均速度为0</w:t>
      </w:r>
    </w:p>
    <w:p>
      <w:pPr>
        <w:tabs>
          <w:tab w:val="left" w:pos="1621"/>
          <w:tab w:val="left" w:pos="2914"/>
          <w:tab w:val="left" w:pos="3997"/>
          <w:tab w:val="left" w:pos="5074"/>
        </w:tabs>
        <w:rPr>
          <w:rFonts w:ascii="黑体" w:eastAsia="黑体" w:hAnsi="黑体"/>
          <w:b/>
          <w:sz w:val="24"/>
          <w:szCs w:val="24"/>
        </w:rPr>
      </w:pPr>
      <w:r>
        <w:rPr>
          <w:rFonts w:ascii="黑体" w:eastAsia="黑体" w:hAnsi="黑体"/>
          <w:b/>
          <w:sz w:val="24"/>
          <w:szCs w:val="24"/>
        </w:rPr>
        <w:t>三、实验题（本题包含2小题，共1</w:t>
      </w:r>
      <w:r>
        <w:rPr>
          <w:rFonts w:ascii="黑体" w:eastAsia="黑体" w:hAnsi="黑体" w:hint="eastAsia"/>
          <w:b/>
          <w:sz w:val="24"/>
          <w:szCs w:val="24"/>
        </w:rPr>
        <w:t>4</w:t>
      </w:r>
      <w:r>
        <w:rPr>
          <w:rFonts w:ascii="黑体" w:eastAsia="黑体" w:hAnsi="黑体"/>
          <w:b/>
          <w:sz w:val="24"/>
          <w:szCs w:val="24"/>
        </w:rPr>
        <w:t>分）</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t>16．某同学做“验证力的平行四边形定则”的实验，安装好的实验器材如图甲所示，图中A为固定橡皮条的图钉，O为橡皮条与细绳的结点，OB和OC为细绳。图乙是某次实验时OB细绳所连接的弹簧测力计的指针指示情况。请回答下列问题：</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t>（1）图乙中弹簧测力计的读数为</w:t>
      </w:r>
      <w:r>
        <w:rPr>
          <w:rFonts w:ascii="Times New Roman" w:eastAsia="新宋体" w:hAnsi="Times New Roman" w:hint="eastAsia"/>
          <w:b w:val="0"/>
          <w:bCs/>
          <w:sz w:val="21"/>
          <w:szCs w:val="21"/>
          <w:u w:val="single"/>
          <w:lang w:val="en-US" w:eastAsia="zh-CN"/>
        </w:rPr>
        <w:t xml:space="preserve">          </w:t>
      </w:r>
      <w:r>
        <w:rPr>
          <w:rFonts w:ascii="Times New Roman" w:eastAsia="新宋体" w:hAnsi="Times New Roman" w:hint="eastAsia"/>
          <w:b w:val="0"/>
          <w:bCs/>
          <w:sz w:val="21"/>
          <w:szCs w:val="21"/>
        </w:rPr>
        <w:t>N。</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t>（2）关于实验操作的说法正确的是</w:t>
      </w:r>
      <w:r>
        <w:rPr>
          <w:rFonts w:ascii="Times New Roman" w:eastAsia="新宋体" w:hAnsi="Times New Roman" w:hint="eastAsia"/>
          <w:b w:val="0"/>
          <w:bCs/>
          <w:sz w:val="21"/>
          <w:szCs w:val="21"/>
          <w:lang w:val="en-US" w:eastAsia="zh-CN"/>
        </w:rPr>
        <w:t>(      )</w:t>
      </w:r>
      <w:r>
        <w:rPr>
          <w:rFonts w:ascii="Times New Roman" w:eastAsia="新宋体" w:hAnsi="Times New Roman" w:hint="eastAsia"/>
          <w:b w:val="0"/>
          <w:bCs/>
          <w:sz w:val="21"/>
          <w:szCs w:val="21"/>
        </w:rPr>
        <w:t xml:space="preserve"> 。</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A．用铅笔挨着细绳画出直线，即为拉力的方向</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B．用弹簧测力计拉细绳时细绳要与白纸平行</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C．在用两个弹簧测力计同时拉细绳时要注意使两个弹簧测力计的读数相等</w:t>
      </w:r>
    </w:p>
    <w:p>
      <w:pPr>
        <w:numPr>
          <w:ilvl w:val="0"/>
          <w:numId w:val="0"/>
        </w:numPr>
        <w:spacing w:line="360" w:lineRule="auto"/>
        <w:ind w:left="210" w:hanging="210" w:hanging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（3）某次实验中在方格白纸上作出两弹簧测力计的力的图示如图丙所示，请在图中作出合力的图示，并测量合力的大小为</w:t>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u w:val="single"/>
          <w:lang w:val="en-US" w:eastAsia="zh-CN"/>
        </w:rPr>
        <w:t xml:space="preserve">        </w:t>
      </w:r>
      <w:r>
        <w:rPr>
          <w:rFonts w:ascii="Times New Roman" w:eastAsia="新宋体" w:hAnsi="Times New Roman" w:hint="eastAsia"/>
          <w:b w:val="0"/>
          <w:bCs/>
          <w:sz w:val="21"/>
          <w:szCs w:val="21"/>
        </w:rPr>
        <w:t>N（图中每个正方形小格边长均表示1N，结果保留两位有效数字）。</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inline distT="0" distB="0" distL="114300" distR="114300">
            <wp:extent cx="4848225" cy="2141855"/>
            <wp:effectExtent l="0" t="0" r="9525" b="10795"/>
            <wp:docPr id="7"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99206" name="图片 22" descr="菁优网：http://www.jyeoo.com"/>
                    <pic:cNvPicPr>
                      <a:picLocks noChangeAspect="1"/>
                    </pic:cNvPicPr>
                  </pic:nvPicPr>
                  <pic:blipFill>
                    <a:blip xmlns:r="http://schemas.openxmlformats.org/officeDocument/2006/relationships" r:embed="rId20"/>
                    <a:stretch>
                      <a:fillRect/>
                    </a:stretch>
                  </pic:blipFill>
                  <pic:spPr>
                    <a:xfrm>
                      <a:off x="0" y="0"/>
                      <a:ext cx="4848225" cy="2141855"/>
                    </a:xfrm>
                    <a:prstGeom prst="rect">
                      <a:avLst/>
                    </a:prstGeom>
                    <a:noFill/>
                    <a:ln>
                      <a:noFill/>
                    </a:ln>
                  </pic:spPr>
                </pic:pic>
              </a:graphicData>
            </a:graphic>
          </wp:inline>
        </w:drawing>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t>17．在“探究加速度与物体受力、物体质量的关系”实验中，做如下探究：</w:t>
      </w:r>
    </w:p>
    <w:p>
      <w:pPr>
        <w:numPr>
          <w:ilvl w:val="0"/>
          <w:numId w:val="0"/>
        </w:numPr>
        <w:spacing w:line="360" w:lineRule="auto"/>
        <w:ind w:leftChars="0"/>
        <w:rPr>
          <w:rFonts w:ascii="Times New Roman" w:eastAsia="新宋体" w:hAnsi="Times New Roman" w:hint="eastAsia"/>
          <w:b w:val="0"/>
          <w:bCs/>
          <w:sz w:val="21"/>
          <w:szCs w:val="21"/>
        </w:rPr>
      </w:pPr>
      <w:r>
        <w:rPr>
          <w:rFonts w:ascii="Times New Roman" w:eastAsia="新宋体" w:hAnsi="Times New Roman" w:hint="eastAsia"/>
          <w:b w:val="0"/>
          <w:bCs/>
          <w:sz w:val="21"/>
          <w:szCs w:val="21"/>
        </w:rPr>
        <w:t>（1）为猜想加速度与质量的关系，可利用图1所示的装置进行对比实验。两小车放在水平板上，前端通过钩码牵引，后端各系一条细线，用板擦把两条细线按在桌上，使小车静止。抬起板擦，小车同时运动，一段时间后按下板擦，小车同时停下。对比两小车的位移，可知加速度与质量大致成反比。关于实验条件，下列正确的是：</w:t>
      </w:r>
      <w:r>
        <w:rPr>
          <w:rFonts w:ascii="Times New Roman" w:eastAsia="新宋体" w:hAnsi="Times New Roman" w:hint="eastAsia"/>
          <w:b w:val="0"/>
          <w:bCs/>
          <w:sz w:val="21"/>
          <w:szCs w:val="21"/>
          <w:lang w:eastAsia="zh-CN"/>
        </w:rPr>
        <w:t>（</w:t>
      </w:r>
      <w:r>
        <w:rPr>
          <w:rFonts w:ascii="Times New Roman" w:eastAsia="新宋体" w:hAnsi="Times New Roman" w:hint="eastAsia"/>
          <w:b w:val="0"/>
          <w:bCs/>
          <w:sz w:val="21"/>
          <w:szCs w:val="21"/>
          <w:lang w:val="en-US" w:eastAsia="zh-CN"/>
        </w:rPr>
        <w:t xml:space="preserve">   </w:t>
      </w:r>
      <w:r>
        <w:rPr>
          <w:rFonts w:ascii="Times New Roman" w:eastAsia="新宋体" w:hAnsi="Times New Roman" w:hint="eastAsia"/>
          <w:b w:val="0"/>
          <w:bCs/>
          <w:sz w:val="21"/>
          <w:szCs w:val="21"/>
          <w:lang w:eastAsia="zh-CN"/>
        </w:rPr>
        <w:t>）</w:t>
      </w:r>
      <w:r>
        <w:rPr>
          <w:rFonts w:ascii="Times New Roman" w:eastAsia="新宋体" w:hAnsi="Times New Roman" w:hint="eastAsia"/>
          <w:b w:val="0"/>
          <w:bCs/>
          <w:sz w:val="21"/>
          <w:szCs w:val="21"/>
        </w:rPr>
        <w:t>（选填选项前的字母）。</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A．小车质量相同，钩码质量不同</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B．小车质量不同，钩码质量相同</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C．小车质量不同，钩码质量不同</w:t>
      </w:r>
    </w:p>
    <w:p>
      <w:pPr>
        <w:numPr>
          <w:ilvl w:val="0"/>
          <w:numId w:val="0"/>
        </w:numPr>
        <w:spacing w:line="360" w:lineRule="auto"/>
        <w:ind w:left="420" w:hanging="210" w:leftChars="0" w:hanging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（2）某同学为了定量验证（1）中得到的初步关系，通过实验并得到测量小车加速度a的纸带如图2所示。纸带上3个相邻计数点的间距为s1、s2和s3。用米尺测量s1、s3的间距，由图可读出s1＝24.3mm，s3＝</w:t>
      </w:r>
      <w:r>
        <w:rPr>
          <w:rFonts w:ascii="Times New Roman" w:eastAsia="新宋体" w:hAnsi="Times New Roman" w:hint="eastAsia"/>
          <w:b w:val="0"/>
          <w:bCs/>
          <w:sz w:val="21"/>
          <w:szCs w:val="21"/>
          <w:u w:val="single"/>
          <w:lang w:val="en-US" w:eastAsia="zh-CN"/>
        </w:rPr>
        <w:t xml:space="preserve">        </w:t>
      </w:r>
      <w:r>
        <w:rPr>
          <w:rFonts w:ascii="Times New Roman" w:eastAsia="新宋体" w:hAnsi="Times New Roman" w:hint="eastAsia"/>
          <w:b w:val="0"/>
          <w:bCs/>
          <w:sz w:val="21"/>
          <w:szCs w:val="21"/>
        </w:rPr>
        <w:t>mm。已知打点计时器打点周期为0.02s，利用s1、s3计算小车加速度a＝</w:t>
      </w:r>
      <w:r>
        <w:rPr>
          <w:rFonts w:ascii="Times New Roman" w:eastAsia="新宋体" w:hAnsi="Times New Roman" w:hint="eastAsia"/>
          <w:b w:val="0"/>
          <w:bCs/>
          <w:sz w:val="21"/>
          <w:szCs w:val="21"/>
          <w:u w:val="single"/>
          <w:lang w:val="en-US" w:eastAsia="zh-CN"/>
        </w:rPr>
        <w:t xml:space="preserve">        </w:t>
      </w:r>
      <w:r>
        <w:rPr>
          <w:rFonts w:ascii="Times New Roman" w:eastAsia="新宋体" w:hAnsi="Times New Roman" w:hint="eastAsia"/>
          <w:b w:val="0"/>
          <w:bCs/>
          <w:sz w:val="21"/>
          <w:szCs w:val="21"/>
        </w:rPr>
        <w:t>m/s2（计算结果保留三位有效数字）。</w:t>
      </w:r>
    </w:p>
    <w:p>
      <w:pPr>
        <w:numPr>
          <w:ilvl w:val="0"/>
          <w:numId w:val="0"/>
        </w:numPr>
        <w:spacing w:line="360" w:lineRule="auto"/>
        <w:ind w:left="840" w:hanging="420" w:leftChars="0" w:hangingChars="200"/>
        <w:rPr>
          <w:rFonts w:ascii="Times New Roman" w:eastAsia="新宋体" w:hAnsi="Times New Roman" w:hint="eastAsia"/>
          <w:b w:val="0"/>
          <w:bCs/>
          <w:sz w:val="21"/>
          <w:szCs w:val="21"/>
        </w:rPr>
      </w:pPr>
      <w:r>
        <w:rPr>
          <w:rFonts w:ascii="Times New Roman" w:eastAsia="新宋体" w:hAnsi="Times New Roman" w:hint="eastAsia"/>
          <w:b w:val="0"/>
          <w:bCs/>
          <w:sz w:val="21"/>
          <w:szCs w:val="21"/>
        </w:rPr>
        <w:t>（3）在探究加速度与力的关系实验之前，需要思考如何测“力”。为了简化“力”的测量，下列说法正确的是：</w:t>
      </w:r>
      <w:r>
        <w:rPr>
          <w:rFonts w:ascii="Times New Roman" w:eastAsia="新宋体" w:hAnsi="Times New Roman" w:hint="eastAsia"/>
          <w:b w:val="0"/>
          <w:bCs/>
          <w:sz w:val="21"/>
          <w:szCs w:val="21"/>
          <w:lang w:val="en-US" w:eastAsia="zh-CN"/>
        </w:rPr>
        <w:t>(    )</w:t>
      </w:r>
      <w:r>
        <w:rPr>
          <w:rFonts w:ascii="Times New Roman" w:eastAsia="新宋体" w:hAnsi="Times New Roman" w:hint="eastAsia"/>
          <w:b w:val="0"/>
          <w:bCs/>
          <w:sz w:val="21"/>
          <w:szCs w:val="21"/>
        </w:rPr>
        <w:t>（选填选项前的字母）。</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A．使小车沿倾角合适的斜面运动，小车受力可等效为只受绳的拉力</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B．若斜面倾角过大，小车所受合力将小于绳的拉力</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C．无论小车运动的加速度多大，砂和桶的重力都等于绳的拉力</w:t>
      </w:r>
    </w:p>
    <w:p>
      <w:pPr>
        <w:numPr>
          <w:ilvl w:val="0"/>
          <w:numId w:val="0"/>
        </w:numPr>
        <w:spacing w:line="360" w:lineRule="auto"/>
        <w:ind w:firstLine="210" w:leftChars="0" w:firstLineChars="100"/>
        <w:rPr>
          <w:rFonts w:ascii="Times New Roman" w:eastAsia="新宋体" w:hAnsi="Times New Roman" w:hint="eastAsia"/>
          <w:b w:val="0"/>
          <w:bCs/>
          <w:sz w:val="21"/>
          <w:szCs w:val="21"/>
        </w:rPr>
      </w:pPr>
      <w:r>
        <w:rPr>
          <w:rFonts w:ascii="Times New Roman" w:eastAsia="新宋体" w:hAnsi="Times New Roman" w:hint="eastAsia"/>
          <w:b w:val="0"/>
          <w:bCs/>
          <w:sz w:val="21"/>
          <w:szCs w:val="21"/>
        </w:rPr>
        <w:t>D．让小车的运动趋近于匀速运动，砂和桶的重力才近似等于绳的拉力</w:t>
      </w:r>
    </w:p>
    <w:p>
      <w:pPr>
        <w:numPr>
          <w:ilvl w:val="0"/>
          <w:numId w:val="0"/>
        </w:numPr>
        <w:spacing w:line="360" w:lineRule="auto"/>
        <w:ind w:leftChars="0"/>
        <w:rPr>
          <w:rFonts w:ascii="黑体" w:eastAsia="黑体" w:hAnsi="黑体" w:cs="黑体" w:hint="eastAsia"/>
          <w:color w:val="auto"/>
          <w:sz w:val="24"/>
          <w:szCs w:val="24"/>
        </w:rPr>
      </w:pPr>
      <w:r>
        <w:rPr>
          <w:rFonts w:ascii="Times New Roman" w:eastAsia="新宋体" w:hAnsi="Times New Roman" w:hint="eastAsia"/>
          <w:b/>
          <w:sz w:val="21"/>
          <w:szCs w:val="21"/>
        </w:rPr>
        <w:drawing>
          <wp:inline distT="0" distB="0" distL="114300" distR="114300">
            <wp:extent cx="5839460" cy="2552065"/>
            <wp:effectExtent l="0" t="0" r="8890" b="635"/>
            <wp:docPr id="6"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21502" name="图片 23" descr="菁优网：http://www.jyeoo.com"/>
                    <pic:cNvPicPr>
                      <a:picLocks noChangeAspect="1"/>
                    </pic:cNvPicPr>
                  </pic:nvPicPr>
                  <pic:blipFill>
                    <a:blip xmlns:r="http://schemas.openxmlformats.org/officeDocument/2006/relationships" r:embed="rId21"/>
                    <a:stretch>
                      <a:fillRect/>
                    </a:stretch>
                  </pic:blipFill>
                  <pic:spPr>
                    <a:xfrm>
                      <a:off x="0" y="0"/>
                      <a:ext cx="5839460" cy="2552065"/>
                    </a:xfrm>
                    <a:prstGeom prst="rect">
                      <a:avLst/>
                    </a:prstGeom>
                    <a:noFill/>
                    <a:ln>
                      <a:noFill/>
                    </a:ln>
                  </pic:spPr>
                </pic:pic>
              </a:graphicData>
            </a:graphic>
          </wp:inline>
        </w:drawing>
      </w:r>
    </w:p>
    <w:p>
      <w:pPr>
        <w:pStyle w:val="PlainText"/>
        <w:tabs>
          <w:tab w:val="left" w:pos="3828"/>
        </w:tabs>
        <w:snapToGrid w:val="0"/>
        <w:spacing w:line="360" w:lineRule="auto"/>
        <w:ind w:firstLine="480" w:firstLineChars="200"/>
        <w:rPr>
          <w:rFonts w:ascii="黑体" w:eastAsia="黑体" w:hAnsi="黑体"/>
          <w:b/>
          <w:color w:val="auto"/>
          <w:sz w:val="24"/>
          <w:szCs w:val="24"/>
        </w:rPr>
      </w:pPr>
    </w:p>
    <w:p>
      <w:pPr>
        <w:pStyle w:val="PlainText"/>
        <w:tabs>
          <w:tab w:val="left" w:pos="3828"/>
        </w:tabs>
        <w:snapToGrid w:val="0"/>
        <w:spacing w:line="360" w:lineRule="auto"/>
        <w:ind w:left="480" w:hanging="480" w:hangingChars="200"/>
        <w:rPr>
          <w:rFonts w:ascii="黑体" w:eastAsia="黑体" w:hAnsi="黑体" w:cs="Times New Roman"/>
          <w:b/>
          <w:color w:val="auto"/>
          <w:sz w:val="24"/>
          <w:szCs w:val="24"/>
        </w:rPr>
      </w:pPr>
      <w:r>
        <w:rPr>
          <w:rFonts w:ascii="黑体" w:eastAsia="黑体" w:hAnsi="黑体"/>
          <w:b/>
          <w:color w:val="auto"/>
          <w:sz w:val="24"/>
          <w:szCs w:val="24"/>
        </w:rPr>
        <w:t>四、计算题（本题包含</w:t>
      </w:r>
      <w:r>
        <w:rPr>
          <w:rFonts w:ascii="黑体" w:eastAsia="黑体" w:hAnsi="黑体" w:hint="eastAsia"/>
          <w:b/>
          <w:color w:val="auto"/>
          <w:sz w:val="24"/>
          <w:szCs w:val="24"/>
          <w:lang w:val="en-US" w:eastAsia="zh-CN"/>
        </w:rPr>
        <w:t>5</w:t>
      </w:r>
      <w:r>
        <w:rPr>
          <w:rFonts w:ascii="黑体" w:eastAsia="黑体" w:hAnsi="黑体"/>
          <w:b/>
          <w:color w:val="auto"/>
          <w:sz w:val="24"/>
          <w:szCs w:val="24"/>
        </w:rPr>
        <w:t>小题，共</w:t>
      </w:r>
      <w:r>
        <w:rPr>
          <w:rFonts w:ascii="黑体" w:eastAsia="黑体" w:hAnsi="黑体" w:hint="eastAsia"/>
          <w:b/>
          <w:color w:val="auto"/>
          <w:sz w:val="24"/>
          <w:szCs w:val="24"/>
          <w:lang w:val="en-US" w:eastAsia="zh-CN"/>
        </w:rPr>
        <w:t>41</w:t>
      </w:r>
      <w:r>
        <w:rPr>
          <w:rFonts w:ascii="黑体" w:eastAsia="黑体" w:hAnsi="黑体"/>
          <w:b/>
          <w:color w:val="auto"/>
          <w:sz w:val="24"/>
          <w:szCs w:val="24"/>
        </w:rPr>
        <w:t>分） 解答应写出必要的文字说明、方程式和重要的演算步骤，只写出最后答案的不能得分，有加速度数值计算的题，答案中必须明确写出数值和单位。</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18．</w:t>
      </w:r>
      <w:r>
        <w:rPr>
          <w:rFonts w:ascii="Times New Roman" w:eastAsia="新宋体" w:hAnsi="Times New Roman" w:hint="eastAsia"/>
          <w:b w:val="0"/>
          <w:bCs/>
          <w:sz w:val="21"/>
          <w:szCs w:val="21"/>
          <w:lang w:eastAsia="zh-CN"/>
        </w:rPr>
        <w:t>（</w:t>
      </w:r>
      <w:r>
        <w:rPr>
          <w:rFonts w:ascii="Times New Roman" w:eastAsia="新宋体" w:hAnsi="Times New Roman" w:hint="eastAsia"/>
          <w:b w:val="0"/>
          <w:bCs/>
          <w:sz w:val="21"/>
          <w:szCs w:val="21"/>
          <w:lang w:val="en-US" w:eastAsia="zh-CN"/>
        </w:rPr>
        <w:t>8分</w:t>
      </w:r>
      <w:r>
        <w:rPr>
          <w:rFonts w:ascii="Times New Roman" w:eastAsia="新宋体" w:hAnsi="Times New Roman" w:hint="eastAsia"/>
          <w:b w:val="0"/>
          <w:bCs/>
          <w:sz w:val="21"/>
          <w:szCs w:val="21"/>
          <w:lang w:eastAsia="zh-CN"/>
        </w:rPr>
        <w:t>）</w:t>
      </w:r>
      <w:r>
        <w:rPr>
          <w:rFonts w:ascii="Times New Roman" w:eastAsia="新宋体" w:hAnsi="Times New Roman" w:hint="eastAsia"/>
          <w:b w:val="0"/>
          <w:bCs/>
          <w:sz w:val="21"/>
          <w:szCs w:val="21"/>
        </w:rPr>
        <w:t>如图所示，用F＝3.0N的水平拉力，使质量m＝1.0kg的物体由静止开始沿光滑水平面做匀加速直线运动。求：</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（1）物体加速度的大小a；</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（2）物体在前2.0s内位移的大小x。</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inline distT="0" distB="0" distL="114300" distR="114300">
            <wp:extent cx="1495425" cy="390525"/>
            <wp:effectExtent l="0" t="0" r="9525" b="9525"/>
            <wp:docPr id="8"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0648" name="图片 24" descr="菁优网：http://www.jyeoo.com"/>
                    <pic:cNvPicPr>
                      <a:picLocks noChangeAspect="1"/>
                    </pic:cNvPicPr>
                  </pic:nvPicPr>
                  <pic:blipFill>
                    <a:blip xmlns:r="http://schemas.openxmlformats.org/officeDocument/2006/relationships" r:embed="rId22"/>
                    <a:stretch>
                      <a:fillRect/>
                    </a:stretch>
                  </pic:blipFill>
                  <pic:spPr>
                    <a:xfrm>
                      <a:off x="0" y="0"/>
                      <a:ext cx="1495425" cy="390525"/>
                    </a:xfrm>
                    <a:prstGeom prst="rect">
                      <a:avLst/>
                    </a:prstGeom>
                    <a:noFill/>
                    <a:ln>
                      <a:noFill/>
                    </a:ln>
                  </pic:spPr>
                </pic:pic>
              </a:graphicData>
            </a:graphic>
          </wp:inline>
        </w:drawing>
      </w:r>
    </w:p>
    <w:p>
      <w:pPr>
        <w:numPr>
          <w:ilvl w:val="0"/>
          <w:numId w:val="0"/>
        </w:numPr>
        <w:spacing w:line="360" w:lineRule="auto"/>
        <w:rPr>
          <w:rFonts w:ascii="Times New Roman" w:eastAsia="新宋体" w:hAnsi="Times New Roman" w:hint="eastAsia"/>
          <w:b w:val="0"/>
          <w:bCs/>
          <w:sz w:val="21"/>
          <w:szCs w:val="21"/>
        </w:rPr>
      </w:pPr>
    </w:p>
    <w:p>
      <w:pPr>
        <w:numPr>
          <w:ilvl w:val="0"/>
          <w:numId w:val="0"/>
        </w:numPr>
        <w:spacing w:line="360" w:lineRule="auto"/>
        <w:rPr>
          <w:rFonts w:ascii="Times New Roman" w:eastAsia="新宋体" w:hAnsi="Times New Roman" w:hint="eastAsia"/>
          <w:b w:val="0"/>
          <w:bCs/>
          <w:sz w:val="21"/>
          <w:szCs w:val="21"/>
        </w:rPr>
      </w:pPr>
    </w:p>
    <w:p>
      <w:pPr>
        <w:numPr>
          <w:ilvl w:val="0"/>
          <w:numId w:val="0"/>
        </w:numPr>
        <w:spacing w:line="360" w:lineRule="auto"/>
        <w:rPr>
          <w:rFonts w:ascii="Times New Roman" w:eastAsia="新宋体" w:hAnsi="Times New Roman" w:hint="eastAsia"/>
          <w:b w:val="0"/>
          <w:bCs/>
          <w:sz w:val="21"/>
          <w:szCs w:val="21"/>
        </w:rPr>
      </w:pPr>
    </w:p>
    <w:p>
      <w:pPr>
        <w:numPr>
          <w:ilvl w:val="0"/>
          <w:numId w:val="0"/>
        </w:numPr>
        <w:spacing w:line="360" w:lineRule="auto"/>
        <w:rPr>
          <w:rFonts w:ascii="Times New Roman" w:eastAsia="新宋体" w:hAnsi="Times New Roman" w:hint="eastAsia"/>
          <w:b w:val="0"/>
          <w:bCs/>
          <w:sz w:val="24"/>
          <w:szCs w:val="24"/>
          <w:lang w:val="en-US" w:eastAsia="zh-CN"/>
        </w:rPr>
      </w:pP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lang w:val="en-US" w:eastAsia="zh-CN"/>
        </w:rPr>
        <w:t>19.（8分）</w:t>
      </w:r>
      <w:r>
        <w:rPr>
          <w:rFonts w:ascii="Times New Roman" w:eastAsia="新宋体" w:hAnsi="Times New Roman" w:hint="eastAsia"/>
          <w:b w:val="0"/>
          <w:bCs/>
          <w:sz w:val="21"/>
          <w:szCs w:val="21"/>
          <w:lang w:eastAsia="zh-CN"/>
        </w:rPr>
        <w:t>（原题再现）</w:t>
      </w:r>
      <w:r>
        <w:rPr>
          <w:rFonts w:ascii="Times New Roman" w:eastAsia="新宋体" w:hAnsi="Times New Roman" w:hint="eastAsia"/>
          <w:b w:val="0"/>
          <w:bCs/>
          <w:sz w:val="21"/>
          <w:szCs w:val="21"/>
        </w:rPr>
        <w:t>如图所示，用轻绳AC和BC 悬挂一重物，绳AC和BC 与水平天花板的夹角分别为60°和30°，已知悬挂重物的重量为 20</w:t>
      </w:r>
      <w:r>
        <w:rPr>
          <w:rFonts w:ascii="Times New Roman" w:eastAsia="新宋体" w:hAnsi="Times New Roman" w:hint="eastAsia"/>
          <w:b w:val="0"/>
          <w:bCs/>
          <w:sz w:val="21"/>
          <w:szCs w:val="21"/>
        </w:rPr>
        <w:object>
          <v:shape id="_x0000_i1030" type="#_x0000_t75" alt="www.zqy.com" style="width:18pt;height:18pt" o:oleicon="f" o:ole="" coordsize="21600,21600" filled="f" stroked="f">
            <v:imagedata r:id="rId23" o:title="eqIda2a0ce3781fa4c26b624f5966b7dee44"/>
            <o:lock v:ext="edit" aspectratio="t"/>
            <w10:anchorlock/>
          </v:shape>
          <o:OLEObject Type="Embed" ProgID="Equation.DSMT4" ShapeID="_x0000_i1030" DrawAspect="Content" ObjectID="_1468075730" r:id="rId24"/>
        </w:object>
      </w:r>
      <w:r>
        <w:rPr>
          <w:rFonts w:ascii="Times New Roman" w:eastAsia="新宋体" w:hAnsi="Times New Roman" w:hint="eastAsia"/>
          <w:b w:val="0"/>
          <w:bCs/>
          <w:sz w:val="21"/>
          <w:szCs w:val="21"/>
        </w:rPr>
        <w:t>N，求AC绳和BC 绳产生的拉力大小（g=10 m/s2）。</w:t>
      </w:r>
    </w:p>
    <w:p>
      <w:pPr>
        <w:numPr>
          <w:ilvl w:val="0"/>
          <w:numId w:val="0"/>
        </w:numPr>
        <w:spacing w:line="360" w:lineRule="auto"/>
        <w:jc w:val="center"/>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inline distT="0" distB="0" distL="114300" distR="114300">
            <wp:extent cx="1733550" cy="1323975"/>
            <wp:effectExtent l="0" t="0" r="0" b="9525"/>
            <wp:docPr id="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11423" name="图片 26"/>
                    <pic:cNvPicPr>
                      <a:picLocks noChangeAspect="1"/>
                    </pic:cNvPicPr>
                  </pic:nvPicPr>
                  <pic:blipFill>
                    <a:blip xmlns:r="http://schemas.openxmlformats.org/officeDocument/2006/relationships" r:embed="rId25"/>
                    <a:stretch>
                      <a:fillRect/>
                    </a:stretch>
                  </pic:blipFill>
                  <pic:spPr>
                    <a:xfrm>
                      <a:off x="0" y="0"/>
                      <a:ext cx="1733550" cy="1323975"/>
                    </a:xfrm>
                    <a:prstGeom prst="rect">
                      <a:avLst/>
                    </a:prstGeom>
                    <a:noFill/>
                    <a:ln>
                      <a:noFill/>
                    </a:ln>
                  </pic:spPr>
                </pic:pic>
              </a:graphicData>
            </a:graphic>
          </wp:inline>
        </w:drawing>
      </w:r>
    </w:p>
    <w:p>
      <w:pPr>
        <w:numPr>
          <w:ilvl w:val="0"/>
          <w:numId w:val="0"/>
        </w:numPr>
        <w:spacing w:line="360" w:lineRule="auto"/>
        <w:rPr>
          <w:rFonts w:ascii="Times New Roman" w:eastAsia="新宋体" w:hAnsi="Times New Roman" w:hint="eastAsia"/>
          <w:b w:val="0"/>
          <w:bCs/>
          <w:sz w:val="21"/>
          <w:szCs w:val="21"/>
        </w:rPr>
      </w:pP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20．</w:t>
      </w:r>
      <w:r>
        <w:rPr>
          <w:rFonts w:ascii="Times New Roman" w:eastAsia="新宋体" w:hAnsi="Times New Roman" w:hint="eastAsia"/>
          <w:b w:val="0"/>
          <w:bCs/>
          <w:sz w:val="21"/>
          <w:szCs w:val="21"/>
          <w:lang w:val="en-US" w:eastAsia="zh-CN"/>
        </w:rPr>
        <w:t>（8分）</w:t>
      </w:r>
      <w:r>
        <w:rPr>
          <w:rFonts w:ascii="Times New Roman" w:eastAsia="新宋体" w:hAnsi="Times New Roman" w:hint="eastAsia"/>
          <w:b w:val="0"/>
          <w:bCs/>
          <w:sz w:val="21"/>
          <w:szCs w:val="21"/>
        </w:rPr>
        <w:t>如图所示，一个质量m＝10kg的物体放在水平地面上。对物体施加一个与水平方向成37°的F＝50N的拉力，使物体由静止开始运动。已知物体与水平面间的摩擦因数为0.2，求：</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（1）物体加速度a的大小；</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（2）2秒内物体的位移。</w:t>
      </w:r>
    </w:p>
    <w:p>
      <w:pPr>
        <w:numPr>
          <w:ilvl w:val="0"/>
          <w:numId w:val="0"/>
        </w:num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inline distT="0" distB="0" distL="114300" distR="114300">
            <wp:extent cx="1504950" cy="847725"/>
            <wp:effectExtent l="0" t="0" r="0" b="9525"/>
            <wp:docPr id="10"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52641" name="图片 27" descr="菁优网：http://www.jyeoo.com"/>
                    <pic:cNvPicPr>
                      <a:picLocks noChangeAspect="1"/>
                    </pic:cNvPicPr>
                  </pic:nvPicPr>
                  <pic:blipFill>
                    <a:blip xmlns:r="http://schemas.openxmlformats.org/officeDocument/2006/relationships" r:embed="rId26"/>
                    <a:stretch>
                      <a:fillRect/>
                    </a:stretch>
                  </pic:blipFill>
                  <pic:spPr>
                    <a:xfrm>
                      <a:off x="0" y="0"/>
                      <a:ext cx="1504950" cy="847725"/>
                    </a:xfrm>
                    <a:prstGeom prst="rect">
                      <a:avLst/>
                    </a:prstGeom>
                    <a:noFill/>
                    <a:ln>
                      <a:noFill/>
                    </a:ln>
                  </pic:spPr>
                </pic:pic>
              </a:graphicData>
            </a:graphic>
          </wp:inline>
        </w:drawing>
      </w:r>
    </w:p>
    <w:p>
      <w:p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21．</w:t>
      </w:r>
      <w:r>
        <w:rPr>
          <w:rFonts w:ascii="Times New Roman" w:eastAsia="新宋体" w:hAnsi="Times New Roman" w:hint="eastAsia"/>
          <w:b w:val="0"/>
          <w:bCs/>
          <w:sz w:val="21"/>
          <w:szCs w:val="21"/>
          <w:lang w:val="en-US" w:eastAsia="zh-CN"/>
        </w:rPr>
        <w:t>（8分）</w:t>
      </w:r>
      <w:r>
        <w:rPr>
          <w:rFonts w:ascii="Times New Roman" w:eastAsia="新宋体" w:hAnsi="Times New Roman" w:hint="eastAsia"/>
          <w:b w:val="0"/>
          <w:bCs/>
          <w:sz w:val="21"/>
          <w:szCs w:val="21"/>
        </w:rPr>
        <w:t>一个滑雪的人，质量m＝60kg，以v0＝2m/s的初速度沿倾角θ＝30°山坡匀加速滑下，在t＝10s的时间内滑下的路程x＝100m（g取10m/s2）。</w:t>
      </w:r>
    </w:p>
    <w:p>
      <w:p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（1）作出滑雪人的受力图；</w:t>
      </w:r>
    </w:p>
    <w:p>
      <w:p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t>（2）求滑雪人的加速度。</w:t>
      </w:r>
    </w:p>
    <w:p>
      <w:pPr>
        <w:spacing w:line="360" w:lineRule="auto"/>
        <w:rPr>
          <w:rFonts w:ascii="Times New Roman" w:eastAsia="新宋体" w:hAnsi="Times New Roman" w:hint="eastAsia"/>
          <w:b w:val="0"/>
          <w:bCs/>
          <w:sz w:val="21"/>
          <w:szCs w:val="21"/>
        </w:rPr>
      </w:pPr>
      <w:r>
        <w:rPr>
          <w:rFonts w:ascii="Times New Roman" w:eastAsia="新宋体" w:hAnsi="Times New Roman" w:hint="eastAsia"/>
          <w:b w:val="0"/>
          <w:bCs/>
          <w:sz w:val="21"/>
          <w:szCs w:val="21"/>
        </w:rPr>
        <w:drawing>
          <wp:inline distT="0" distB="0" distL="114300" distR="114300">
            <wp:extent cx="1609725" cy="1028700"/>
            <wp:effectExtent l="0" t="0" r="9525" b="0"/>
            <wp:docPr id="11"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01997" name="图片 28" descr="菁优网：http://www.jyeoo.com"/>
                    <pic:cNvPicPr>
                      <a:picLocks noChangeAspect="1"/>
                    </pic:cNvPicPr>
                  </pic:nvPicPr>
                  <pic:blipFill>
                    <a:blip xmlns:r="http://schemas.openxmlformats.org/officeDocument/2006/relationships" r:embed="rId27"/>
                    <a:stretch>
                      <a:fillRect/>
                    </a:stretch>
                  </pic:blipFill>
                  <pic:spPr>
                    <a:xfrm>
                      <a:off x="0" y="0"/>
                      <a:ext cx="1609725" cy="1028700"/>
                    </a:xfrm>
                    <a:prstGeom prst="rect">
                      <a:avLst/>
                    </a:prstGeom>
                    <a:noFill/>
                    <a:ln>
                      <a:noFill/>
                    </a:ln>
                  </pic:spPr>
                </pic:pic>
              </a:graphicData>
            </a:graphic>
          </wp:inline>
        </w:drawing>
      </w:r>
      <w:bookmarkStart w:id="2" w:name="_GoBack"/>
      <w:bookmarkEnd w:id="2"/>
    </w:p>
    <w:p>
      <w:pPr>
        <w:spacing w:line="360" w:lineRule="auto"/>
        <w:ind w:right="0"/>
        <w:rPr>
          <w:rFonts w:ascii="Times New Roman" w:eastAsia="新宋体" w:hAnsi="Times New Roman" w:hint="eastAsia"/>
          <w:sz w:val="21"/>
          <w:szCs w:val="21"/>
        </w:rPr>
      </w:pPr>
      <w:r>
        <w:rPr>
          <w:rFonts w:ascii="Times New Roman" w:eastAsia="新宋体" w:hAnsi="Times New Roman" w:hint="eastAsia"/>
          <w:sz w:val="21"/>
          <w:szCs w:val="21"/>
          <w:lang w:val="en-US" w:eastAsia="zh-CN"/>
        </w:rPr>
        <w:t>22</w:t>
      </w:r>
      <w:r>
        <w:rPr>
          <w:rFonts w:ascii="Times New Roman" w:eastAsia="新宋体" w:hAnsi="Times New Roman" w:hint="eastAsia"/>
          <w:sz w:val="21"/>
          <w:szCs w:val="21"/>
        </w:rPr>
        <w:t>．</w:t>
      </w:r>
      <w:r>
        <w:rPr>
          <w:rFonts w:ascii="Times New Roman" w:eastAsia="新宋体" w:hAnsi="Times New Roman" w:hint="eastAsia"/>
          <w:sz w:val="21"/>
          <w:szCs w:val="21"/>
          <w:lang w:eastAsia="zh-CN"/>
        </w:rPr>
        <w:t>（</w:t>
      </w:r>
      <w:r>
        <w:rPr>
          <w:rFonts w:ascii="Times New Roman" w:eastAsia="新宋体" w:hAnsi="Times New Roman" w:hint="eastAsia"/>
          <w:sz w:val="21"/>
          <w:szCs w:val="21"/>
          <w:lang w:val="en-US" w:eastAsia="zh-CN"/>
        </w:rPr>
        <w:t>9分</w:t>
      </w:r>
      <w:r>
        <w:rPr>
          <w:rFonts w:ascii="Times New Roman" w:eastAsia="新宋体" w:hAnsi="Times New Roman" w:hint="eastAsia"/>
          <w:sz w:val="21"/>
          <w:szCs w:val="21"/>
          <w:lang w:eastAsia="zh-CN"/>
        </w:rPr>
        <w:t>）</w:t>
      </w:r>
      <w:r>
        <w:rPr>
          <w:rFonts w:ascii="Times New Roman" w:eastAsia="新宋体" w:hAnsi="Times New Roman" w:hint="eastAsia"/>
          <w:sz w:val="21"/>
          <w:szCs w:val="21"/>
        </w:rPr>
        <w:t>一个质量为20kg的物体，从斜面的顶端由静止匀加速滑下，物体与斜面间的动摩擦因数为0.2，斜面与水平面间的夹角为37°（g取10m/s2，sin37°＝0.6，cos37°＝0.8）。</w:t>
      </w:r>
    </w:p>
    <w:p>
      <w:pPr>
        <w:spacing w:line="360" w:lineRule="auto"/>
        <w:ind w:left="273" w:right="0" w:firstLine="0" w:leftChars="130" w:firstLineChars="0"/>
        <w:rPr>
          <w:rFonts w:ascii="Times New Roman" w:eastAsia="新宋体" w:hAnsi="Times New Roman" w:hint="eastAsia"/>
          <w:sz w:val="21"/>
          <w:szCs w:val="21"/>
        </w:rPr>
      </w:pPr>
      <w:r>
        <w:rPr>
          <w:rFonts w:ascii="Times New Roman" w:eastAsia="新宋体" w:hAnsi="Times New Roman" w:hint="eastAsia"/>
          <w:sz w:val="21"/>
          <w:szCs w:val="21"/>
        </w:rPr>
        <w:t>（1）求物体沿斜面下滑过程中的加速度；</w:t>
      </w:r>
    </w:p>
    <w:p>
      <w:pPr>
        <w:spacing w:line="360" w:lineRule="auto"/>
        <w:ind w:left="273" w:right="0" w:firstLine="0" w:leftChars="130" w:firstLineChars="0"/>
        <w:rPr>
          <w:rFonts w:ascii="Times New Roman" w:eastAsia="新宋体" w:hAnsi="Times New Roman" w:hint="eastAsia"/>
          <w:sz w:val="21"/>
          <w:szCs w:val="21"/>
        </w:rPr>
      </w:pPr>
      <w:r>
        <w:rPr>
          <w:rFonts w:ascii="Times New Roman" w:eastAsia="新宋体" w:hAnsi="Times New Roman" w:hint="eastAsia"/>
          <w:sz w:val="21"/>
          <w:szCs w:val="21"/>
        </w:rPr>
        <w:t>（2）给物体一个初速度，使之沿斜面上滑，求上滑的加速度。</w:t>
      </w:r>
    </w:p>
    <w:p>
      <w:pPr>
        <w:pStyle w:val="PlainText"/>
        <w:tabs>
          <w:tab w:val="left" w:pos="3828"/>
        </w:tabs>
        <w:snapToGrid w:val="0"/>
        <w:spacing w:line="360" w:lineRule="auto"/>
        <w:rPr>
          <w:rFonts w:ascii="Times New Roman" w:hAnsi="Times New Roman" w:cs="Times New Roman" w:hint="default"/>
          <w:color w:val="auto"/>
          <w:sz w:val="24"/>
          <w:szCs w:val="24"/>
          <w:lang w:val="en-US" w:eastAsia="zh-CN"/>
        </w:rPr>
      </w:pPr>
    </w:p>
    <w:sectPr>
      <w:footerReference w:type="default" r:id="rId28"/>
      <w:headerReference w:type="first" r:id="rId29"/>
      <w:pgSz w:w="23811" w:h="16838" w:orient="landscape"/>
      <w:pgMar w:top="1134" w:right="1440" w:bottom="1418" w:left="1418" w:header="851" w:footer="992" w:gutter="0"/>
      <w:cols w:num="2"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panose1 w:val="02000000000000000000"/>
    <w:charset w:val="86"/>
    <w:family w:val="script"/>
    <w:pitch w:val="default"/>
    <w:sig w:usb0="A00002BF" w:usb1="38CF7CFA" w:usb2="00082016" w:usb3="00000000" w:csb0="00040001" w:csb1="00000000"/>
  </w:font>
  <w:font w:name="Microsoft Himalaya">
    <w:panose1 w:val="01010100010101010101"/>
    <w:charset w:val="00"/>
    <w:family w:val="auto"/>
    <w:pitch w:val="default"/>
    <w:sig w:usb0="80000003" w:usb1="00010000" w:usb2="00000040" w:usb3="00000000" w:csb0="0000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rPr>
        <w:sz w:val="21"/>
        <w:szCs w:val="21"/>
        <w:lang w:val="zh-CN"/>
      </w:rPr>
      <w:t xml:space="preserve"> </w:t>
    </w:r>
    <w:r>
      <w:rPr>
        <w:b/>
        <w:bCs/>
        <w:sz w:val="21"/>
        <w:szCs w:val="21"/>
      </w:rPr>
      <w:fldChar w:fldCharType="begin"/>
    </w:r>
    <w:r>
      <w:rPr>
        <w:b/>
        <w:bCs/>
        <w:sz w:val="21"/>
        <w:szCs w:val="21"/>
      </w:rPr>
      <w:instrText>PAGE</w:instrText>
    </w:r>
    <w:r>
      <w:rPr>
        <w:b/>
        <w:bCs/>
        <w:sz w:val="21"/>
        <w:szCs w:val="21"/>
      </w:rPr>
      <w:fldChar w:fldCharType="separate"/>
    </w:r>
    <w:r>
      <w:rPr>
        <w:b/>
        <w:bCs/>
        <w:sz w:val="21"/>
        <w:szCs w:val="21"/>
      </w:rPr>
      <w:t>4</w:t>
    </w:r>
    <w:r>
      <w:rPr>
        <w:b/>
        <w:bCs/>
        <w:sz w:val="21"/>
        <w:szCs w:val="21"/>
      </w:rPr>
      <w:fldChar w:fldCharType="end"/>
    </w:r>
    <w:r>
      <w:rPr>
        <w:sz w:val="21"/>
        <w:szCs w:val="21"/>
        <w:lang w:val="zh-CN"/>
      </w:rPr>
      <w:t xml:space="preserve"> </w:t>
    </w:r>
    <w:r>
      <w:rPr>
        <w:rFonts w:hint="eastAsia"/>
        <w:sz w:val="21"/>
        <w:szCs w:val="21"/>
        <w:lang w:val="zh-CN"/>
      </w:rPr>
      <w:t>页，共</w:t>
    </w:r>
    <w:r>
      <w:rPr>
        <w:sz w:val="21"/>
        <w:szCs w:val="21"/>
        <w:lang w:val="zh-CN"/>
      </w:rPr>
      <w:t xml:space="preserve"> </w:t>
    </w:r>
    <w:r>
      <w:rPr>
        <w:b/>
        <w:bCs/>
        <w:sz w:val="21"/>
        <w:szCs w:val="21"/>
      </w:rPr>
      <w:fldChar w:fldCharType="begin"/>
    </w:r>
    <w:r>
      <w:rPr>
        <w:b/>
        <w:bCs/>
        <w:sz w:val="21"/>
        <w:szCs w:val="21"/>
      </w:rPr>
      <w:instrText>NUMPAGES</w:instrText>
    </w:r>
    <w:r>
      <w:rPr>
        <w:b/>
        <w:bCs/>
        <w:sz w:val="21"/>
        <w:szCs w:val="21"/>
      </w:rPr>
      <w:fldChar w:fldCharType="separate"/>
    </w:r>
    <w:r>
      <w:rPr>
        <w:b/>
        <w:bCs/>
        <w:sz w:val="21"/>
        <w:szCs w:val="21"/>
      </w:rPr>
      <w:t>5</w:t>
    </w:r>
    <w:r>
      <w:rPr>
        <w:b/>
        <w:bCs/>
        <w:sz w:val="21"/>
        <w:szCs w:val="21"/>
      </w:rPr>
      <w:fldChar w:fldCharType="end"/>
    </w:r>
    <w:r>
      <w:rPr>
        <w:b/>
        <w:bCs/>
        <w:sz w:val="21"/>
        <w:szCs w:val="21"/>
      </w:rPr>
      <w:t xml:space="preserve"> </w:t>
    </w:r>
    <w:r>
      <w:rPr>
        <w:rFonts w:hint="eastAsia"/>
        <w:b/>
        <w:bCs/>
        <w:sz w:val="21"/>
        <w:szCs w:val="21"/>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7pt;height:19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3CC9ABC"/>
    <w:multiLevelType w:val="singleLevel"/>
    <w:tmpl w:val="B3CC9AB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6F"/>
    <w:rsid w:val="000004AB"/>
    <w:rsid w:val="00001924"/>
    <w:rsid w:val="00001D79"/>
    <w:rsid w:val="000446C5"/>
    <w:rsid w:val="000D48DC"/>
    <w:rsid w:val="000F6E16"/>
    <w:rsid w:val="001070B7"/>
    <w:rsid w:val="001401D5"/>
    <w:rsid w:val="00147D5A"/>
    <w:rsid w:val="001B785A"/>
    <w:rsid w:val="001C4BDF"/>
    <w:rsid w:val="001E014E"/>
    <w:rsid w:val="001F35EF"/>
    <w:rsid w:val="001F3CEC"/>
    <w:rsid w:val="002010AC"/>
    <w:rsid w:val="002043F5"/>
    <w:rsid w:val="002619DA"/>
    <w:rsid w:val="00306E30"/>
    <w:rsid w:val="00307460"/>
    <w:rsid w:val="00323163"/>
    <w:rsid w:val="003545C7"/>
    <w:rsid w:val="00376E19"/>
    <w:rsid w:val="0038021F"/>
    <w:rsid w:val="003D68E0"/>
    <w:rsid w:val="003F3E14"/>
    <w:rsid w:val="00426E8B"/>
    <w:rsid w:val="00436F7D"/>
    <w:rsid w:val="00453D0B"/>
    <w:rsid w:val="00457FAB"/>
    <w:rsid w:val="00463258"/>
    <w:rsid w:val="00463ED7"/>
    <w:rsid w:val="00476263"/>
    <w:rsid w:val="004926BC"/>
    <w:rsid w:val="004A47FC"/>
    <w:rsid w:val="004B7D94"/>
    <w:rsid w:val="004E027F"/>
    <w:rsid w:val="004F190F"/>
    <w:rsid w:val="004F663C"/>
    <w:rsid w:val="00510F18"/>
    <w:rsid w:val="0056758B"/>
    <w:rsid w:val="00590066"/>
    <w:rsid w:val="005A0EAF"/>
    <w:rsid w:val="005C74D4"/>
    <w:rsid w:val="005F71CB"/>
    <w:rsid w:val="00615AC4"/>
    <w:rsid w:val="00633515"/>
    <w:rsid w:val="006A5EC5"/>
    <w:rsid w:val="006C04DF"/>
    <w:rsid w:val="007066CB"/>
    <w:rsid w:val="00737A78"/>
    <w:rsid w:val="0074750F"/>
    <w:rsid w:val="007D483C"/>
    <w:rsid w:val="007D4A54"/>
    <w:rsid w:val="007E7B37"/>
    <w:rsid w:val="008258FE"/>
    <w:rsid w:val="0083405C"/>
    <w:rsid w:val="00840658"/>
    <w:rsid w:val="0086201C"/>
    <w:rsid w:val="008749F6"/>
    <w:rsid w:val="008875FE"/>
    <w:rsid w:val="008C7EC2"/>
    <w:rsid w:val="008E08B4"/>
    <w:rsid w:val="008F247E"/>
    <w:rsid w:val="00932648"/>
    <w:rsid w:val="0096454A"/>
    <w:rsid w:val="00967F88"/>
    <w:rsid w:val="009A2123"/>
    <w:rsid w:val="009A6701"/>
    <w:rsid w:val="009B49FC"/>
    <w:rsid w:val="009D32D5"/>
    <w:rsid w:val="009E746C"/>
    <w:rsid w:val="00A12582"/>
    <w:rsid w:val="00A43A30"/>
    <w:rsid w:val="00A476C7"/>
    <w:rsid w:val="00A61785"/>
    <w:rsid w:val="00A67FCF"/>
    <w:rsid w:val="00AC55C7"/>
    <w:rsid w:val="00B14EF4"/>
    <w:rsid w:val="00B349AB"/>
    <w:rsid w:val="00B47727"/>
    <w:rsid w:val="00B744C3"/>
    <w:rsid w:val="00BA6B79"/>
    <w:rsid w:val="00BE5C1F"/>
    <w:rsid w:val="00BF3F3D"/>
    <w:rsid w:val="00BF41FD"/>
    <w:rsid w:val="00C04B08"/>
    <w:rsid w:val="00C6776F"/>
    <w:rsid w:val="00C67BD2"/>
    <w:rsid w:val="00D24107"/>
    <w:rsid w:val="00DD38B5"/>
    <w:rsid w:val="00E26234"/>
    <w:rsid w:val="00E45E1B"/>
    <w:rsid w:val="00E75A8A"/>
    <w:rsid w:val="00F3340D"/>
    <w:rsid w:val="00F603AD"/>
    <w:rsid w:val="00FC46B9"/>
    <w:rsid w:val="00FF73AC"/>
    <w:rsid w:val="035F2E44"/>
    <w:rsid w:val="0B2B69AC"/>
    <w:rsid w:val="147B7061"/>
    <w:rsid w:val="1A1C4F31"/>
    <w:rsid w:val="1D67572C"/>
    <w:rsid w:val="26C22548"/>
    <w:rsid w:val="2E072970"/>
    <w:rsid w:val="40A47951"/>
    <w:rsid w:val="4B8E2EB6"/>
    <w:rsid w:val="78A734C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unhideWhenUsed/>
    <w:qFormat/>
    <w:rPr>
      <w:rFonts w:ascii="宋体" w:eastAsia="方正书宋_GBK" w:hAnsi="Courier New" w:cs="Courier New"/>
      <w:color w:val="000000"/>
      <w:szCs w:val="21"/>
    </w:rPr>
  </w:style>
  <w:style w:type="paragraph" w:styleId="BalloonText">
    <w:name w:val="Balloon Text"/>
    <w:basedOn w:val="Normal"/>
    <w:link w:val="Char3"/>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2">
    <w:name w:val="纯文本 Char2"/>
    <w:basedOn w:val="DefaultParagraphFont"/>
    <w:link w:val="PlainText"/>
    <w:qFormat/>
    <w:locked/>
    <w:rPr>
      <w:rFonts w:ascii="宋体" w:eastAsia="方正书宋_GBK" w:hAnsi="Courier New" w:cs="Courier New"/>
      <w:color w:val="000000"/>
      <w:szCs w:val="21"/>
    </w:rPr>
  </w:style>
  <w:style w:type="character" w:customStyle="1" w:styleId="Char1">
    <w:name w:val="纯文本 Char"/>
    <w:basedOn w:val="DefaultParagraphFont"/>
    <w:link w:val="PlainText"/>
    <w:uiPriority w:val="99"/>
    <w:semiHidden/>
    <w:qFormat/>
    <w:rPr>
      <w:rFonts w:ascii="宋体" w:eastAsia="宋体" w:hAnsi="Courier New" w:cs="Courier New"/>
      <w:szCs w:val="21"/>
    </w:rPr>
  </w:style>
  <w:style w:type="character" w:customStyle="1" w:styleId="Char3">
    <w:name w:val="批注框文本 Char"/>
    <w:basedOn w:val="DefaultParagraphFont"/>
    <w:link w:val="BalloonText"/>
    <w:uiPriority w:val="99"/>
    <w:semiHidden/>
    <w:qFormat/>
    <w:rPr>
      <w:sz w:val="18"/>
      <w:szCs w:val="18"/>
    </w:rPr>
  </w:style>
  <w:style w:type="paragraph" w:customStyle="1" w:styleId="a">
    <w:name w:val="题文样式"/>
    <w:qFormat/>
    <w:rPr>
      <w:rFonts w:ascii="Microsoft Himalaya" w:eastAsia="Microsoft Himalaya" w:hAnsi="Microsoft Himalaya" w:cs="Times New Roman"/>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1" Type="http://schemas.openxmlformats.org/officeDocument/2006/relationships/oleObject" Target="embeddings/oleObject2.bin" /><Relationship Id="rId12" Type="http://schemas.openxmlformats.org/officeDocument/2006/relationships/image" Target="media/image6.wmf" /><Relationship Id="rId13" Type="http://schemas.openxmlformats.org/officeDocument/2006/relationships/oleObject" Target="embeddings/oleObject3.bin" /><Relationship Id="rId14" Type="http://schemas.openxmlformats.org/officeDocument/2006/relationships/image" Target="media/image7.wmf" /><Relationship Id="rId15" Type="http://schemas.openxmlformats.org/officeDocument/2006/relationships/oleObject" Target="embeddings/oleObject4.bin" /><Relationship Id="rId16" Type="http://schemas.openxmlformats.org/officeDocument/2006/relationships/image" Target="media/image8.wmf" /><Relationship Id="rId17" Type="http://schemas.openxmlformats.org/officeDocument/2006/relationships/oleObject" Target="embeddings/oleObject5.bin"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wmf" /><Relationship Id="rId24" Type="http://schemas.openxmlformats.org/officeDocument/2006/relationships/oleObject" Target="embeddings/oleObject6.bin" /><Relationship Id="rId25" Type="http://schemas.openxmlformats.org/officeDocument/2006/relationships/image" Target="media/image15.png" /><Relationship Id="rId26" Type="http://schemas.openxmlformats.org/officeDocument/2006/relationships/image" Target="media/image16.png" /><Relationship Id="rId27" Type="http://schemas.openxmlformats.org/officeDocument/2006/relationships/image" Target="media/image17.png" /><Relationship Id="rId28" Type="http://schemas.openxmlformats.org/officeDocument/2006/relationships/footer" Target="footer1.xm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wmf" /><Relationship Id="rId9" Type="http://schemas.openxmlformats.org/officeDocument/2006/relationships/oleObject" Target="embeddings/oleObject1.bin" /></Relationships>
</file>

<file path=word/_rels/header1.xml.rels>&#65279;<?xml version="1.0" encoding="utf-8" standalone="yes"?><Relationships xmlns="http://schemas.openxmlformats.org/package/2006/relationships"><Relationship Id="rId1" Type="http://schemas.openxmlformats.org/officeDocument/2006/relationships/image" Target="media/image1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楠橙</cp:lastModifiedBy>
  <cp:revision>4</cp:revision>
  <cp:lastPrinted>2020-09-22T09:26:00Z</cp:lastPrinted>
  <dcterms:created xsi:type="dcterms:W3CDTF">2020-12-23T09:42:00Z</dcterms:created>
  <dcterms:modified xsi:type="dcterms:W3CDTF">2021-01-19T13:16:08Z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