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jc w:val="center"/>
        <w:rPr>
          <w:rFonts w:ascii="黑体" w:eastAsia="黑体"/>
          <w:bCs/>
          <w:sz w:val="32"/>
        </w:rPr>
      </w:pPr>
      <w:r>
        <w:rPr>
          <w:rFonts w:hint="eastAsia" w:ascii="黑体" w:eastAsia="黑体"/>
          <w:bCs/>
          <w:sz w:val="32"/>
        </w:rPr>
        <w:t>厦门市湖滨中学2020---2021学年第二学期期中考</w:t>
      </w:r>
    </w:p>
    <w:p>
      <w:pPr>
        <w:tabs>
          <w:tab w:val="left" w:pos="360"/>
        </w:tabs>
        <w:jc w:val="center"/>
        <w:rPr>
          <w:rFonts w:ascii="黑体" w:eastAsia="黑体"/>
          <w:bCs/>
          <w:sz w:val="44"/>
        </w:rPr>
      </w:pPr>
      <w:r>
        <w:rPr>
          <w:rFonts w:hint="eastAsia" w:ascii="黑体" w:eastAsia="黑体"/>
          <w:bCs/>
          <w:sz w:val="44"/>
        </w:rPr>
        <w:t>高二语文试卷</w:t>
      </w:r>
    </w:p>
    <w:p>
      <w:pPr>
        <w:keepNext w:val="0"/>
        <w:keepLines w:val="0"/>
        <w:pageBreakBefore w:val="0"/>
        <w:tabs>
          <w:tab w:val="left" w:pos="360"/>
        </w:tabs>
        <w:kinsoku/>
        <w:wordWrap/>
        <w:overflowPunct/>
        <w:topLinePunct w:val="0"/>
        <w:autoSpaceDE/>
        <w:autoSpaceDN/>
        <w:bidi w:val="0"/>
        <w:spacing w:line="320" w:lineRule="exact"/>
        <w:ind w:firstLine="1440"/>
        <w:jc w:val="left"/>
        <w:rPr>
          <w:rFonts w:hint="eastAsia" w:ascii="楷体" w:hAnsi="楷体" w:eastAsia="楷体" w:cs="楷体"/>
          <w:sz w:val="21"/>
          <w:szCs w:val="21"/>
          <w:highlight w:val="none"/>
          <w:lang w:val="en-US" w:eastAsia="zh-CN"/>
        </w:rPr>
      </w:pPr>
      <w:r>
        <w:rPr>
          <w:rFonts w:hint="eastAsia" w:ascii="楷体" w:hAnsi="楷体" w:eastAsia="楷体" w:cs="楷体"/>
          <w:b/>
          <w:bCs/>
          <w:sz w:val="21"/>
          <w:szCs w:val="21"/>
          <w:highlight w:val="none"/>
          <w:lang w:val="en-US" w:eastAsia="zh-CN"/>
        </w:rPr>
        <w:t>答案必须写在答题卡上，写在试卷上无效。</w:t>
      </w:r>
      <w:r>
        <w:rPr>
          <w:rFonts w:hint="eastAsia"/>
          <w:b/>
          <w:bCs/>
          <w:sz w:val="21"/>
          <w:szCs w:val="21"/>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right="0" w:rightChars="0"/>
        <w:textAlignment w:val="auto"/>
        <w:outlineLvl w:val="9"/>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pPr>
      <w:r>
        <w:rPr>
          <w:rFonts w:hint="eastAsia" w:ascii="黑体" w:hAnsi="黑体" w:eastAsia="黑体" w:cs="黑体"/>
          <w:b w:val="0"/>
          <w:bCs w:val="0"/>
          <w:color w:val="000000" w:themeColor="text1"/>
          <w:sz w:val="21"/>
          <w:szCs w:val="21"/>
          <w:highlight w:val="none"/>
          <w:lang w:val="en-US" w:eastAsia="zh-CN"/>
          <w14:textFill>
            <w14:solidFill>
              <w14:schemeClr w14:val="tx1"/>
            </w14:solidFill>
          </w14:textFill>
        </w:rPr>
        <w:t>古代诗文阅读（54分）</w:t>
      </w:r>
    </w:p>
    <w:p>
      <w:pPr>
        <w:keepNext w:val="0"/>
        <w:keepLines w:val="0"/>
        <w:pageBreakBefore w:val="0"/>
        <w:kinsoku/>
        <w:wordWrap/>
        <w:overflowPunct/>
        <w:topLinePunct w:val="0"/>
        <w:autoSpaceDE/>
        <w:autoSpaceDN/>
        <w:bidi w:val="0"/>
        <w:spacing w:line="320" w:lineRule="exact"/>
        <w:rPr>
          <w:rFonts w:ascii="宋体" w:hAnsi="宋体" w:cs="宋体"/>
          <w:b/>
          <w:color w:val="000000"/>
          <w:sz w:val="21"/>
          <w:szCs w:val="21"/>
          <w:u w:val="none" w:color="000000"/>
        </w:rPr>
      </w:pPr>
      <w:r>
        <w:rPr>
          <w:rFonts w:ascii="宋体" w:hAnsi="宋体" w:cs="宋体"/>
          <w:b/>
          <w:color w:val="000000"/>
          <w:sz w:val="21"/>
          <w:szCs w:val="21"/>
          <w:u w:val="none" w:color="000000"/>
        </w:rPr>
        <w:t>(一)</w:t>
      </w:r>
      <w:r>
        <w:rPr>
          <w:rFonts w:hint="eastAsia" w:ascii="宋体" w:hAnsi="宋体" w:cs="宋体"/>
          <w:b/>
          <w:color w:val="000000"/>
          <w:sz w:val="21"/>
          <w:szCs w:val="21"/>
          <w:u w:val="none" w:color="000000"/>
          <w:lang w:val="en-US" w:eastAsia="zh-CN"/>
        </w:rPr>
        <w:t>课内古诗文积累</w:t>
      </w:r>
      <w:r>
        <w:rPr>
          <w:rFonts w:hint="eastAsia" w:ascii="宋体" w:hAnsi="宋体" w:cs="宋体"/>
          <w:b/>
          <w:color w:val="000000"/>
          <w:sz w:val="21"/>
          <w:szCs w:val="21"/>
          <w:u w:val="none" w:color="000000"/>
        </w:rPr>
        <w:t>（每题3分，共</w:t>
      </w:r>
      <w:r>
        <w:rPr>
          <w:rFonts w:ascii="宋体" w:hAnsi="宋体" w:cs="宋体"/>
          <w:b/>
          <w:color w:val="000000"/>
          <w:sz w:val="21"/>
          <w:szCs w:val="21"/>
          <w:u w:val="none" w:color="000000"/>
        </w:rPr>
        <w:t>1</w:t>
      </w:r>
      <w:r>
        <w:rPr>
          <w:rFonts w:hint="eastAsia" w:ascii="宋体" w:hAnsi="宋体" w:cs="宋体"/>
          <w:b/>
          <w:color w:val="000000"/>
          <w:sz w:val="21"/>
          <w:szCs w:val="21"/>
          <w:u w:val="none" w:color="000000"/>
          <w:lang w:val="en-US" w:eastAsia="zh-CN"/>
        </w:rPr>
        <w:t>5</w:t>
      </w:r>
      <w:r>
        <w:rPr>
          <w:rFonts w:ascii="宋体" w:hAnsi="宋体" w:cs="宋体"/>
          <w:b/>
          <w:color w:val="000000"/>
          <w:sz w:val="21"/>
          <w:szCs w:val="21"/>
          <w:u w:val="none" w:color="000000"/>
        </w:rPr>
        <w:t>分）</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color w:val="000000"/>
          <w:sz w:val="21"/>
          <w:szCs w:val="21"/>
        </w:rPr>
      </w:pPr>
      <w:r>
        <w:rPr>
          <w:rFonts w:hint="eastAsia"/>
          <w:color w:val="000000"/>
          <w:sz w:val="21"/>
          <w:szCs w:val="21"/>
          <w:lang w:val="en-US" w:eastAsia="zh-CN"/>
        </w:rPr>
        <w:t>1</w:t>
      </w:r>
      <w:r>
        <w:rPr>
          <w:color w:val="000000"/>
          <w:sz w:val="21"/>
          <w:szCs w:val="21"/>
        </w:rPr>
        <w:t>．</w:t>
      </w:r>
      <w:r>
        <w:rPr>
          <w:rFonts w:ascii="宋体" w:hAnsi="宋体" w:cs="宋体"/>
          <w:color w:val="000000"/>
          <w:sz w:val="21"/>
          <w:szCs w:val="21"/>
        </w:rPr>
        <w:t>下列诗句中加点词语解释</w:t>
      </w:r>
      <w:r>
        <w:rPr>
          <w:rFonts w:hint="eastAsia" w:ascii="宋体" w:hAnsi="宋体" w:cs="宋体"/>
          <w:color w:val="000000"/>
          <w:sz w:val="21"/>
          <w:szCs w:val="21"/>
        </w:rPr>
        <w:t>全都有误</w:t>
      </w:r>
      <w:r>
        <w:rPr>
          <w:rFonts w:ascii="宋体" w:hAnsi="宋体" w:cs="宋体"/>
          <w:color w:val="000000"/>
          <w:sz w:val="21"/>
          <w:szCs w:val="21"/>
        </w:rPr>
        <w:t>的一项是(　　)</w:t>
      </w:r>
    </w:p>
    <w:p>
      <w:pPr>
        <w:keepNext w:val="0"/>
        <w:keepLines w:val="0"/>
        <w:pageBreakBefore w:val="0"/>
        <w:kinsoku/>
        <w:wordWrap/>
        <w:overflowPunct/>
        <w:topLinePunct w:val="0"/>
        <w:autoSpaceDE/>
        <w:autoSpaceDN/>
        <w:bidi w:val="0"/>
        <w:spacing w:line="320" w:lineRule="exact"/>
        <w:jc w:val="left"/>
        <w:rPr>
          <w:rFonts w:ascii="宋体" w:hAnsi="宋体"/>
          <w:color w:val="000000"/>
          <w:sz w:val="21"/>
          <w:szCs w:val="21"/>
        </w:rPr>
      </w:pPr>
      <w:r>
        <w:rPr>
          <w:rFonts w:hint="eastAsia" w:ascii="宋体" w:hAnsi="宋体"/>
          <w:color w:val="000000"/>
          <w:sz w:val="21"/>
          <w:szCs w:val="21"/>
        </w:rPr>
        <w:t>①目眇眇兮</w:t>
      </w:r>
      <w:r>
        <w:rPr>
          <w:rFonts w:hint="eastAsia" w:ascii="宋体" w:hAnsi="宋体" w:cs="宋体"/>
          <w:color w:val="000000"/>
          <w:sz w:val="21"/>
          <w:szCs w:val="21"/>
          <w:em w:val="dot"/>
        </w:rPr>
        <w:t>愁</w:t>
      </w:r>
      <w:r>
        <w:rPr>
          <w:rFonts w:hint="eastAsia" w:ascii="宋体" w:hAnsi="宋体"/>
          <w:color w:val="000000"/>
          <w:sz w:val="21"/>
          <w:szCs w:val="21"/>
        </w:rPr>
        <w:t xml:space="preserve">予（使……发愁） </w:t>
      </w:r>
      <w:r>
        <w:rPr>
          <w:rFonts w:ascii="宋体" w:hAnsi="宋体"/>
          <w:color w:val="000000"/>
          <w:sz w:val="21"/>
          <w:szCs w:val="21"/>
        </w:rPr>
        <w:t xml:space="preserve">         </w:t>
      </w:r>
      <w:r>
        <w:rPr>
          <w:rFonts w:hint="eastAsia" w:ascii="宋体" w:hAnsi="宋体"/>
          <w:color w:val="000000"/>
          <w:sz w:val="21"/>
          <w:szCs w:val="21"/>
        </w:rPr>
        <w:t>②</w:t>
      </w:r>
      <w:r>
        <w:rPr>
          <w:rFonts w:hint="eastAsia" w:ascii="宋体" w:hAnsi="宋体"/>
          <w:color w:val="000000"/>
          <w:sz w:val="21"/>
          <w:szCs w:val="21"/>
          <w:lang w:val="en-US" w:eastAsia="zh-CN"/>
        </w:rPr>
        <w:t>然今</w:t>
      </w:r>
      <w:r>
        <w:rPr>
          <w:rFonts w:hint="eastAsia" w:ascii="宋体" w:hAnsi="宋体" w:cs="宋体"/>
          <w:color w:val="000000"/>
          <w:sz w:val="21"/>
          <w:szCs w:val="21"/>
          <w:em w:val="dot"/>
          <w:lang w:val="en-US" w:eastAsia="zh-CN"/>
        </w:rPr>
        <w:t>卒</w:t>
      </w:r>
      <w:r>
        <w:rPr>
          <w:rFonts w:hint="eastAsia" w:ascii="宋体" w:hAnsi="宋体"/>
          <w:color w:val="000000"/>
          <w:sz w:val="21"/>
          <w:szCs w:val="21"/>
          <w:lang w:val="en-US" w:eastAsia="zh-CN"/>
        </w:rPr>
        <w:t>困于此</w:t>
      </w:r>
      <w:r>
        <w:rPr>
          <w:rFonts w:hint="eastAsia" w:ascii="宋体" w:hAnsi="宋体"/>
          <w:color w:val="000000"/>
          <w:sz w:val="21"/>
          <w:szCs w:val="21"/>
        </w:rPr>
        <w:t>（</w:t>
      </w:r>
      <w:r>
        <w:rPr>
          <w:rFonts w:hint="eastAsia" w:ascii="宋体" w:hAnsi="宋体"/>
          <w:color w:val="000000"/>
          <w:sz w:val="21"/>
          <w:szCs w:val="21"/>
          <w:lang w:val="en-US" w:eastAsia="zh-CN"/>
        </w:rPr>
        <w:t>突然</w:t>
      </w:r>
      <w:r>
        <w:rPr>
          <w:rFonts w:hint="eastAsia" w:ascii="宋体" w:hAnsi="宋体"/>
          <w:color w:val="000000"/>
          <w:sz w:val="21"/>
          <w:szCs w:val="21"/>
        </w:rPr>
        <w:t>）</w:t>
      </w:r>
    </w:p>
    <w:p>
      <w:pPr>
        <w:keepNext w:val="0"/>
        <w:keepLines w:val="0"/>
        <w:pageBreakBefore w:val="0"/>
        <w:kinsoku/>
        <w:wordWrap/>
        <w:overflowPunct/>
        <w:topLinePunct w:val="0"/>
        <w:autoSpaceDE/>
        <w:autoSpaceDN/>
        <w:bidi w:val="0"/>
        <w:spacing w:line="320" w:lineRule="exact"/>
        <w:jc w:val="left"/>
        <w:rPr>
          <w:rFonts w:ascii="宋体" w:hAnsi="宋体" w:cs="宋体"/>
          <w:color w:val="000000"/>
          <w:sz w:val="21"/>
          <w:szCs w:val="21"/>
        </w:rPr>
      </w:pPr>
      <w:r>
        <w:rPr>
          <w:rFonts w:ascii="宋体" w:hAnsi="宋体" w:cs="宋体"/>
          <w:color w:val="000000"/>
          <w:sz w:val="21"/>
          <w:szCs w:val="21"/>
        </w:rPr>
        <w:t>③</w:t>
      </w:r>
      <w:r>
        <w:rPr>
          <w:rFonts w:hint="eastAsia" w:ascii="宋体" w:hAnsi="宋体"/>
          <w:color w:val="000000"/>
          <w:sz w:val="21"/>
          <w:szCs w:val="21"/>
        </w:rPr>
        <w:t>项王身亦</w:t>
      </w:r>
      <w:r>
        <w:rPr>
          <w:rFonts w:hint="eastAsia" w:ascii="宋体" w:hAnsi="宋体" w:cs="宋体"/>
          <w:color w:val="000000"/>
          <w:sz w:val="21"/>
          <w:szCs w:val="21"/>
          <w:em w:val="dot"/>
        </w:rPr>
        <w:t>被</w:t>
      </w:r>
      <w:r>
        <w:rPr>
          <w:rFonts w:hint="eastAsia" w:ascii="宋体" w:hAnsi="宋体"/>
          <w:color w:val="000000"/>
          <w:sz w:val="21"/>
          <w:szCs w:val="21"/>
        </w:rPr>
        <w:t xml:space="preserve">十余创（受） </w:t>
      </w:r>
      <w:r>
        <w:rPr>
          <w:rFonts w:ascii="宋体" w:hAnsi="宋体"/>
          <w:color w:val="000000"/>
          <w:sz w:val="21"/>
          <w:szCs w:val="21"/>
        </w:rPr>
        <w:t xml:space="preserve">             </w:t>
      </w:r>
      <w:r>
        <w:rPr>
          <w:rFonts w:hint="eastAsia" w:ascii="宋体" w:hAnsi="宋体" w:cs="宋体"/>
          <w:color w:val="000000"/>
          <w:sz w:val="21"/>
          <w:szCs w:val="21"/>
        </w:rPr>
        <w:t>④</w:t>
      </w:r>
      <w:r>
        <w:rPr>
          <w:rFonts w:ascii="宋体" w:hAnsi="宋体" w:cs="宋体"/>
          <w:color w:val="000000"/>
          <w:sz w:val="21"/>
          <w:szCs w:val="21"/>
        </w:rPr>
        <w:t>舟中</w:t>
      </w:r>
      <w:r>
        <w:rPr>
          <w:rFonts w:ascii="宋体" w:hAnsi="宋体" w:cs="宋体"/>
          <w:color w:val="000000"/>
          <w:sz w:val="21"/>
          <w:szCs w:val="21"/>
          <w:em w:val="dot"/>
        </w:rPr>
        <w:t>估客</w:t>
      </w:r>
      <w:r>
        <w:rPr>
          <w:rFonts w:ascii="宋体" w:hAnsi="宋体" w:cs="宋体"/>
          <w:color w:val="000000"/>
          <w:sz w:val="21"/>
          <w:szCs w:val="21"/>
        </w:rPr>
        <w:t>莫漫狂</w:t>
      </w:r>
      <w:r>
        <w:rPr>
          <w:rFonts w:hint="eastAsia" w:ascii="宋体" w:hAnsi="宋体" w:cs="宋体"/>
          <w:color w:val="000000"/>
          <w:sz w:val="21"/>
          <w:szCs w:val="21"/>
        </w:rPr>
        <w:t>（</w:t>
      </w:r>
      <w:r>
        <w:rPr>
          <w:rFonts w:ascii="宋体" w:hAnsi="宋体" w:cs="宋体"/>
          <w:color w:val="000000"/>
          <w:sz w:val="21"/>
          <w:szCs w:val="21"/>
        </w:rPr>
        <w:t>饮酒者</w:t>
      </w:r>
      <w:r>
        <w:rPr>
          <w:rFonts w:hint="eastAsia" w:ascii="宋体" w:hAnsi="宋体" w:cs="宋体"/>
          <w:color w:val="000000"/>
          <w:sz w:val="21"/>
          <w:szCs w:val="21"/>
        </w:rPr>
        <w:t>）</w:t>
      </w:r>
    </w:p>
    <w:p>
      <w:pPr>
        <w:keepNext w:val="0"/>
        <w:keepLines w:val="0"/>
        <w:pageBreakBefore w:val="0"/>
        <w:kinsoku/>
        <w:wordWrap/>
        <w:overflowPunct/>
        <w:topLinePunct w:val="0"/>
        <w:autoSpaceDE/>
        <w:autoSpaceDN/>
        <w:bidi w:val="0"/>
        <w:spacing w:line="320" w:lineRule="exact"/>
        <w:jc w:val="left"/>
        <w:rPr>
          <w:rFonts w:ascii="宋体" w:hAnsi="宋体" w:cs="宋体"/>
          <w:color w:val="000000"/>
          <w:sz w:val="21"/>
          <w:szCs w:val="21"/>
        </w:rPr>
      </w:pPr>
      <w:r>
        <w:rPr>
          <w:rFonts w:hint="eastAsia" w:ascii="宋体" w:hAnsi="宋体" w:cs="宋体"/>
          <w:color w:val="000000"/>
          <w:sz w:val="21"/>
          <w:szCs w:val="21"/>
        </w:rPr>
        <w:t>⑤</w:t>
      </w:r>
      <w:r>
        <w:rPr>
          <w:rFonts w:hint="eastAsia" w:ascii="宋体" w:hAnsi="宋体"/>
          <w:color w:val="000000"/>
          <w:sz w:val="21"/>
          <w:szCs w:val="21"/>
        </w:rPr>
        <w:t>此时相望不</w:t>
      </w:r>
      <w:r>
        <w:rPr>
          <w:rFonts w:hint="eastAsia" w:ascii="宋体" w:hAnsi="宋体"/>
          <w:color w:val="000000"/>
          <w:sz w:val="21"/>
          <w:szCs w:val="21"/>
          <w:em w:val="dot"/>
        </w:rPr>
        <w:t>相闻</w:t>
      </w:r>
      <w:r>
        <w:rPr>
          <w:rFonts w:hint="eastAsia" w:ascii="宋体" w:hAnsi="宋体"/>
          <w:color w:val="000000"/>
          <w:sz w:val="21"/>
          <w:szCs w:val="21"/>
        </w:rPr>
        <w:t xml:space="preserve">（互相传颂） </w:t>
      </w:r>
      <w:r>
        <w:rPr>
          <w:rFonts w:ascii="宋体" w:hAnsi="宋体"/>
          <w:color w:val="000000"/>
          <w:sz w:val="21"/>
          <w:szCs w:val="21"/>
        </w:rPr>
        <w:t xml:space="preserve">         </w:t>
      </w:r>
      <w:r>
        <w:rPr>
          <w:rFonts w:hint="eastAsia" w:ascii="宋体" w:hAnsi="宋体" w:cs="宋体"/>
          <w:color w:val="000000"/>
          <w:sz w:val="21"/>
          <w:szCs w:val="21"/>
        </w:rPr>
        <w:t>⑥</w:t>
      </w:r>
      <w:r>
        <w:rPr>
          <w:rFonts w:hint="eastAsia" w:ascii="宋体" w:hAnsi="宋体"/>
          <w:color w:val="000000"/>
          <w:sz w:val="21"/>
          <w:szCs w:val="21"/>
        </w:rPr>
        <w:t>廊腰</w:t>
      </w:r>
      <w:r>
        <w:rPr>
          <w:rFonts w:hint="eastAsia" w:ascii="宋体" w:hAnsi="宋体"/>
          <w:color w:val="000000"/>
          <w:sz w:val="21"/>
          <w:szCs w:val="21"/>
          <w:em w:val="dot"/>
        </w:rPr>
        <w:t>缦</w:t>
      </w:r>
      <w:r>
        <w:rPr>
          <w:rFonts w:hint="eastAsia" w:ascii="宋体" w:hAnsi="宋体"/>
          <w:color w:val="000000"/>
          <w:sz w:val="21"/>
          <w:szCs w:val="21"/>
        </w:rPr>
        <w:t>回（萦绕）</w:t>
      </w:r>
    </w:p>
    <w:p>
      <w:pPr>
        <w:keepNext w:val="0"/>
        <w:keepLines w:val="0"/>
        <w:pageBreakBefore w:val="0"/>
        <w:kinsoku/>
        <w:wordWrap/>
        <w:overflowPunct/>
        <w:topLinePunct w:val="0"/>
        <w:autoSpaceDE/>
        <w:autoSpaceDN/>
        <w:bidi w:val="0"/>
        <w:spacing w:line="320" w:lineRule="exact"/>
        <w:rPr>
          <w:rFonts w:ascii="宋体" w:hAnsi="宋体" w:cs="宋体"/>
          <w:color w:val="000000"/>
          <w:sz w:val="21"/>
          <w:szCs w:val="21"/>
        </w:rPr>
      </w:pPr>
      <w:r>
        <w:rPr>
          <w:rFonts w:hint="eastAsia" w:ascii="宋体" w:hAnsi="宋体" w:cs="宋体"/>
          <w:color w:val="000000"/>
          <w:sz w:val="21"/>
          <w:szCs w:val="21"/>
        </w:rPr>
        <w:t>⑦</w:t>
      </w:r>
      <w:r>
        <w:rPr>
          <w:rFonts w:hint="eastAsia" w:ascii="宋体" w:hAnsi="宋体"/>
          <w:color w:val="000000"/>
          <w:sz w:val="21"/>
          <w:szCs w:val="21"/>
          <w:em w:val="dot"/>
          <w:lang w:val="en-US" w:eastAsia="zh-CN"/>
        </w:rPr>
        <w:t>可怜</w:t>
      </w:r>
      <w:r>
        <w:rPr>
          <w:rFonts w:hint="eastAsia" w:ascii="宋体" w:hAnsi="宋体" w:cs="宋体"/>
          <w:color w:val="000000"/>
          <w:sz w:val="21"/>
          <w:szCs w:val="21"/>
          <w:lang w:val="en-US" w:eastAsia="zh-CN"/>
        </w:rPr>
        <w:t>焦土</w:t>
      </w:r>
      <w:r>
        <w:rPr>
          <w:rFonts w:hint="eastAsia" w:ascii="宋体" w:hAnsi="宋体" w:cs="宋体"/>
          <w:color w:val="000000"/>
          <w:sz w:val="21"/>
          <w:szCs w:val="21"/>
        </w:rPr>
        <w:t>（</w:t>
      </w:r>
      <w:r>
        <w:rPr>
          <w:rFonts w:hint="eastAsia" w:ascii="宋体" w:hAnsi="宋体" w:cs="宋体"/>
          <w:color w:val="000000"/>
          <w:sz w:val="21"/>
          <w:szCs w:val="21"/>
          <w:lang w:val="en-US" w:eastAsia="zh-CN"/>
        </w:rPr>
        <w:t>值得怜爱</w:t>
      </w:r>
      <w:r>
        <w:rPr>
          <w:rFonts w:hint="eastAsia" w:ascii="宋体" w:hAnsi="宋体" w:cs="宋体"/>
          <w:color w:val="000000"/>
          <w:sz w:val="21"/>
          <w:szCs w:val="21"/>
        </w:rPr>
        <w:t xml:space="preserve">） </w:t>
      </w:r>
      <w:r>
        <w:rPr>
          <w:rFonts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⑧</w:t>
      </w:r>
      <w:r>
        <w:rPr>
          <w:rFonts w:ascii="宋体" w:hAnsi="宋体" w:cs="宋体"/>
          <w:color w:val="000000"/>
          <w:sz w:val="21"/>
          <w:szCs w:val="21"/>
        </w:rPr>
        <w:t>信</w:t>
      </w:r>
      <w:r>
        <w:rPr>
          <w:rFonts w:ascii="宋体" w:hAnsi="宋体" w:cs="宋体"/>
          <w:color w:val="000000"/>
          <w:sz w:val="21"/>
          <w:szCs w:val="21"/>
          <w:em w:val="dot"/>
        </w:rPr>
        <w:t>造化</w:t>
      </w:r>
      <w:r>
        <w:rPr>
          <w:rFonts w:ascii="宋体" w:hAnsi="宋体" w:cs="宋体"/>
          <w:color w:val="000000"/>
          <w:sz w:val="21"/>
          <w:szCs w:val="21"/>
        </w:rPr>
        <w:t>之尤物也</w:t>
      </w:r>
      <w:r>
        <w:rPr>
          <w:rFonts w:hint="eastAsia" w:ascii="宋体" w:hAnsi="宋体" w:cs="宋体"/>
          <w:color w:val="000000"/>
          <w:sz w:val="21"/>
          <w:szCs w:val="21"/>
        </w:rPr>
        <w:t>（</w:t>
      </w:r>
      <w:r>
        <w:rPr>
          <w:rFonts w:ascii="宋体" w:hAnsi="宋体" w:cs="宋体"/>
          <w:color w:val="000000"/>
          <w:sz w:val="21"/>
          <w:szCs w:val="21"/>
        </w:rPr>
        <w:t>指天地、自然界</w:t>
      </w:r>
      <w:r>
        <w:rPr>
          <w:rFonts w:hint="eastAsia" w:ascii="宋体" w:hAnsi="宋体" w:cs="宋体"/>
          <w:color w:val="000000"/>
          <w:sz w:val="21"/>
          <w:szCs w:val="21"/>
        </w:rPr>
        <w:t>）</w:t>
      </w:r>
    </w:p>
    <w:p>
      <w:pPr>
        <w:keepNext w:val="0"/>
        <w:keepLines w:val="0"/>
        <w:pageBreakBefore w:val="0"/>
        <w:kinsoku/>
        <w:wordWrap/>
        <w:overflowPunct/>
        <w:topLinePunct w:val="0"/>
        <w:autoSpaceDE/>
        <w:autoSpaceDN/>
        <w:bidi w:val="0"/>
        <w:spacing w:line="320" w:lineRule="exact"/>
        <w:jc w:val="left"/>
        <w:rPr>
          <w:rFonts w:ascii="宋体" w:hAnsi="宋体" w:cs="宋体"/>
          <w:color w:val="000000"/>
          <w:sz w:val="21"/>
          <w:szCs w:val="21"/>
        </w:rPr>
      </w:pPr>
      <w:r>
        <w:rPr>
          <w:rFonts w:hint="eastAsia" w:ascii="宋体" w:hAnsi="宋体" w:cs="宋体"/>
          <w:color w:val="000000"/>
          <w:sz w:val="21"/>
          <w:szCs w:val="21"/>
        </w:rPr>
        <w:t>⑨</w:t>
      </w:r>
      <w:r>
        <w:rPr>
          <w:rFonts w:hint="eastAsia" w:ascii="宋体" w:hAnsi="宋体"/>
          <w:color w:val="000000"/>
          <w:sz w:val="21"/>
          <w:szCs w:val="21"/>
        </w:rPr>
        <w:t>貌甚</w:t>
      </w:r>
      <w:r>
        <w:rPr>
          <w:rFonts w:hint="eastAsia" w:ascii="宋体" w:hAnsi="宋体"/>
          <w:color w:val="000000"/>
          <w:sz w:val="21"/>
          <w:szCs w:val="21"/>
          <w:em w:val="dot"/>
        </w:rPr>
        <w:t>寝</w:t>
      </w:r>
      <w:r>
        <w:rPr>
          <w:rFonts w:hint="eastAsia" w:ascii="宋体" w:hAnsi="宋体"/>
          <w:color w:val="000000"/>
          <w:sz w:val="21"/>
          <w:szCs w:val="21"/>
        </w:rPr>
        <w:t xml:space="preserve">（丑陋） </w:t>
      </w:r>
      <w:r>
        <w:rPr>
          <w:rFonts w:ascii="宋体" w:hAnsi="宋体"/>
          <w:color w:val="000000"/>
          <w:sz w:val="21"/>
          <w:szCs w:val="21"/>
        </w:rPr>
        <w:t xml:space="preserve">                     </w:t>
      </w:r>
      <w:r>
        <w:rPr>
          <w:rFonts w:hint="eastAsia" w:ascii="宋体" w:hAnsi="宋体"/>
          <w:color w:val="000000"/>
          <w:sz w:val="21"/>
          <w:szCs w:val="21"/>
        </w:rPr>
        <w:t>⑩</w:t>
      </w:r>
      <w:r>
        <w:rPr>
          <w:rFonts w:hint="eastAsia" w:ascii="宋体" w:hAnsi="宋体" w:cs="宋体"/>
          <w:color w:val="000000"/>
          <w:sz w:val="21"/>
          <w:szCs w:val="21"/>
          <w:lang w:val="en-US" w:eastAsia="zh-CN"/>
        </w:rPr>
        <w:t>方山子</w:t>
      </w:r>
      <w:r>
        <w:rPr>
          <w:rFonts w:hint="eastAsia" w:ascii="宋体" w:hAnsi="宋体" w:cs="宋体"/>
          <w:color w:val="000000"/>
          <w:sz w:val="21"/>
          <w:szCs w:val="21"/>
          <w:em w:val="dot"/>
          <w:lang w:val="en-US" w:eastAsia="zh-CN"/>
        </w:rPr>
        <w:t>傥</w:t>
      </w:r>
      <w:r>
        <w:rPr>
          <w:rFonts w:hint="eastAsia" w:ascii="宋体" w:hAnsi="宋体" w:cs="宋体"/>
          <w:color w:val="000000"/>
          <w:sz w:val="21"/>
          <w:szCs w:val="21"/>
          <w:lang w:val="en-US" w:eastAsia="zh-CN"/>
        </w:rPr>
        <w:t>见之欤</w:t>
      </w:r>
      <w:r>
        <w:rPr>
          <w:rFonts w:hint="eastAsia" w:ascii="宋体" w:hAnsi="宋体" w:cs="宋体"/>
          <w:color w:val="000000"/>
          <w:sz w:val="21"/>
          <w:szCs w:val="21"/>
        </w:rPr>
        <w:t>（</w:t>
      </w:r>
      <w:r>
        <w:rPr>
          <w:rFonts w:hint="eastAsia" w:ascii="宋体" w:hAnsi="宋体" w:cs="宋体"/>
          <w:color w:val="000000"/>
          <w:sz w:val="21"/>
          <w:szCs w:val="21"/>
          <w:lang w:val="en-US" w:eastAsia="zh-CN"/>
        </w:rPr>
        <w:t>或许</w:t>
      </w:r>
      <w:r>
        <w:rPr>
          <w:rFonts w:hint="eastAsia" w:ascii="宋体" w:hAnsi="宋体" w:cs="宋体"/>
          <w:color w:val="000000"/>
          <w:sz w:val="21"/>
          <w:szCs w:val="21"/>
        </w:rPr>
        <w:t xml:space="preserve">） </w:t>
      </w:r>
      <w:r>
        <w:rPr>
          <w:rFonts w:ascii="宋体" w:hAnsi="宋体" w:cs="宋体"/>
          <w:color w:val="000000"/>
          <w:sz w:val="21"/>
          <w:szCs w:val="21"/>
        </w:rPr>
        <w:t xml:space="preserve">       </w:t>
      </w:r>
    </w:p>
    <w:p>
      <w:pPr>
        <w:keepNext w:val="0"/>
        <w:keepLines w:val="0"/>
        <w:pageBreakBefore w:val="0"/>
        <w:kinsoku/>
        <w:wordWrap/>
        <w:overflowPunct/>
        <w:topLinePunct w:val="0"/>
        <w:autoSpaceDE/>
        <w:autoSpaceDN/>
        <w:bidi w:val="0"/>
        <w:spacing w:line="320" w:lineRule="exact"/>
        <w:jc w:val="left"/>
        <w:rPr>
          <w:rFonts w:ascii="宋体" w:hAnsi="宋体" w:cs="宋体"/>
          <w:color w:val="000000"/>
          <w:sz w:val="21"/>
          <w:szCs w:val="21"/>
        </w:rPr>
      </w:pPr>
      <w:r>
        <w:rPr>
          <w:color w:val="000000"/>
          <w:sz w:val="21"/>
          <w:szCs w:val="21"/>
        </w:rPr>
        <w:t>A．</w:t>
      </w:r>
      <w:r>
        <w:rPr>
          <w:rFonts w:hint="eastAsia"/>
          <w:color w:val="000000"/>
          <w:sz w:val="21"/>
          <w:szCs w:val="21"/>
        </w:rPr>
        <w:t>①</w:t>
      </w:r>
      <w:bookmarkStart w:id="0" w:name="_Hlk6424877"/>
      <w:r>
        <w:rPr>
          <w:rFonts w:hint="eastAsia"/>
          <w:color w:val="000000"/>
          <w:sz w:val="21"/>
          <w:szCs w:val="21"/>
        </w:rPr>
        <w:t>②</w:t>
      </w:r>
      <w:bookmarkStart w:id="1" w:name="_Hlk6425161"/>
      <w:r>
        <w:rPr>
          <w:rFonts w:hint="eastAsia"/>
          <w:color w:val="000000"/>
          <w:sz w:val="21"/>
          <w:szCs w:val="21"/>
        </w:rPr>
        <w:t>④</w:t>
      </w:r>
      <w:bookmarkEnd w:id="1"/>
      <w:r>
        <w:rPr>
          <w:rFonts w:hint="eastAsia"/>
          <w:color w:val="000000"/>
          <w:sz w:val="21"/>
          <w:szCs w:val="21"/>
        </w:rPr>
        <w:t xml:space="preserve">⑤ </w:t>
      </w:r>
      <w:r>
        <w:rPr>
          <w:color w:val="000000"/>
          <w:sz w:val="21"/>
          <w:szCs w:val="21"/>
        </w:rPr>
        <w:t xml:space="preserve">       B．</w:t>
      </w:r>
      <w:r>
        <w:rPr>
          <w:rFonts w:hint="eastAsia"/>
          <w:color w:val="000000"/>
          <w:sz w:val="21"/>
          <w:szCs w:val="21"/>
        </w:rPr>
        <w:t>⑤⑥⑦</w:t>
      </w:r>
      <w:bookmarkEnd w:id="0"/>
      <w:r>
        <w:rPr>
          <w:rFonts w:hint="eastAsia"/>
          <w:color w:val="000000"/>
          <w:sz w:val="21"/>
          <w:szCs w:val="21"/>
        </w:rPr>
        <w:t xml:space="preserve">⑧ </w:t>
      </w:r>
      <w:r>
        <w:rPr>
          <w:color w:val="000000"/>
          <w:sz w:val="21"/>
          <w:szCs w:val="21"/>
        </w:rPr>
        <w:t xml:space="preserve">     C．</w:t>
      </w:r>
      <w:r>
        <w:rPr>
          <w:rFonts w:hint="eastAsia"/>
          <w:color w:val="000000"/>
          <w:sz w:val="21"/>
          <w:szCs w:val="21"/>
        </w:rPr>
        <w:t>③⑥⑨⑩</w:t>
      </w:r>
      <w:r>
        <w:rPr>
          <w:rFonts w:ascii="宋体" w:hAnsi="宋体" w:cs="宋体"/>
          <w:color w:val="000000"/>
          <w:sz w:val="21"/>
          <w:szCs w:val="21"/>
        </w:rPr>
        <w:t xml:space="preserve">         </w:t>
      </w:r>
      <w:r>
        <w:rPr>
          <w:color w:val="000000"/>
          <w:sz w:val="21"/>
          <w:szCs w:val="21"/>
        </w:rPr>
        <w:t>D．</w:t>
      </w:r>
      <w:r>
        <w:rPr>
          <w:rFonts w:hint="eastAsia"/>
          <w:color w:val="000000"/>
          <w:sz w:val="21"/>
          <w:szCs w:val="21"/>
        </w:rPr>
        <w:t>②④</w:t>
      </w:r>
      <w:bookmarkStart w:id="2" w:name="_Hlk6425135"/>
      <w:r>
        <w:rPr>
          <w:rFonts w:hint="eastAsia"/>
          <w:color w:val="000000"/>
          <w:sz w:val="21"/>
          <w:szCs w:val="21"/>
        </w:rPr>
        <w:t>⑤</w:t>
      </w:r>
      <w:bookmarkEnd w:id="2"/>
      <w:r>
        <w:rPr>
          <w:rFonts w:hint="eastAsia"/>
          <w:color w:val="000000"/>
          <w:sz w:val="21"/>
          <w:szCs w:val="21"/>
        </w:rPr>
        <w:t>⑦</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color w:val="000000"/>
          <w:sz w:val="21"/>
          <w:szCs w:val="21"/>
        </w:rPr>
      </w:pPr>
      <w:r>
        <w:rPr>
          <w:rFonts w:hint="eastAsia"/>
          <w:color w:val="000000"/>
          <w:sz w:val="21"/>
          <w:szCs w:val="21"/>
          <w:lang w:val="en-US" w:eastAsia="zh-CN"/>
        </w:rPr>
        <w:t>2</w:t>
      </w:r>
      <w:r>
        <w:rPr>
          <w:color w:val="000000"/>
          <w:sz w:val="21"/>
          <w:szCs w:val="21"/>
        </w:rPr>
        <w:t>．</w:t>
      </w:r>
      <w:r>
        <w:rPr>
          <w:rFonts w:ascii="宋体" w:hAnsi="宋体" w:cs="宋体"/>
          <w:color w:val="000000"/>
          <w:sz w:val="21"/>
          <w:szCs w:val="21"/>
        </w:rPr>
        <w:t>选出</w:t>
      </w:r>
      <w:r>
        <w:rPr>
          <w:rFonts w:hint="eastAsia" w:ascii="宋体" w:hAnsi="宋体" w:cs="宋体"/>
          <w:color w:val="000000"/>
          <w:sz w:val="21"/>
          <w:szCs w:val="21"/>
        </w:rPr>
        <w:t>加点</w:t>
      </w:r>
      <w:r>
        <w:rPr>
          <w:rFonts w:ascii="宋体" w:hAnsi="宋体" w:cs="宋体"/>
          <w:color w:val="000000"/>
          <w:sz w:val="21"/>
          <w:szCs w:val="21"/>
        </w:rPr>
        <w:t>虚词意义和用法完全相同的一项（   ）</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sz w:val="21"/>
          <w:szCs w:val="21"/>
        </w:rPr>
        <w:t>A．</w:t>
      </w:r>
      <w:r>
        <w:rPr>
          <w:rFonts w:ascii="宋体" w:hAnsi="宋体" w:cs="宋体"/>
          <w:sz w:val="21"/>
          <w:szCs w:val="21"/>
        </w:rPr>
        <w:t>①杳不知其所</w:t>
      </w:r>
      <w:r>
        <w:rPr>
          <w:rFonts w:ascii="宋体" w:hAnsi="宋体" w:eastAsia="等线"/>
          <w:sz w:val="21"/>
          <w:szCs w:val="21"/>
          <w:em w:val="dot"/>
        </w:rPr>
        <w:t>之</w:t>
      </w:r>
      <w:r>
        <w:rPr>
          <w:rFonts w:ascii="宋体" w:hAnsi="宋体" w:cs="宋体"/>
          <w:sz w:val="21"/>
          <w:szCs w:val="21"/>
        </w:rPr>
        <w:t>也              ②项伯乃夜驰</w:t>
      </w:r>
      <w:r>
        <w:rPr>
          <w:rFonts w:ascii="宋体" w:hAnsi="宋体" w:eastAsia="等线"/>
          <w:sz w:val="21"/>
          <w:szCs w:val="21"/>
          <w:em w:val="dot"/>
        </w:rPr>
        <w:t>之</w:t>
      </w:r>
      <w:r>
        <w:rPr>
          <w:rFonts w:ascii="宋体" w:hAnsi="宋体" w:cs="宋体"/>
          <w:sz w:val="21"/>
          <w:szCs w:val="21"/>
        </w:rPr>
        <w:t>沛公军</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sz w:val="21"/>
          <w:szCs w:val="21"/>
        </w:rPr>
        <w:t>B．</w:t>
      </w:r>
      <w:r>
        <w:rPr>
          <w:rFonts w:ascii="宋体" w:hAnsi="宋体" w:cs="宋体"/>
          <w:sz w:val="21"/>
          <w:szCs w:val="21"/>
        </w:rPr>
        <w:t>①秦人不暇自哀，</w:t>
      </w:r>
      <w:r>
        <w:rPr>
          <w:rFonts w:ascii="宋体" w:hAnsi="宋体" w:eastAsia="等线"/>
          <w:sz w:val="21"/>
          <w:szCs w:val="21"/>
          <w:em w:val="dot"/>
        </w:rPr>
        <w:t>而</w:t>
      </w:r>
      <w:r>
        <w:rPr>
          <w:rFonts w:ascii="宋体" w:hAnsi="宋体" w:cs="宋体"/>
          <w:sz w:val="21"/>
          <w:szCs w:val="21"/>
        </w:rPr>
        <w:t>后人哀之         ②后人哀之</w:t>
      </w:r>
      <w:r>
        <w:rPr>
          <w:rFonts w:ascii="宋体" w:hAnsi="宋体" w:eastAsia="等线"/>
          <w:sz w:val="21"/>
          <w:szCs w:val="21"/>
          <w:em w:val="dot"/>
        </w:rPr>
        <w:t>而</w:t>
      </w:r>
      <w:r>
        <w:rPr>
          <w:rFonts w:ascii="宋体" w:hAnsi="宋体" w:cs="宋体"/>
          <w:sz w:val="21"/>
          <w:szCs w:val="21"/>
        </w:rPr>
        <w:t>不鉴之</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sz w:val="21"/>
          <w:szCs w:val="21"/>
        </w:rPr>
        <w:t>C．</w:t>
      </w:r>
      <w:r>
        <w:rPr>
          <w:rFonts w:ascii="宋体" w:hAnsi="宋体" w:cs="宋体"/>
          <w:sz w:val="21"/>
          <w:szCs w:val="21"/>
        </w:rPr>
        <w:t>①辇来</w:t>
      </w:r>
      <w:r>
        <w:rPr>
          <w:rFonts w:ascii="宋体" w:hAnsi="宋体" w:eastAsia="等线"/>
          <w:sz w:val="21"/>
          <w:szCs w:val="21"/>
          <w:em w:val="dot"/>
        </w:rPr>
        <w:t>于</w:t>
      </w:r>
      <w:r>
        <w:rPr>
          <w:rFonts w:ascii="宋体" w:hAnsi="宋体" w:cs="宋体"/>
          <w:sz w:val="21"/>
          <w:szCs w:val="21"/>
        </w:rPr>
        <w:t>秦                 ②使负栋之柱多</w:t>
      </w:r>
      <w:r>
        <w:rPr>
          <w:rFonts w:ascii="宋体" w:hAnsi="宋体" w:eastAsia="等线"/>
          <w:sz w:val="21"/>
          <w:szCs w:val="21"/>
          <w:em w:val="dot"/>
        </w:rPr>
        <w:t>于</w:t>
      </w:r>
      <w:r>
        <w:rPr>
          <w:rFonts w:ascii="宋体" w:hAnsi="宋体" w:cs="宋体"/>
          <w:sz w:val="21"/>
          <w:szCs w:val="21"/>
        </w:rPr>
        <w:t>南亩之农夫</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u w:val="single"/>
        </w:rPr>
      </w:pPr>
      <w:r>
        <w:rPr>
          <w:sz w:val="21"/>
          <w:szCs w:val="21"/>
        </w:rPr>
        <w:t>D．</w:t>
      </w:r>
      <w:r>
        <w:rPr>
          <w:rFonts w:ascii="宋体" w:hAnsi="宋体" w:cs="宋体"/>
          <w:sz w:val="21"/>
          <w:szCs w:val="21"/>
        </w:rPr>
        <w:t>①盘盘</w:t>
      </w:r>
      <w:r>
        <w:rPr>
          <w:rFonts w:ascii="宋体" w:hAnsi="宋体" w:eastAsia="等线"/>
          <w:sz w:val="21"/>
          <w:szCs w:val="21"/>
          <w:em w:val="dot"/>
        </w:rPr>
        <w:t>焉</w:t>
      </w:r>
      <w:r>
        <w:rPr>
          <w:rFonts w:ascii="宋体" w:hAnsi="宋体" w:cs="宋体"/>
          <w:sz w:val="21"/>
          <w:szCs w:val="21"/>
        </w:rPr>
        <w:t>，囷囷焉              ②缦立远视，而望幸</w:t>
      </w:r>
      <w:r>
        <w:rPr>
          <w:rFonts w:ascii="宋体" w:hAnsi="宋体" w:eastAsia="等线"/>
          <w:sz w:val="21"/>
          <w:szCs w:val="21"/>
          <w:em w:val="dot"/>
        </w:rPr>
        <w:t>焉</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rFonts w:hint="eastAsia"/>
          <w:sz w:val="21"/>
          <w:szCs w:val="21"/>
          <w:lang w:val="en-US" w:eastAsia="zh-CN"/>
        </w:rPr>
        <w:t>3</w:t>
      </w:r>
      <w:r>
        <w:rPr>
          <w:sz w:val="21"/>
          <w:szCs w:val="21"/>
        </w:rPr>
        <w:t>．</w:t>
      </w:r>
      <w:r>
        <w:rPr>
          <w:rFonts w:ascii="宋体" w:hAnsi="宋体" w:cs="宋体"/>
          <w:sz w:val="21"/>
          <w:szCs w:val="21"/>
        </w:rPr>
        <w:t>下列句式特点归类正确的一项是（   ）</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rFonts w:ascii="宋体" w:hAnsi="宋体" w:cs="宋体"/>
          <w:sz w:val="21"/>
          <w:szCs w:val="21"/>
        </w:rPr>
        <w:t>①视为止，行为迟     ②戍卒叫，函谷举   ③麾下壮士骑从者八百余人   ④</w:t>
      </w:r>
      <w:r>
        <w:rPr>
          <w:rFonts w:hint="eastAsia" w:ascii="宋体" w:hAnsi="宋体" w:cs="宋体"/>
          <w:sz w:val="21"/>
          <w:szCs w:val="21"/>
        </w:rPr>
        <w:t>多于南亩之农夫</w:t>
      </w:r>
      <w:r>
        <w:rPr>
          <w:rFonts w:ascii="宋体" w:hAnsi="宋体" w:cs="宋体"/>
          <w:sz w:val="21"/>
          <w:szCs w:val="21"/>
        </w:rPr>
        <w:t xml:space="preserve">  ⑤而身死国灭，为天下笑   ⑥</w:t>
      </w:r>
      <w:bookmarkStart w:id="3" w:name="_Hlk6426938"/>
      <w:r>
        <w:rPr>
          <w:rFonts w:hint="eastAsia" w:ascii="宋体" w:hAnsi="宋体" w:cs="宋体"/>
          <w:sz w:val="21"/>
          <w:szCs w:val="21"/>
        </w:rPr>
        <w:t>若稍饰以楼观亭榭</w:t>
      </w:r>
      <w:bookmarkEnd w:id="3"/>
      <w:r>
        <w:rPr>
          <w:rFonts w:ascii="宋体" w:hAnsi="宋体" w:cs="宋体"/>
          <w:sz w:val="21"/>
          <w:szCs w:val="21"/>
        </w:rPr>
        <w:t xml:space="preserve">   ⑦</w:t>
      </w:r>
      <w:bookmarkStart w:id="4" w:name="_Hlk6427042"/>
      <w:r>
        <w:rPr>
          <w:rFonts w:hint="eastAsia" w:ascii="宋体" w:hAnsi="宋体" w:cs="宋体"/>
          <w:sz w:val="21"/>
          <w:szCs w:val="21"/>
        </w:rPr>
        <w:t>秦人不暇自哀</w:t>
      </w:r>
      <w:bookmarkEnd w:id="4"/>
      <w:r>
        <w:rPr>
          <w:rFonts w:ascii="宋体" w:hAnsi="宋体" w:cs="宋体"/>
          <w:sz w:val="21"/>
          <w:szCs w:val="21"/>
        </w:rPr>
        <w:t xml:space="preserve">   ⑧</w:t>
      </w:r>
      <w:r>
        <w:rPr>
          <w:rFonts w:hint="eastAsia" w:ascii="宋体" w:hAnsi="宋体" w:cs="宋体"/>
          <w:sz w:val="21"/>
          <w:szCs w:val="21"/>
        </w:rPr>
        <w:t>以赐公</w:t>
      </w:r>
      <w:r>
        <w:rPr>
          <w:rFonts w:ascii="宋体" w:hAnsi="宋体" w:cs="宋体"/>
          <w:sz w:val="21"/>
          <w:szCs w:val="21"/>
        </w:rPr>
        <w:t xml:space="preserve"> ⑨</w:t>
      </w:r>
      <w:r>
        <w:rPr>
          <w:rFonts w:hint="eastAsia" w:ascii="宋体" w:hAnsi="宋体" w:cs="宋体"/>
          <w:sz w:val="21"/>
          <w:szCs w:val="21"/>
        </w:rPr>
        <w:t>籍独不愧于心乎</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sz w:val="21"/>
          <w:szCs w:val="21"/>
        </w:rPr>
        <w:t>A．</w:t>
      </w:r>
      <w:r>
        <w:rPr>
          <w:rFonts w:ascii="宋体" w:hAnsi="宋体" w:cs="宋体"/>
          <w:sz w:val="21"/>
          <w:szCs w:val="21"/>
        </w:rPr>
        <w:t>①⑧/②⑤/③</w:t>
      </w:r>
      <w:bookmarkStart w:id="5" w:name="_Hlk6426606"/>
      <w:r>
        <w:rPr>
          <w:rFonts w:ascii="宋体" w:hAnsi="宋体" w:cs="宋体"/>
          <w:sz w:val="21"/>
          <w:szCs w:val="21"/>
        </w:rPr>
        <w:t>/</w:t>
      </w:r>
      <w:bookmarkEnd w:id="5"/>
      <w:r>
        <w:rPr>
          <w:rFonts w:ascii="宋体" w:hAnsi="宋体" w:cs="宋体"/>
          <w:sz w:val="21"/>
          <w:szCs w:val="21"/>
        </w:rPr>
        <w:t>④⑥⑨/⑦</w:t>
      </w:r>
      <w:r>
        <w:rPr>
          <w:sz w:val="21"/>
          <w:szCs w:val="21"/>
        </w:rPr>
        <w:t xml:space="preserve">    B．</w:t>
      </w:r>
      <w:r>
        <w:rPr>
          <w:rFonts w:ascii="宋体" w:hAnsi="宋体" w:cs="宋体"/>
          <w:sz w:val="21"/>
          <w:szCs w:val="21"/>
        </w:rPr>
        <w:t>①</w:t>
      </w:r>
      <w:bookmarkStart w:id="6" w:name="_Hlk6427256"/>
      <w:r>
        <w:rPr>
          <w:rFonts w:ascii="宋体" w:hAnsi="宋体" w:cs="宋体"/>
          <w:sz w:val="21"/>
          <w:szCs w:val="21"/>
        </w:rPr>
        <w:t>/</w:t>
      </w:r>
      <w:bookmarkEnd w:id="6"/>
      <w:r>
        <w:rPr>
          <w:rFonts w:ascii="宋体" w:hAnsi="宋体" w:cs="宋体"/>
          <w:sz w:val="21"/>
          <w:szCs w:val="21"/>
        </w:rPr>
        <w:t>②③</w:t>
      </w:r>
      <w:bookmarkStart w:id="7" w:name="_Hlk6427191"/>
      <w:r>
        <w:rPr>
          <w:rFonts w:ascii="宋体" w:hAnsi="宋体" w:cs="宋体"/>
          <w:sz w:val="21"/>
          <w:szCs w:val="21"/>
        </w:rPr>
        <w:t>/</w:t>
      </w:r>
      <w:bookmarkEnd w:id="7"/>
      <w:r>
        <w:rPr>
          <w:rFonts w:ascii="宋体" w:hAnsi="宋体" w:cs="宋体"/>
          <w:sz w:val="21"/>
          <w:szCs w:val="21"/>
        </w:rPr>
        <w:t>④⑥⑨/⑦/⑤⑧</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sz w:val="21"/>
          <w:szCs w:val="21"/>
        </w:rPr>
        <w:t>C．</w:t>
      </w:r>
      <w:r>
        <w:rPr>
          <w:rFonts w:ascii="宋体" w:hAnsi="宋体" w:cs="宋体"/>
          <w:sz w:val="21"/>
          <w:szCs w:val="21"/>
        </w:rPr>
        <w:t>①②/③/④⑦⑨/⑤/⑥⑧</w:t>
      </w:r>
      <w:r>
        <w:rPr>
          <w:sz w:val="21"/>
          <w:szCs w:val="21"/>
        </w:rPr>
        <w:t xml:space="preserve">    D．</w:t>
      </w:r>
      <w:r>
        <w:rPr>
          <w:rFonts w:ascii="宋体" w:hAnsi="宋体" w:cs="宋体"/>
          <w:sz w:val="21"/>
          <w:szCs w:val="21"/>
        </w:rPr>
        <w:t>①⑧/②/③/④⑤⑥/⑦⑨</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rFonts w:hint="eastAsia"/>
          <w:sz w:val="21"/>
          <w:szCs w:val="21"/>
          <w:lang w:val="en-US" w:eastAsia="zh-CN"/>
        </w:rPr>
        <w:t>4</w:t>
      </w:r>
      <w:r>
        <w:rPr>
          <w:sz w:val="21"/>
          <w:szCs w:val="21"/>
        </w:rPr>
        <w:t>．</w:t>
      </w:r>
      <w:r>
        <w:rPr>
          <w:rFonts w:ascii="宋体" w:hAnsi="宋体" w:cs="宋体"/>
          <w:sz w:val="21"/>
          <w:szCs w:val="21"/>
        </w:rPr>
        <w:t>下列有关课内诗歌散文内容的表述，理解有误的一项是（    ）</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sz w:val="21"/>
          <w:szCs w:val="21"/>
        </w:rPr>
        <w:t>A．</w:t>
      </w:r>
      <w:r>
        <w:rPr>
          <w:rFonts w:ascii="宋体" w:hAnsi="宋体" w:cs="宋体"/>
          <w:sz w:val="21"/>
          <w:szCs w:val="21"/>
        </w:rPr>
        <w:t>鲍照《拟行路难》其四，采用了以“水”喻人的比兴手法，那流向“东西南北”不同方位的“水”，恰好比喻了社会生活中高低贵贱不同处境的人</w:t>
      </w:r>
      <w:r>
        <w:rPr>
          <w:rFonts w:hint="eastAsia" w:ascii="宋体" w:hAnsi="宋体" w:cs="宋体"/>
          <w:sz w:val="21"/>
          <w:szCs w:val="21"/>
          <w:lang w:eastAsia="zh-CN"/>
        </w:rPr>
        <w:t>。</w:t>
      </w:r>
      <w:r>
        <w:rPr>
          <w:rFonts w:ascii="宋体" w:hAnsi="宋体" w:cs="宋体"/>
          <w:sz w:val="21"/>
          <w:szCs w:val="21"/>
        </w:rPr>
        <w:t>“水”的流向，是地势造成的；人的处境，是门第决定的</w:t>
      </w:r>
      <w:r>
        <w:rPr>
          <w:rFonts w:hint="eastAsia" w:ascii="宋体" w:hAnsi="宋体" w:cs="宋体"/>
          <w:sz w:val="21"/>
          <w:szCs w:val="21"/>
          <w:lang w:eastAsia="zh-CN"/>
        </w:rPr>
        <w:t>。</w:t>
      </w:r>
      <w:r>
        <w:rPr>
          <w:rFonts w:ascii="宋体" w:hAnsi="宋体" w:cs="宋体"/>
          <w:sz w:val="21"/>
          <w:szCs w:val="21"/>
        </w:rPr>
        <w:t>诗人借此形象地揭示出了现实社会里门阀制度的不合理性</w:t>
      </w:r>
      <w:r>
        <w:rPr>
          <w:rFonts w:hint="eastAsia" w:ascii="宋体" w:hAnsi="宋体" w:cs="宋体"/>
          <w:sz w:val="21"/>
          <w:szCs w:val="21"/>
        </w:rPr>
        <w:t>。</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sz w:val="21"/>
          <w:szCs w:val="21"/>
        </w:rPr>
        <w:t>B．</w:t>
      </w:r>
      <w:r>
        <w:rPr>
          <w:rFonts w:ascii="宋体" w:hAnsi="宋体" w:cs="宋体"/>
          <w:sz w:val="21"/>
          <w:szCs w:val="21"/>
        </w:rPr>
        <w:t>《蜀相》和《书愤》都有对诸葛亮的追怀，也都表达了对诸葛亮的敬仰与称颂之情，所不同的是前者是抒情诗，重在表达自己壮志未酬的痛苦；后者是咏史怀古诗，重在肯定诸葛亮积极进取的北伐精神</w:t>
      </w:r>
      <w:r>
        <w:rPr>
          <w:rFonts w:hint="eastAsia" w:ascii="宋体" w:hAnsi="宋体" w:cs="宋体"/>
          <w:sz w:val="21"/>
          <w:szCs w:val="21"/>
        </w:rPr>
        <w:t>。</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sz w:val="21"/>
          <w:szCs w:val="21"/>
        </w:rPr>
        <w:t>C．</w:t>
      </w:r>
      <w:r>
        <w:rPr>
          <w:rFonts w:ascii="宋体" w:hAnsi="宋体" w:cs="宋体"/>
          <w:sz w:val="21"/>
          <w:szCs w:val="21"/>
        </w:rPr>
        <w:t>《庖丁解牛》文中两处运用对比，一是用对比写庖丁解牛经历的三个阶段的技术的提高过程，阶段明显，比较鲜明；二是用对比写庖丁与良庖、族庖用刀的情况，技术对比，高下分明</w:t>
      </w:r>
      <w:r>
        <w:rPr>
          <w:rFonts w:hint="eastAsia" w:ascii="宋体" w:hAnsi="宋体" w:cs="宋体"/>
          <w:sz w:val="21"/>
          <w:szCs w:val="21"/>
        </w:rPr>
        <w:t>。</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sz w:val="21"/>
          <w:szCs w:val="21"/>
        </w:rPr>
        <w:t>D．</w:t>
      </w:r>
      <w:r>
        <w:rPr>
          <w:rFonts w:ascii="宋体" w:hAnsi="宋体" w:cs="宋体"/>
          <w:sz w:val="21"/>
          <w:szCs w:val="21"/>
        </w:rPr>
        <w:t>《项羽之死》一文中围绕项羽这个悲剧英雄，描写了垓下之围、东城快战、乌江自刎三个场面，多角度、多层次地展现他的性格，从而让我们感受到了项羽这一人物形象所拥有的独特的人格魅力</w:t>
      </w:r>
      <w:r>
        <w:rPr>
          <w:rFonts w:hint="eastAsia" w:ascii="宋体" w:hAnsi="宋体" w:cs="宋体"/>
          <w:sz w:val="21"/>
          <w:szCs w:val="21"/>
        </w:rPr>
        <w:t>。</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rFonts w:hint="eastAsia"/>
          <w:sz w:val="21"/>
          <w:szCs w:val="21"/>
          <w:lang w:val="en-US" w:eastAsia="zh-CN"/>
        </w:rPr>
        <w:t>5</w:t>
      </w:r>
      <w:r>
        <w:rPr>
          <w:sz w:val="21"/>
          <w:szCs w:val="21"/>
        </w:rPr>
        <w:t>．</w:t>
      </w:r>
      <w:r>
        <w:rPr>
          <w:rFonts w:ascii="宋体" w:hAnsi="宋体" w:cs="宋体"/>
          <w:sz w:val="21"/>
          <w:szCs w:val="21"/>
        </w:rPr>
        <w:t>下列对文化常识的解说，不正确的一项是（   ）</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sz w:val="21"/>
          <w:szCs w:val="21"/>
        </w:rPr>
        <w:t>A．</w:t>
      </w:r>
      <w:r>
        <w:rPr>
          <w:rFonts w:ascii="宋体" w:hAnsi="宋体" w:cs="宋体"/>
          <w:sz w:val="21"/>
          <w:szCs w:val="21"/>
        </w:rPr>
        <w:t>列土：指封爵赐邑。古代天子分封诸侯时，用白茅裹着社坛上的泥土授予被封者，象征土地和权力，称为“列土分茅”。</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sz w:val="21"/>
          <w:szCs w:val="21"/>
        </w:rPr>
        <w:t>B．</w:t>
      </w:r>
      <w:r>
        <w:rPr>
          <w:rFonts w:ascii="宋体" w:hAnsi="宋体" w:cs="宋体"/>
          <w:sz w:val="21"/>
          <w:szCs w:val="21"/>
        </w:rPr>
        <w:t>六军：指古代天子的军队。《周礼·夏官·序官》:“凡制军，万有二千五百人为军。王六军，大国三军，次国二军，小国一军。”</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sz w:val="21"/>
          <w:szCs w:val="21"/>
        </w:rPr>
        <w:t>C．</w:t>
      </w:r>
      <w:r>
        <w:rPr>
          <w:rFonts w:ascii="宋体" w:hAnsi="宋体" w:cs="宋体"/>
          <w:sz w:val="21"/>
          <w:szCs w:val="21"/>
        </w:rPr>
        <w:t>锱铢：古代重量单位，一锱等于六铢，一铢约等于后来一两的二十四分之一。锱、铢连用，极言其细微。</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sz w:val="21"/>
          <w:szCs w:val="21"/>
        </w:rPr>
        <w:t>D．</w:t>
      </w:r>
      <w:r>
        <w:rPr>
          <w:rFonts w:ascii="宋体" w:hAnsi="宋体" w:cs="宋体"/>
          <w:sz w:val="21"/>
          <w:szCs w:val="21"/>
        </w:rPr>
        <w:t>梨园：指中国唐代训练乐工的机构。我国人民在习惯上称戏班、剧团为“梨园”，称歌唱演员为“梨园子弟”。</w:t>
      </w:r>
    </w:p>
    <w:p>
      <w:pPr>
        <w:keepNext w:val="0"/>
        <w:keepLines w:val="0"/>
        <w:pageBreakBefore w:val="0"/>
        <w:kinsoku/>
        <w:wordWrap/>
        <w:overflowPunct/>
        <w:topLinePunct w:val="0"/>
        <w:autoSpaceDE/>
        <w:autoSpaceDN/>
        <w:bidi w:val="0"/>
        <w:spacing w:line="320" w:lineRule="exact"/>
        <w:rPr>
          <w:rFonts w:ascii="宋体" w:hAnsi="宋体" w:cs="宋体"/>
          <w:b/>
          <w:color w:val="000000"/>
          <w:sz w:val="21"/>
          <w:szCs w:val="21"/>
          <w:u w:val="none" w:color="000000"/>
        </w:rPr>
      </w:pPr>
      <w:r>
        <w:rPr>
          <w:rFonts w:ascii="宋体" w:hAnsi="宋体" w:cs="宋体"/>
          <w:b/>
          <w:color w:val="000000"/>
          <w:sz w:val="21"/>
          <w:szCs w:val="21"/>
          <w:u w:val="none" w:color="000000"/>
        </w:rPr>
        <w:t>（二）名句名篇默写（</w:t>
      </w:r>
      <w:r>
        <w:rPr>
          <w:rFonts w:hint="eastAsia" w:ascii="宋体" w:hAnsi="宋体" w:cs="宋体"/>
          <w:b/>
          <w:color w:val="000000"/>
          <w:sz w:val="21"/>
          <w:szCs w:val="21"/>
          <w:u w:val="none" w:color="000000"/>
        </w:rPr>
        <w:t>每空1分</w:t>
      </w:r>
      <w:r>
        <w:rPr>
          <w:rFonts w:ascii="宋体" w:hAnsi="宋体" w:cs="宋体"/>
          <w:b/>
          <w:color w:val="000000"/>
          <w:sz w:val="21"/>
          <w:szCs w:val="21"/>
          <w:u w:val="none" w:color="000000"/>
        </w:rPr>
        <w:t>，</w:t>
      </w:r>
      <w:r>
        <w:rPr>
          <w:rFonts w:hint="eastAsia" w:ascii="宋体" w:hAnsi="宋体" w:cs="宋体"/>
          <w:b/>
          <w:color w:val="000000"/>
          <w:sz w:val="21"/>
          <w:szCs w:val="21"/>
          <w:u w:val="none" w:color="000000"/>
        </w:rPr>
        <w:t>共</w:t>
      </w:r>
      <w:r>
        <w:rPr>
          <w:rFonts w:ascii="宋体" w:hAnsi="宋体" w:cs="宋体"/>
          <w:b/>
          <w:color w:val="000000"/>
          <w:sz w:val="21"/>
          <w:szCs w:val="21"/>
          <w:u w:val="none" w:color="000000"/>
        </w:rPr>
        <w:t>10分）</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rFonts w:hint="eastAsia"/>
          <w:b/>
          <w:bCs/>
          <w:sz w:val="21"/>
          <w:szCs w:val="21"/>
          <w:lang w:val="en-US" w:eastAsia="zh-CN"/>
        </w:rPr>
        <w:t>6</w:t>
      </w:r>
      <w:r>
        <w:rPr>
          <w:b/>
          <w:bCs/>
          <w:sz w:val="21"/>
          <w:szCs w:val="21"/>
        </w:rPr>
        <w:t>．</w:t>
      </w:r>
      <w:r>
        <w:rPr>
          <w:rFonts w:ascii="宋体" w:hAnsi="宋体" w:cs="宋体"/>
          <w:sz w:val="21"/>
          <w:szCs w:val="21"/>
        </w:rPr>
        <w:t>补写出下列句子中的空缺部分。</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rFonts w:ascii="宋体" w:hAnsi="宋体" w:cs="宋体"/>
          <w:sz w:val="21"/>
          <w:szCs w:val="21"/>
        </w:rPr>
        <w:t>（1）《</w:t>
      </w:r>
      <w:r>
        <w:rPr>
          <w:rFonts w:hint="eastAsia" w:ascii="宋体" w:hAnsi="宋体" w:cs="宋体"/>
          <w:sz w:val="21"/>
          <w:szCs w:val="21"/>
        </w:rPr>
        <w:t>岳阳楼记</w:t>
      </w:r>
      <w:r>
        <w:rPr>
          <w:rFonts w:ascii="宋体" w:hAnsi="宋体" w:cs="宋体"/>
          <w:sz w:val="21"/>
          <w:szCs w:val="21"/>
        </w:rPr>
        <w:t>》中</w:t>
      </w:r>
      <w:r>
        <w:rPr>
          <w:rFonts w:hint="eastAsia" w:ascii="宋体" w:hAnsi="宋体" w:cs="宋体"/>
          <w:sz w:val="21"/>
          <w:szCs w:val="21"/>
        </w:rPr>
        <w:t>，</w:t>
      </w:r>
      <w:r>
        <w:rPr>
          <w:rFonts w:ascii="宋体" w:hAnsi="宋体" w:cs="宋体"/>
          <w:sz w:val="21"/>
          <w:szCs w:val="21"/>
        </w:rPr>
        <w:t>动静结合描写洞庭湖月夜美景的句子是“</w:t>
      </w:r>
      <w:bookmarkStart w:id="8" w:name="_Hlk6429280"/>
      <w:r>
        <w:rPr>
          <w:rFonts w:ascii="宋体" w:hAnsi="宋体" w:cs="宋体"/>
          <w:sz w:val="21"/>
          <w:szCs w:val="21"/>
          <w:u w:val="single"/>
        </w:rPr>
        <w:t xml:space="preserve">           </w:t>
      </w:r>
      <w:bookmarkEnd w:id="8"/>
      <w:r>
        <w:rPr>
          <w:rFonts w:ascii="宋体" w:hAnsi="宋体" w:cs="宋体"/>
          <w:sz w:val="21"/>
          <w:szCs w:val="21"/>
        </w:rPr>
        <w:t>，</w:t>
      </w:r>
      <w:r>
        <w:rPr>
          <w:rFonts w:ascii="宋体" w:hAnsi="宋体" w:cs="宋体"/>
          <w:sz w:val="21"/>
          <w:szCs w:val="21"/>
          <w:u w:val="single"/>
        </w:rPr>
        <w:t xml:space="preserve">           </w:t>
      </w:r>
      <w:r>
        <w:rPr>
          <w:rFonts w:ascii="宋体" w:hAnsi="宋体" w:cs="宋体"/>
          <w:sz w:val="21"/>
          <w:szCs w:val="21"/>
        </w:rPr>
        <w:t>”</w:t>
      </w:r>
      <w:r>
        <w:rPr>
          <w:rFonts w:hint="eastAsia" w:ascii="宋体" w:hAnsi="宋体" w:cs="宋体"/>
          <w:sz w:val="21"/>
          <w:szCs w:val="21"/>
        </w:rPr>
        <w:t>。</w:t>
      </w:r>
      <w:r>
        <w:rPr>
          <w:rFonts w:ascii="宋体" w:hAnsi="宋体" w:cs="宋体"/>
          <w:sz w:val="21"/>
          <w:szCs w:val="21"/>
        </w:rPr>
        <w:t xml:space="preserve"> </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rFonts w:ascii="宋体" w:hAnsi="宋体" w:cs="宋体"/>
          <w:sz w:val="21"/>
          <w:szCs w:val="21"/>
        </w:rPr>
        <w:t>（2）</w:t>
      </w:r>
      <w:r>
        <w:rPr>
          <w:sz w:val="21"/>
          <w:szCs w:val="21"/>
        </w:rPr>
        <w:t>杜牧《阿房宫赋》中以</w:t>
      </w:r>
      <w:r>
        <w:rPr>
          <w:rFonts w:ascii="宋体" w:hAnsi="宋体" w:cs="宋体"/>
          <w:sz w:val="21"/>
          <w:szCs w:val="21"/>
        </w:rPr>
        <w:t>“</w:t>
      </w:r>
      <w:r>
        <w:rPr>
          <w:rFonts w:ascii="宋体" w:hAnsi="宋体" w:cs="宋体"/>
          <w:sz w:val="21"/>
          <w:szCs w:val="21"/>
          <w:u w:val="single"/>
        </w:rPr>
        <w:t xml:space="preserve">           </w:t>
      </w:r>
      <w:r>
        <w:rPr>
          <w:rFonts w:ascii="宋体" w:hAnsi="宋体" w:cs="宋体"/>
          <w:sz w:val="21"/>
          <w:szCs w:val="21"/>
        </w:rPr>
        <w:t>，</w:t>
      </w:r>
      <w:r>
        <w:rPr>
          <w:rFonts w:ascii="宋体" w:hAnsi="宋体" w:cs="宋体"/>
          <w:sz w:val="21"/>
          <w:szCs w:val="21"/>
          <w:u w:val="single"/>
        </w:rPr>
        <w:t xml:space="preserve">           </w:t>
      </w:r>
      <w:r>
        <w:rPr>
          <w:rFonts w:ascii="宋体" w:hAnsi="宋体" w:cs="宋体"/>
          <w:sz w:val="21"/>
          <w:szCs w:val="21"/>
        </w:rPr>
        <w:t>”</w:t>
      </w:r>
      <w:r>
        <w:rPr>
          <w:sz w:val="21"/>
          <w:szCs w:val="21"/>
        </w:rPr>
        <w:t>描写阿房宫宫人的美丽，她们伫立远眺，盼望着皇帝临幸。</w:t>
      </w:r>
    </w:p>
    <w:p>
      <w:pPr>
        <w:keepNext w:val="0"/>
        <w:keepLines w:val="0"/>
        <w:pageBreakBefore w:val="0"/>
        <w:kinsoku/>
        <w:wordWrap/>
        <w:overflowPunct/>
        <w:topLinePunct w:val="0"/>
        <w:autoSpaceDE/>
        <w:autoSpaceDN/>
        <w:bidi w:val="0"/>
        <w:spacing w:line="320" w:lineRule="exact"/>
        <w:jc w:val="left"/>
        <w:textAlignment w:val="center"/>
        <w:rPr>
          <w:rFonts w:hint="eastAsia" w:ascii="宋体" w:hAnsi="宋体" w:cs="宋体"/>
          <w:sz w:val="21"/>
          <w:szCs w:val="21"/>
        </w:rPr>
      </w:pPr>
      <w:r>
        <w:rPr>
          <w:sz w:val="21"/>
          <w:szCs w:val="21"/>
        </w:rPr>
        <w:t>（3）</w:t>
      </w:r>
      <w:r>
        <w:rPr>
          <w:rFonts w:hint="eastAsia"/>
          <w:sz w:val="21"/>
          <w:szCs w:val="21"/>
          <w:lang w:eastAsia="zh-CN"/>
        </w:rPr>
        <w:t>《</w:t>
      </w:r>
      <w:r>
        <w:rPr>
          <w:rFonts w:hint="eastAsia"/>
          <w:sz w:val="21"/>
          <w:szCs w:val="21"/>
          <w:lang w:val="en-US" w:eastAsia="zh-CN"/>
        </w:rPr>
        <w:t>书愤</w:t>
      </w:r>
      <w:r>
        <w:rPr>
          <w:rFonts w:hint="eastAsia"/>
          <w:sz w:val="21"/>
          <w:szCs w:val="21"/>
          <w:lang w:eastAsia="zh-CN"/>
        </w:rPr>
        <w:t>》</w:t>
      </w:r>
      <w:r>
        <w:rPr>
          <w:rFonts w:hint="eastAsia"/>
          <w:sz w:val="21"/>
          <w:szCs w:val="21"/>
          <w:lang w:val="en-US" w:eastAsia="zh-CN"/>
        </w:rPr>
        <w:t>一诗</w:t>
      </w:r>
      <w:r>
        <w:rPr>
          <w:rFonts w:hint="eastAsia"/>
          <w:sz w:val="21"/>
          <w:szCs w:val="21"/>
        </w:rPr>
        <w:t>写诗人岁月不居、壮岁已逝、志未酬而鬓先斑的两句是“________________，________________”。</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sz w:val="21"/>
          <w:szCs w:val="21"/>
        </w:rPr>
        <w:t>（4）郦道元在《三峡》中描写夏季水势大，交通被断绝的句子是：</w:t>
      </w:r>
      <w:r>
        <w:rPr>
          <w:rFonts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ascii="宋体" w:hAnsi="宋体" w:cs="宋体"/>
          <w:sz w:val="21"/>
          <w:szCs w:val="21"/>
          <w:u w:val="single"/>
        </w:rPr>
        <w:t xml:space="preserve">       </w:t>
      </w:r>
      <w:r>
        <w:rPr>
          <w:rFonts w:ascii="宋体" w:hAnsi="宋体" w:cs="宋体"/>
          <w:sz w:val="21"/>
          <w:szCs w:val="21"/>
        </w:rPr>
        <w:t>，</w:t>
      </w:r>
    </w:p>
    <w:p>
      <w:pPr>
        <w:keepNext w:val="0"/>
        <w:keepLines w:val="0"/>
        <w:pageBreakBefore w:val="0"/>
        <w:kinsoku/>
        <w:wordWrap/>
        <w:overflowPunct/>
        <w:topLinePunct w:val="0"/>
        <w:autoSpaceDE/>
        <w:autoSpaceDN/>
        <w:bidi w:val="0"/>
        <w:spacing w:line="320" w:lineRule="exact"/>
        <w:jc w:val="left"/>
        <w:textAlignment w:val="center"/>
        <w:rPr>
          <w:rFonts w:ascii="宋体" w:hAnsi="宋体" w:cs="宋体"/>
          <w:sz w:val="21"/>
          <w:szCs w:val="21"/>
        </w:rPr>
      </w:pPr>
      <w:r>
        <w:rPr>
          <w:rFonts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rPr>
        <w:t>。</w:t>
      </w:r>
    </w:p>
    <w:p>
      <w:pPr>
        <w:keepNext w:val="0"/>
        <w:keepLines w:val="0"/>
        <w:pageBreakBefore w:val="0"/>
        <w:widowControl/>
        <w:shd w:val="clear" w:color="auto" w:fill="FFFFFF"/>
        <w:kinsoku/>
        <w:wordWrap/>
        <w:overflowPunct/>
        <w:topLinePunct w:val="0"/>
        <w:autoSpaceDE/>
        <w:autoSpaceDN/>
        <w:bidi w:val="0"/>
        <w:spacing w:line="320" w:lineRule="exact"/>
        <w:jc w:val="left"/>
        <w:rPr>
          <w:rFonts w:hint="eastAsia" w:ascii="宋体" w:hAnsi="宋体" w:cs="Helvetica"/>
          <w:bCs/>
          <w:kern w:val="0"/>
          <w:sz w:val="21"/>
          <w:szCs w:val="21"/>
        </w:rPr>
      </w:pPr>
      <w:r>
        <w:rPr>
          <w:sz w:val="21"/>
          <w:szCs w:val="21"/>
        </w:rPr>
        <w:t>（5</w:t>
      </w:r>
      <w:r>
        <w:rPr>
          <w:rFonts w:hint="eastAsia"/>
          <w:sz w:val="21"/>
          <w:szCs w:val="21"/>
        </w:rPr>
        <w:t>）《生于忧患，死于安乐》中的：“</w:t>
      </w:r>
      <w:r>
        <w:rPr>
          <w:rFonts w:hint="eastAsia" w:ascii="宋体" w:hAnsi="宋体" w:cs="Helvetica"/>
          <w:bCs/>
          <w:kern w:val="0"/>
          <w:sz w:val="21"/>
          <w:szCs w:val="21"/>
          <w:u w:val="single"/>
        </w:rPr>
        <w:t xml:space="preserve"> </w:t>
      </w:r>
      <w:r>
        <w:rPr>
          <w:rFonts w:ascii="宋体" w:hAnsi="宋体" w:cs="Helvetica"/>
          <w:bCs/>
          <w:kern w:val="0"/>
          <w:sz w:val="21"/>
          <w:szCs w:val="21"/>
          <w:u w:val="single"/>
        </w:rPr>
        <w:t xml:space="preserve">              </w:t>
      </w:r>
      <w:r>
        <w:rPr>
          <w:rFonts w:hint="eastAsia" w:ascii="宋体" w:hAnsi="宋体" w:cs="Helvetica"/>
          <w:bCs/>
          <w:kern w:val="0"/>
          <w:sz w:val="21"/>
          <w:szCs w:val="21"/>
        </w:rPr>
        <w:t>，</w:t>
      </w:r>
      <w:r>
        <w:rPr>
          <w:rFonts w:hint="eastAsia" w:ascii="宋体" w:hAnsi="宋体" w:cs="Helvetica"/>
          <w:bCs/>
          <w:kern w:val="0"/>
          <w:sz w:val="21"/>
          <w:szCs w:val="21"/>
          <w:u w:val="single"/>
        </w:rPr>
        <w:t xml:space="preserve"> </w:t>
      </w:r>
      <w:r>
        <w:rPr>
          <w:rFonts w:ascii="宋体" w:hAnsi="宋体" w:cs="Helvetica"/>
          <w:bCs/>
          <w:kern w:val="0"/>
          <w:sz w:val="21"/>
          <w:szCs w:val="21"/>
          <w:u w:val="single"/>
        </w:rPr>
        <w:t xml:space="preserve">              </w:t>
      </w:r>
      <w:r>
        <w:rPr>
          <w:rFonts w:hint="eastAsia" w:ascii="宋体" w:hAnsi="宋体" w:cs="Helvetica"/>
          <w:bCs/>
          <w:kern w:val="0"/>
          <w:sz w:val="21"/>
          <w:szCs w:val="21"/>
        </w:rPr>
        <w:t>。</w:t>
      </w:r>
      <w:r>
        <w:rPr>
          <w:rFonts w:hint="eastAsia"/>
          <w:sz w:val="21"/>
          <w:szCs w:val="21"/>
        </w:rPr>
        <w:t>”分析了国家灭亡的原因。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textAlignment w:val="auto"/>
        <w:outlineLvl w:val="9"/>
        <w:rPr>
          <w:rFonts w:hint="eastAsia" w:ascii="宋体" w:hAnsi="宋体" w:eastAsia="宋体" w:cs="宋体"/>
          <w:b/>
          <w:bCs/>
          <w:sz w:val="21"/>
          <w:szCs w:val="21"/>
          <w:highlight w:val="none"/>
          <w:lang w:val="en-US" w:eastAsia="zh-CN"/>
        </w:rPr>
      </w:pPr>
      <w:r>
        <w:rPr>
          <w:rFonts w:hint="eastAsia"/>
          <w:b/>
          <w:bCs/>
          <w:sz w:val="21"/>
          <w:szCs w:val="21"/>
          <w:highlight w:val="none"/>
          <w:lang w:val="en-US" w:eastAsia="zh-CN"/>
        </w:rPr>
        <w:t>（三）课外文言</w:t>
      </w:r>
      <w:r>
        <w:rPr>
          <w:rFonts w:hint="eastAsia" w:ascii="宋体" w:hAnsi="宋体" w:eastAsia="宋体" w:cs="宋体"/>
          <w:b/>
          <w:bCs/>
          <w:sz w:val="21"/>
          <w:szCs w:val="21"/>
          <w:highlight w:val="none"/>
          <w:lang w:val="en-US" w:eastAsia="zh-CN"/>
        </w:rPr>
        <w:t>文阅读（本题共4小题，17分）</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rPr>
        <w:t>阅读下面文言文，完成</w:t>
      </w:r>
      <w:r>
        <w:rPr>
          <w:rFonts w:hint="eastAsia" w:ascii="宋体" w:hAnsi="宋体" w:cs="宋体"/>
          <w:kern w:val="0"/>
          <w:sz w:val="21"/>
          <w:szCs w:val="21"/>
          <w:lang w:val="en-US" w:eastAsia="zh-CN"/>
        </w:rPr>
        <w:t>下面题目</w:t>
      </w:r>
      <w:r>
        <w:rPr>
          <w:rFonts w:hint="eastAsia" w:ascii="宋体" w:hAnsi="宋体" w:cs="宋体"/>
          <w:kern w:val="0"/>
          <w:sz w:val="21"/>
          <w:szCs w:val="21"/>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楷体" w:hAnsi="楷体" w:eastAsia="楷体" w:cs="宋体"/>
          <w:kern w:val="0"/>
          <w:sz w:val="21"/>
          <w:szCs w:val="21"/>
        </w:rPr>
      </w:pPr>
      <w:r>
        <w:rPr>
          <w:rFonts w:hint="eastAsia" w:ascii="楷体" w:hAnsi="楷体" w:eastAsia="楷体" w:cs="宋体"/>
          <w:kern w:val="0"/>
          <w:sz w:val="21"/>
          <w:szCs w:val="21"/>
        </w:rPr>
        <w:t>蔡襄，</w:t>
      </w:r>
      <w:r>
        <w:rPr>
          <w:rFonts w:hint="eastAsia" w:ascii="楷体" w:hAnsi="楷体" w:eastAsia="楷体" w:cs="宋体"/>
          <w:kern w:val="0"/>
          <w:sz w:val="21"/>
          <w:szCs w:val="21"/>
          <w:em w:val="dot"/>
        </w:rPr>
        <w:t>字</w:t>
      </w:r>
      <w:r>
        <w:rPr>
          <w:rFonts w:hint="eastAsia" w:ascii="楷体" w:hAnsi="楷体" w:eastAsia="楷体" w:cs="宋体"/>
          <w:kern w:val="0"/>
          <w:sz w:val="21"/>
          <w:szCs w:val="21"/>
        </w:rPr>
        <w:t>君谟，兴化仙游人。举进士，为西京留守推官、馆阁校勘。范仲淹以言事去国，余靖论救之，尹洙请与同贬，欧阳修移书责司谏高若讷，由是三人者皆坐谴。襄作《四贤一不肖诗》，都人士争相传写，鬻书者市之，得厚利。契丹使适至，买以归，张于幽州馆。庆历三年，仁宗更用辅相，亲擢靖、修及王素为</w:t>
      </w:r>
      <w:r>
        <w:rPr>
          <w:rFonts w:hint="eastAsia" w:ascii="楷体" w:hAnsi="楷体" w:eastAsia="楷体" w:cs="宋体"/>
          <w:kern w:val="0"/>
          <w:sz w:val="21"/>
          <w:szCs w:val="21"/>
          <w:em w:val="dot"/>
        </w:rPr>
        <w:t>谏官</w:t>
      </w:r>
      <w:r>
        <w:rPr>
          <w:rFonts w:hint="eastAsia" w:ascii="楷体" w:hAnsi="楷体" w:eastAsia="楷体" w:cs="宋体"/>
          <w:kern w:val="0"/>
          <w:sz w:val="21"/>
          <w:szCs w:val="21"/>
        </w:rPr>
        <w:t>，襄又以诗贺，三人列荐之，帝亦命襄知谏院。襄喜言路开，而虑正人难久立也。乃上疏曰：“朝廷增用谏臣，修、靖、素一日并命，朝野相庆。然任谏非难，听谏为难；听谏非难，用谏为难。三人忠诚刚正，必能尽言。君有过失，不救之于未然，传之天下后世，其事愈不可掩，</w:t>
      </w:r>
      <w:r>
        <w:rPr>
          <w:rFonts w:hint="eastAsia" w:ascii="楷体" w:hAnsi="楷体" w:eastAsia="楷体" w:cs="宋体"/>
          <w:kern w:val="0"/>
          <w:sz w:val="21"/>
          <w:szCs w:val="21"/>
          <w:u w:val="single"/>
        </w:rPr>
        <w:t>此之谓彰君过，愿陛下察之，毋使有好谏之名而无其实</w:t>
      </w:r>
      <w:r>
        <w:rPr>
          <w:rFonts w:hint="eastAsia" w:ascii="楷体" w:hAnsi="楷体" w:eastAsia="楷体" w:cs="宋体"/>
          <w:kern w:val="0"/>
          <w:sz w:val="21"/>
          <w:szCs w:val="21"/>
        </w:rPr>
        <w:t>。”夏竦罢枢密使，韩琦、范仲淹在位，襄言：“</w:t>
      </w:r>
      <w:r>
        <w:rPr>
          <w:rFonts w:hint="eastAsia" w:ascii="楷体" w:hAnsi="楷体" w:eastAsia="楷体" w:cs="宋体"/>
          <w:kern w:val="0"/>
          <w:sz w:val="21"/>
          <w:szCs w:val="21"/>
          <w:u w:val="wave"/>
        </w:rPr>
        <w:t>陛下罢竦而用琦与仲淹士大夫贺于朝庶民歌于路至饮酒叫号以为欢且退一邪进一贤岂遂能关天下轻重哉</w:t>
      </w:r>
      <w:r>
        <w:rPr>
          <w:rFonts w:hint="eastAsia" w:ascii="楷体" w:hAnsi="楷体" w:eastAsia="楷体" w:cs="宋体"/>
          <w:kern w:val="0"/>
          <w:sz w:val="21"/>
          <w:szCs w:val="21"/>
        </w:rPr>
        <w:t>盖一邪退则其类退，一贤进则其类进。众邪并退，众贤并进，海内有不泰乎！虽然，臣切忧之。天下之势，譬犹病者，陛下既得良医矣，信任不疑，非徒愈病，而又寿民。</w:t>
      </w:r>
      <w:r>
        <w:rPr>
          <w:rFonts w:hint="eastAsia" w:ascii="楷体" w:hAnsi="楷体" w:eastAsia="楷体" w:cs="宋体"/>
          <w:kern w:val="0"/>
          <w:sz w:val="21"/>
          <w:szCs w:val="21"/>
          <w:u w:val="single"/>
        </w:rPr>
        <w:t>医虽良术，不得尽用，则病且日深，虽有和扁</w:t>
      </w:r>
      <w:r>
        <w:rPr>
          <w:rFonts w:hint="eastAsia" w:ascii="楷体" w:hAnsi="楷体" w:eastAsia="楷体" w:cs="宋体"/>
          <w:kern w:val="0"/>
          <w:sz w:val="21"/>
          <w:szCs w:val="21"/>
          <w:u w:val="single"/>
          <w:vertAlign w:val="superscript"/>
        </w:rPr>
        <w:t>①</w:t>
      </w:r>
      <w:r>
        <w:rPr>
          <w:rFonts w:hint="eastAsia" w:ascii="楷体" w:hAnsi="楷体" w:eastAsia="楷体" w:cs="宋体"/>
          <w:kern w:val="0"/>
          <w:sz w:val="21"/>
          <w:szCs w:val="21"/>
          <w:u w:val="single"/>
        </w:rPr>
        <w:t>，难责效矣</w:t>
      </w:r>
      <w:r>
        <w:rPr>
          <w:rFonts w:hint="eastAsia" w:ascii="楷体" w:hAnsi="楷体" w:eastAsia="楷体" w:cs="宋体"/>
          <w:kern w:val="0"/>
          <w:sz w:val="21"/>
          <w:szCs w:val="21"/>
        </w:rPr>
        <w:t>。”以母老，求知福州，改福建路转运使，开古五塘溉民田，奏减五代时</w:t>
      </w:r>
      <w:r>
        <w:rPr>
          <w:rFonts w:hint="eastAsia" w:ascii="楷体" w:hAnsi="楷体" w:eastAsia="楷体" w:cs="宋体"/>
          <w:kern w:val="0"/>
          <w:sz w:val="21"/>
          <w:szCs w:val="21"/>
          <w:em w:val="dot"/>
        </w:rPr>
        <w:t>丁口</w:t>
      </w:r>
      <w:r>
        <w:rPr>
          <w:rFonts w:hint="eastAsia" w:ascii="楷体" w:hAnsi="楷体" w:eastAsia="楷体" w:cs="宋体"/>
          <w:kern w:val="0"/>
          <w:sz w:val="21"/>
          <w:szCs w:val="21"/>
        </w:rPr>
        <w:t>税之半。进知制诰，迁龙图阁直学士、知开封府。以枢密直学士再知福州。徙知泉州，距州二十里万安渡，绝海而济，往来畏其险。襄立石为梁，其长三百六十丈，种蛎于础以为固，至今赖焉。又植松七百里以庇道路，闽人刻碑纪德。治平三年，</w:t>
      </w:r>
      <w:r>
        <w:rPr>
          <w:rFonts w:hint="eastAsia" w:ascii="楷体" w:hAnsi="楷体" w:eastAsia="楷体" w:cs="宋体"/>
          <w:kern w:val="0"/>
          <w:sz w:val="21"/>
          <w:szCs w:val="21"/>
          <w:em w:val="dot"/>
        </w:rPr>
        <w:t>丁母忧。</w:t>
      </w:r>
      <w:r>
        <w:rPr>
          <w:rFonts w:hint="eastAsia" w:ascii="楷体" w:hAnsi="楷体" w:eastAsia="楷体" w:cs="宋体"/>
          <w:kern w:val="0"/>
          <w:sz w:val="21"/>
          <w:szCs w:val="21"/>
        </w:rPr>
        <w:t>明年卒，年五十六。乾道中，赐襄谥曰忠惠。</w:t>
      </w:r>
      <w:r>
        <w:rPr>
          <w:rFonts w:hint="eastAsia" w:ascii="宋体" w:hAnsi="宋体" w:eastAsia="楷体" w:cs="宋体"/>
          <w:kern w:val="0"/>
          <w:sz w:val="21"/>
          <w:szCs w:val="21"/>
        </w:rPr>
        <w:t> </w:t>
      </w:r>
      <w:r>
        <w:rPr>
          <w:rFonts w:hint="eastAsia" w:ascii="宋体" w:hAnsi="宋体" w:eastAsia="楷体" w:cs="宋体"/>
          <w:kern w:val="0"/>
          <w:sz w:val="21"/>
          <w:szCs w:val="21"/>
          <w:lang w:val="en-US" w:eastAsia="zh-CN"/>
        </w:rPr>
        <w:t xml:space="preserve">        </w:t>
      </w:r>
      <w:r>
        <w:rPr>
          <w:rFonts w:hint="eastAsia" w:ascii="宋体" w:hAnsi="宋体" w:cs="宋体"/>
          <w:kern w:val="0"/>
          <w:sz w:val="21"/>
          <w:szCs w:val="21"/>
        </w:rPr>
        <w:t>（节选自《宋史•蔡襄传》）</w:t>
      </w:r>
    </w:p>
    <w:p>
      <w:pPr>
        <w:keepNext w:val="0"/>
        <w:keepLines w:val="0"/>
        <w:pageBreakBefore w:val="0"/>
        <w:widowControl/>
        <w:kinsoku/>
        <w:wordWrap/>
        <w:overflowPunct/>
        <w:topLinePunct w:val="0"/>
        <w:autoSpaceDE/>
        <w:autoSpaceDN/>
        <w:bidi w:val="0"/>
        <w:spacing w:line="32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【注】①和扁：秦和与扁鹊，古代名医。</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lang w:val="en-US" w:eastAsia="zh-CN"/>
        </w:rPr>
        <w:t>7</w:t>
      </w:r>
      <w:r>
        <w:rPr>
          <w:rFonts w:hint="eastAsia" w:ascii="宋体" w:hAnsi="宋体" w:cs="宋体"/>
          <w:kern w:val="0"/>
          <w:sz w:val="21"/>
          <w:szCs w:val="21"/>
        </w:rPr>
        <w:t>．下列对文中划波浪线部分的断句，正确的一项是（3分）</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rPr>
        <w:t>A. 陛下罢竦而用琦</w:t>
      </w:r>
      <w:r>
        <w:rPr>
          <w:rFonts w:hint="eastAsia" w:ascii="宋体" w:hAnsi="宋体"/>
          <w:bCs/>
          <w:kern w:val="0"/>
          <w:sz w:val="21"/>
          <w:szCs w:val="21"/>
        </w:rPr>
        <w:t>／</w:t>
      </w:r>
      <w:r>
        <w:rPr>
          <w:rFonts w:hint="eastAsia" w:ascii="宋体" w:hAnsi="宋体" w:cs="宋体"/>
          <w:kern w:val="0"/>
          <w:sz w:val="21"/>
          <w:szCs w:val="21"/>
        </w:rPr>
        <w:t>与仲淹士大夫贺于朝</w:t>
      </w:r>
      <w:r>
        <w:rPr>
          <w:rFonts w:hint="eastAsia" w:ascii="宋体" w:hAnsi="宋体"/>
          <w:bCs/>
          <w:kern w:val="0"/>
          <w:sz w:val="21"/>
          <w:szCs w:val="21"/>
        </w:rPr>
        <w:t>／</w:t>
      </w:r>
      <w:r>
        <w:rPr>
          <w:rFonts w:hint="eastAsia" w:ascii="宋体" w:hAnsi="宋体" w:cs="宋体"/>
          <w:kern w:val="0"/>
          <w:sz w:val="21"/>
          <w:szCs w:val="21"/>
        </w:rPr>
        <w:t>庶民歌于路</w:t>
      </w:r>
      <w:r>
        <w:rPr>
          <w:rFonts w:hint="eastAsia" w:ascii="宋体" w:hAnsi="宋体"/>
          <w:bCs/>
          <w:kern w:val="0"/>
          <w:sz w:val="21"/>
          <w:szCs w:val="21"/>
        </w:rPr>
        <w:t>／</w:t>
      </w:r>
      <w:r>
        <w:rPr>
          <w:rFonts w:hint="eastAsia" w:ascii="宋体" w:hAnsi="宋体" w:cs="宋体"/>
          <w:kern w:val="0"/>
          <w:sz w:val="21"/>
          <w:szCs w:val="21"/>
        </w:rPr>
        <w:t>至饮酒叫号以为欢</w:t>
      </w:r>
      <w:r>
        <w:rPr>
          <w:rFonts w:hint="eastAsia" w:ascii="宋体" w:hAnsi="宋体"/>
          <w:bCs/>
          <w:kern w:val="0"/>
          <w:sz w:val="21"/>
          <w:szCs w:val="21"/>
        </w:rPr>
        <w:t>／</w:t>
      </w:r>
      <w:r>
        <w:rPr>
          <w:rFonts w:hint="eastAsia" w:ascii="宋体" w:hAnsi="宋体" w:cs="宋体"/>
          <w:kern w:val="0"/>
          <w:sz w:val="21"/>
          <w:szCs w:val="21"/>
        </w:rPr>
        <w:t>且退一邪进一贤岂遂能</w:t>
      </w:r>
      <w:r>
        <w:rPr>
          <w:rFonts w:hint="eastAsia" w:ascii="宋体" w:hAnsi="宋体"/>
          <w:bCs/>
          <w:kern w:val="0"/>
          <w:sz w:val="21"/>
          <w:szCs w:val="21"/>
        </w:rPr>
        <w:t>／</w:t>
      </w:r>
      <w:r>
        <w:rPr>
          <w:rFonts w:hint="eastAsia" w:ascii="宋体" w:hAnsi="宋体" w:cs="宋体"/>
          <w:kern w:val="0"/>
          <w:sz w:val="21"/>
          <w:szCs w:val="21"/>
        </w:rPr>
        <w:t>关天下轻重哉</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rPr>
        <w:t>B.陛下罢竦而用琦与仲淹</w:t>
      </w:r>
      <w:r>
        <w:rPr>
          <w:rFonts w:hint="eastAsia" w:ascii="宋体" w:hAnsi="宋体"/>
          <w:bCs/>
          <w:kern w:val="0"/>
          <w:sz w:val="21"/>
          <w:szCs w:val="21"/>
        </w:rPr>
        <w:t>／</w:t>
      </w:r>
      <w:r>
        <w:rPr>
          <w:rFonts w:hint="eastAsia" w:ascii="宋体" w:hAnsi="宋体" w:cs="宋体"/>
          <w:kern w:val="0"/>
          <w:sz w:val="21"/>
          <w:szCs w:val="21"/>
        </w:rPr>
        <w:t>士大夫贺于朝</w:t>
      </w:r>
      <w:r>
        <w:rPr>
          <w:rFonts w:hint="eastAsia" w:ascii="宋体" w:hAnsi="宋体"/>
          <w:bCs/>
          <w:kern w:val="0"/>
          <w:sz w:val="21"/>
          <w:szCs w:val="21"/>
        </w:rPr>
        <w:t>／</w:t>
      </w:r>
      <w:r>
        <w:rPr>
          <w:rFonts w:hint="eastAsia" w:ascii="宋体" w:hAnsi="宋体" w:cs="宋体"/>
          <w:kern w:val="0"/>
          <w:sz w:val="21"/>
          <w:szCs w:val="21"/>
        </w:rPr>
        <w:t>庶民歌于路</w:t>
      </w:r>
      <w:r>
        <w:rPr>
          <w:rFonts w:hint="eastAsia" w:ascii="宋体" w:hAnsi="宋体"/>
          <w:bCs/>
          <w:kern w:val="0"/>
          <w:sz w:val="21"/>
          <w:szCs w:val="21"/>
        </w:rPr>
        <w:t>／</w:t>
      </w:r>
      <w:r>
        <w:rPr>
          <w:rFonts w:hint="eastAsia" w:ascii="宋体" w:hAnsi="宋体" w:cs="宋体"/>
          <w:kern w:val="0"/>
          <w:sz w:val="21"/>
          <w:szCs w:val="21"/>
        </w:rPr>
        <w:t>至饮酒叫号以为欢</w:t>
      </w:r>
      <w:r>
        <w:rPr>
          <w:rFonts w:hint="eastAsia" w:ascii="宋体" w:hAnsi="宋体"/>
          <w:bCs/>
          <w:kern w:val="0"/>
          <w:sz w:val="21"/>
          <w:szCs w:val="21"/>
        </w:rPr>
        <w:t>／</w:t>
      </w:r>
      <w:r>
        <w:rPr>
          <w:rFonts w:hint="eastAsia" w:ascii="宋体" w:hAnsi="宋体" w:cs="宋体"/>
          <w:kern w:val="0"/>
          <w:sz w:val="21"/>
          <w:szCs w:val="21"/>
        </w:rPr>
        <w:t>且退一邪进一贤</w:t>
      </w:r>
      <w:r>
        <w:rPr>
          <w:rFonts w:hint="eastAsia" w:ascii="宋体" w:hAnsi="宋体"/>
          <w:bCs/>
          <w:kern w:val="0"/>
          <w:sz w:val="21"/>
          <w:szCs w:val="21"/>
        </w:rPr>
        <w:t>／</w:t>
      </w:r>
      <w:r>
        <w:rPr>
          <w:rFonts w:hint="eastAsia" w:ascii="宋体" w:hAnsi="宋体" w:cs="宋体"/>
          <w:kern w:val="0"/>
          <w:sz w:val="21"/>
          <w:szCs w:val="21"/>
        </w:rPr>
        <w:t>岂遂能关天下轻重哉</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rPr>
        <w:t>C. 陛下罢竦而用琦</w:t>
      </w:r>
      <w:r>
        <w:rPr>
          <w:rFonts w:hint="eastAsia" w:ascii="宋体" w:hAnsi="宋体"/>
          <w:bCs/>
          <w:kern w:val="0"/>
          <w:sz w:val="21"/>
          <w:szCs w:val="21"/>
        </w:rPr>
        <w:t>／</w:t>
      </w:r>
      <w:r>
        <w:rPr>
          <w:rFonts w:hint="eastAsia" w:ascii="宋体" w:hAnsi="宋体" w:cs="宋体"/>
          <w:kern w:val="0"/>
          <w:sz w:val="21"/>
          <w:szCs w:val="21"/>
        </w:rPr>
        <w:t>与仲淹士大夫贺于朝庶民</w:t>
      </w:r>
      <w:r>
        <w:rPr>
          <w:rFonts w:hint="eastAsia" w:ascii="宋体" w:hAnsi="宋体"/>
          <w:bCs/>
          <w:kern w:val="0"/>
          <w:sz w:val="21"/>
          <w:szCs w:val="21"/>
        </w:rPr>
        <w:t>／</w:t>
      </w:r>
      <w:r>
        <w:rPr>
          <w:rFonts w:hint="eastAsia" w:ascii="宋体" w:hAnsi="宋体" w:cs="宋体"/>
          <w:kern w:val="0"/>
          <w:sz w:val="21"/>
          <w:szCs w:val="21"/>
        </w:rPr>
        <w:t>歌于路至饮酒叫号</w:t>
      </w:r>
      <w:r>
        <w:rPr>
          <w:rFonts w:hint="eastAsia" w:ascii="宋体" w:hAnsi="宋体"/>
          <w:bCs/>
          <w:kern w:val="0"/>
          <w:sz w:val="21"/>
          <w:szCs w:val="21"/>
        </w:rPr>
        <w:t>／</w:t>
      </w:r>
      <w:r>
        <w:rPr>
          <w:rFonts w:hint="eastAsia" w:ascii="宋体" w:hAnsi="宋体" w:cs="宋体"/>
          <w:kern w:val="0"/>
          <w:sz w:val="21"/>
          <w:szCs w:val="21"/>
        </w:rPr>
        <w:t>以为欢且退一邪</w:t>
      </w:r>
      <w:r>
        <w:rPr>
          <w:rFonts w:hint="eastAsia" w:ascii="宋体" w:hAnsi="宋体"/>
          <w:bCs/>
          <w:kern w:val="0"/>
          <w:sz w:val="21"/>
          <w:szCs w:val="21"/>
        </w:rPr>
        <w:t>／</w:t>
      </w:r>
      <w:r>
        <w:rPr>
          <w:rFonts w:hint="eastAsia" w:ascii="宋体" w:hAnsi="宋体" w:cs="宋体"/>
          <w:kern w:val="0"/>
          <w:sz w:val="21"/>
          <w:szCs w:val="21"/>
        </w:rPr>
        <w:t>进一贤岂遂能</w:t>
      </w:r>
      <w:r>
        <w:rPr>
          <w:rFonts w:hint="eastAsia" w:ascii="宋体" w:hAnsi="宋体"/>
          <w:bCs/>
          <w:kern w:val="0"/>
          <w:sz w:val="21"/>
          <w:szCs w:val="21"/>
        </w:rPr>
        <w:t>／</w:t>
      </w:r>
      <w:r>
        <w:rPr>
          <w:rFonts w:hint="eastAsia" w:ascii="宋体" w:hAnsi="宋体" w:cs="宋体"/>
          <w:kern w:val="0"/>
          <w:sz w:val="21"/>
          <w:szCs w:val="21"/>
        </w:rPr>
        <w:t>关天下轻重哉</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rPr>
        <w:t>D.陛下罢竦</w:t>
      </w:r>
      <w:r>
        <w:rPr>
          <w:rFonts w:hint="eastAsia" w:ascii="宋体" w:hAnsi="宋体"/>
          <w:bCs/>
          <w:kern w:val="0"/>
          <w:sz w:val="21"/>
          <w:szCs w:val="21"/>
        </w:rPr>
        <w:t>／</w:t>
      </w:r>
      <w:r>
        <w:rPr>
          <w:rFonts w:hint="eastAsia" w:ascii="宋体" w:hAnsi="宋体" w:cs="宋体"/>
          <w:kern w:val="0"/>
          <w:sz w:val="21"/>
          <w:szCs w:val="21"/>
        </w:rPr>
        <w:t>而用琦与仲淹士大夫</w:t>
      </w:r>
      <w:r>
        <w:rPr>
          <w:rFonts w:hint="eastAsia" w:ascii="宋体" w:hAnsi="宋体"/>
          <w:bCs/>
          <w:kern w:val="0"/>
          <w:sz w:val="21"/>
          <w:szCs w:val="21"/>
        </w:rPr>
        <w:t>／</w:t>
      </w:r>
      <w:r>
        <w:rPr>
          <w:rFonts w:hint="eastAsia" w:ascii="宋体" w:hAnsi="宋体" w:cs="宋体"/>
          <w:kern w:val="0"/>
          <w:sz w:val="21"/>
          <w:szCs w:val="21"/>
        </w:rPr>
        <w:t>贺于朝庶民歌于路</w:t>
      </w:r>
      <w:r>
        <w:rPr>
          <w:rFonts w:hint="eastAsia" w:ascii="宋体" w:hAnsi="宋体"/>
          <w:bCs/>
          <w:kern w:val="0"/>
          <w:sz w:val="21"/>
          <w:szCs w:val="21"/>
        </w:rPr>
        <w:t>／</w:t>
      </w:r>
      <w:r>
        <w:rPr>
          <w:rFonts w:hint="eastAsia" w:ascii="宋体" w:hAnsi="宋体" w:cs="宋体"/>
          <w:kern w:val="0"/>
          <w:sz w:val="21"/>
          <w:szCs w:val="21"/>
        </w:rPr>
        <w:t>至饮酒叫号以为欢</w:t>
      </w:r>
      <w:r>
        <w:rPr>
          <w:rFonts w:hint="eastAsia" w:ascii="宋体" w:hAnsi="宋体"/>
          <w:bCs/>
          <w:kern w:val="0"/>
          <w:sz w:val="21"/>
          <w:szCs w:val="21"/>
        </w:rPr>
        <w:t>／</w:t>
      </w:r>
      <w:r>
        <w:rPr>
          <w:rFonts w:hint="eastAsia" w:ascii="宋体" w:hAnsi="宋体" w:cs="宋体"/>
          <w:kern w:val="0"/>
          <w:sz w:val="21"/>
          <w:szCs w:val="21"/>
        </w:rPr>
        <w:t>且退一邪进一贤</w:t>
      </w:r>
      <w:r>
        <w:rPr>
          <w:rFonts w:hint="eastAsia" w:ascii="宋体" w:hAnsi="宋体"/>
          <w:bCs/>
          <w:kern w:val="0"/>
          <w:sz w:val="21"/>
          <w:szCs w:val="21"/>
        </w:rPr>
        <w:t>／</w:t>
      </w:r>
      <w:r>
        <w:rPr>
          <w:rFonts w:hint="eastAsia" w:ascii="宋体" w:hAnsi="宋体" w:cs="宋体"/>
          <w:kern w:val="0"/>
          <w:sz w:val="21"/>
          <w:szCs w:val="21"/>
        </w:rPr>
        <w:t>岂遂能关天下轻重哉</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lang w:val="en-US" w:eastAsia="zh-CN"/>
        </w:rPr>
        <w:t>8</w:t>
      </w:r>
      <w:r>
        <w:rPr>
          <w:rFonts w:hint="eastAsia" w:ascii="宋体" w:hAnsi="宋体" w:cs="宋体"/>
          <w:kern w:val="0"/>
          <w:sz w:val="21"/>
          <w:szCs w:val="21"/>
        </w:rPr>
        <w:t>.下列对文中加点词的解说，不正确的一项是（3分）</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rPr>
        <w:t>A.字，古人在本名以外所取的表示德行或与本名涵义相关的名字，如苏轼字子瞻；古代女子不取字。</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rPr>
        <w:t>B.谏官，古代官职之一，是对君主的过失直言规劝并使其改正的官吏。“谏”为“规劝、劝谏”之意。</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rPr>
        <w:t>C.丁口，即男女人口，古代户政名，既是统计人口的基本计量单位，也是派征丁银、徭役的依据单位。</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rPr>
        <w:t>D.丁忧，据儒家传统孝道观念，朝廷官员在位期间遭逢父母去世，须辞官回家守丧，叫丁忧，又叫丁艰。</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lang w:val="en-US" w:eastAsia="zh-CN"/>
        </w:rPr>
        <w:t>9</w:t>
      </w:r>
      <w:r>
        <w:rPr>
          <w:rFonts w:hint="eastAsia" w:ascii="宋体" w:hAnsi="宋体" w:cs="宋体"/>
          <w:kern w:val="0"/>
          <w:sz w:val="21"/>
          <w:szCs w:val="21"/>
        </w:rPr>
        <w:t>.下列对原文有关内容的概括和分析，不正确的一项是（3分）</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rPr>
        <w:t>A.蔡襄是非分明。对范仲淹、余靖、尹洙、欧阳修和高若讷的恩怨，以及后来余靖、欧阳修和王素的升官，他均作诗表明了自己鲜明的褒贬态度。</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rPr>
        <w:t>B.蔡襄忠心劝谏。他认为君王选用谏官并非难事，难的是听谏和用谏；君王的过失应在出现之前就要得到补救，这样，天下才能安定太平。</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rPr>
        <w:t>C.蔡襄体恤民情。在福州和泉州为官期间，蔡襄开塘灌田、奏减赋税、立石为桥、植松庇路，切切实实为老百姓做了不少实事和好事。</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rPr>
        <w:t>D.蔡襄深受赏识。他做过留守推官、馆阁校勘，掌管过谏院，担任过福州和泉州的知府以及福建路转运使等官职，死后被赐谥号为忠惠。</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lang w:val="en-US" w:eastAsia="zh-CN"/>
        </w:rPr>
        <w:t>10</w:t>
      </w:r>
      <w:r>
        <w:rPr>
          <w:rFonts w:hint="eastAsia" w:ascii="宋体" w:hAnsi="宋体" w:cs="宋体"/>
          <w:kern w:val="0"/>
          <w:sz w:val="21"/>
          <w:szCs w:val="21"/>
        </w:rPr>
        <w:t>.把文中画横线的句子翻译成现代汉语。（每句</w:t>
      </w:r>
      <w:r>
        <w:rPr>
          <w:rFonts w:hint="eastAsia" w:ascii="宋体" w:hAnsi="宋体" w:cs="宋体"/>
          <w:kern w:val="0"/>
          <w:sz w:val="21"/>
          <w:szCs w:val="21"/>
          <w:lang w:val="en-US" w:eastAsia="zh-CN"/>
        </w:rPr>
        <w:t>4</w:t>
      </w:r>
      <w:r>
        <w:rPr>
          <w:rFonts w:hint="eastAsia" w:ascii="宋体" w:hAnsi="宋体" w:cs="宋体"/>
          <w:kern w:val="0"/>
          <w:sz w:val="21"/>
          <w:szCs w:val="21"/>
        </w:rPr>
        <w:t>，共</w:t>
      </w:r>
      <w:r>
        <w:rPr>
          <w:rFonts w:hint="eastAsia" w:ascii="宋体" w:hAnsi="宋体" w:cs="宋体"/>
          <w:kern w:val="0"/>
          <w:sz w:val="21"/>
          <w:szCs w:val="21"/>
          <w:lang w:val="en-US" w:eastAsia="zh-CN"/>
        </w:rPr>
        <w:t>8</w:t>
      </w:r>
      <w:r>
        <w:rPr>
          <w:rFonts w:hint="eastAsia" w:ascii="宋体" w:hAnsi="宋体" w:cs="宋体"/>
          <w:kern w:val="0"/>
          <w:sz w:val="21"/>
          <w:szCs w:val="21"/>
        </w:rPr>
        <w:t>分）</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rPr>
        <w:t>①此之谓彰君过，愿陛下察之，毋使有好谏之名而无其实。（</w:t>
      </w:r>
      <w:r>
        <w:rPr>
          <w:rFonts w:hint="eastAsia" w:ascii="宋体" w:hAnsi="宋体" w:cs="宋体"/>
          <w:kern w:val="0"/>
          <w:sz w:val="21"/>
          <w:szCs w:val="21"/>
          <w:lang w:val="en-US" w:eastAsia="zh-CN"/>
        </w:rPr>
        <w:t>4</w:t>
      </w:r>
      <w:r>
        <w:rPr>
          <w:rFonts w:hint="eastAsia" w:ascii="宋体" w:hAnsi="宋体" w:cs="宋体"/>
          <w:kern w:val="0"/>
          <w:sz w:val="21"/>
          <w:szCs w:val="21"/>
        </w:rPr>
        <w:t>分）</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u w:val="single"/>
        </w:rPr>
      </w:pPr>
      <w:r>
        <w:rPr>
          <w:rFonts w:hint="eastAsia" w:ascii="宋体" w:hAnsi="宋体" w:cs="宋体"/>
          <w:kern w:val="0"/>
          <w:sz w:val="21"/>
          <w:szCs w:val="21"/>
        </w:rPr>
        <w:t>译文：</w:t>
      </w:r>
      <w:r>
        <w:rPr>
          <w:rFonts w:hint="eastAsia" w:ascii="宋体" w:hAnsi="宋体" w:cs="宋体"/>
          <w:kern w:val="0"/>
          <w:sz w:val="21"/>
          <w:szCs w:val="21"/>
          <w:u w:val="single"/>
        </w:rPr>
        <w:t xml:space="preserve">                                                                         </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rPr>
      </w:pPr>
      <w:r>
        <w:rPr>
          <w:rFonts w:hint="eastAsia" w:ascii="宋体" w:hAnsi="宋体" w:cs="宋体"/>
          <w:kern w:val="0"/>
          <w:sz w:val="21"/>
          <w:szCs w:val="21"/>
        </w:rPr>
        <w:t>②医虽良术，不得尽用，则病且日深，虽有和扁，难责效矣。（</w:t>
      </w:r>
      <w:r>
        <w:rPr>
          <w:rFonts w:hint="eastAsia" w:ascii="宋体" w:hAnsi="宋体" w:cs="宋体"/>
          <w:kern w:val="0"/>
          <w:sz w:val="21"/>
          <w:szCs w:val="21"/>
          <w:lang w:val="en-US" w:eastAsia="zh-CN"/>
        </w:rPr>
        <w:t>4</w:t>
      </w:r>
      <w:r>
        <w:rPr>
          <w:rFonts w:hint="eastAsia" w:ascii="宋体" w:hAnsi="宋体" w:cs="宋体"/>
          <w:kern w:val="0"/>
          <w:sz w:val="21"/>
          <w:szCs w:val="21"/>
        </w:rPr>
        <w:t>分）</w:t>
      </w:r>
    </w:p>
    <w:p>
      <w:pPr>
        <w:keepNext w:val="0"/>
        <w:keepLines w:val="0"/>
        <w:pageBreakBefore w:val="0"/>
        <w:widowControl/>
        <w:kinsoku/>
        <w:wordWrap/>
        <w:overflowPunct/>
        <w:topLinePunct w:val="0"/>
        <w:autoSpaceDE/>
        <w:autoSpaceDN/>
        <w:bidi w:val="0"/>
        <w:spacing w:line="320" w:lineRule="exact"/>
        <w:jc w:val="left"/>
        <w:rPr>
          <w:rFonts w:hint="eastAsia" w:ascii="宋体" w:hAnsi="宋体" w:cs="宋体"/>
          <w:kern w:val="0"/>
          <w:sz w:val="21"/>
          <w:szCs w:val="21"/>
          <w:u w:val="single"/>
        </w:rPr>
      </w:pPr>
      <w:r>
        <w:rPr>
          <w:rFonts w:hint="eastAsia" w:ascii="宋体" w:hAnsi="宋体" w:cs="宋体"/>
          <w:kern w:val="0"/>
          <w:sz w:val="21"/>
          <w:szCs w:val="21"/>
        </w:rPr>
        <w:t>译文：</w:t>
      </w:r>
      <w:r>
        <w:rPr>
          <w:rFonts w:hint="eastAsia" w:ascii="宋体" w:hAnsi="宋体" w:cs="宋体"/>
          <w:kern w:val="0"/>
          <w:sz w:val="21"/>
          <w:szCs w:val="21"/>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textAlignment w:val="auto"/>
        <w:outlineLvl w:val="9"/>
        <w:rPr>
          <w:rFonts w:ascii="宋体" w:hAnsi="宋体"/>
          <w:b/>
          <w:bCs w:val="0"/>
          <w:color w:val="000000"/>
          <w:sz w:val="21"/>
          <w:szCs w:val="21"/>
          <w:highlight w:val="none"/>
        </w:rPr>
      </w:pPr>
      <w:r>
        <w:rPr>
          <w:rFonts w:ascii="宋体" w:hAnsi="宋体"/>
          <w:b/>
          <w:bCs w:val="0"/>
          <w:color w:val="000000"/>
          <w:sz w:val="21"/>
          <w:szCs w:val="21"/>
          <w:highlight w:val="none"/>
        </w:rPr>
        <w:t>（</w:t>
      </w:r>
      <w:r>
        <w:rPr>
          <w:rFonts w:hint="eastAsia" w:ascii="宋体" w:hAnsi="宋体"/>
          <w:b/>
          <w:bCs w:val="0"/>
          <w:color w:val="000000"/>
          <w:sz w:val="21"/>
          <w:szCs w:val="21"/>
          <w:highlight w:val="none"/>
          <w:lang w:val="en-US" w:eastAsia="zh-CN"/>
        </w:rPr>
        <w:t>四</w:t>
      </w:r>
      <w:r>
        <w:rPr>
          <w:rFonts w:ascii="宋体" w:hAnsi="宋体"/>
          <w:b/>
          <w:bCs w:val="0"/>
          <w:color w:val="000000"/>
          <w:sz w:val="21"/>
          <w:szCs w:val="21"/>
          <w:highlight w:val="none"/>
        </w:rPr>
        <w:t>）古代诗歌阅读</w:t>
      </w:r>
      <w:r>
        <w:rPr>
          <w:rFonts w:hint="eastAsia" w:ascii="宋体" w:hAnsi="宋体"/>
          <w:b/>
          <w:bCs w:val="0"/>
          <w:color w:val="000000"/>
          <w:sz w:val="21"/>
          <w:szCs w:val="21"/>
          <w:highlight w:val="none"/>
        </w:rPr>
        <w:t>（本题共</w:t>
      </w:r>
      <w:r>
        <w:rPr>
          <w:rFonts w:hint="eastAsia" w:ascii="宋体" w:hAnsi="宋体"/>
          <w:b/>
          <w:bCs w:val="0"/>
          <w:color w:val="000000"/>
          <w:sz w:val="21"/>
          <w:szCs w:val="21"/>
          <w:highlight w:val="none"/>
          <w:lang w:val="en-US" w:eastAsia="zh-CN"/>
        </w:rPr>
        <w:t>3</w:t>
      </w:r>
      <w:r>
        <w:rPr>
          <w:rFonts w:hint="eastAsia" w:ascii="宋体" w:hAnsi="宋体"/>
          <w:b/>
          <w:bCs w:val="0"/>
          <w:color w:val="000000"/>
          <w:sz w:val="21"/>
          <w:szCs w:val="21"/>
          <w:highlight w:val="none"/>
        </w:rPr>
        <w:t>小题，1</w:t>
      </w:r>
      <w:r>
        <w:rPr>
          <w:rFonts w:hint="eastAsia" w:ascii="宋体" w:hAnsi="宋体"/>
          <w:b/>
          <w:bCs w:val="0"/>
          <w:color w:val="000000"/>
          <w:sz w:val="21"/>
          <w:szCs w:val="21"/>
          <w:highlight w:val="none"/>
          <w:lang w:val="en-US" w:eastAsia="zh-CN"/>
        </w:rPr>
        <w:t>2</w:t>
      </w:r>
      <w:r>
        <w:rPr>
          <w:rFonts w:hint="eastAsia" w:ascii="宋体" w:hAnsi="宋体"/>
          <w:b/>
          <w:bCs w:val="0"/>
          <w:color w:val="000000"/>
          <w:sz w:val="21"/>
          <w:szCs w:val="21"/>
          <w:highlight w:val="none"/>
        </w:rPr>
        <w:t>分）</w:t>
      </w:r>
    </w:p>
    <w:p>
      <w:pPr>
        <w:keepNext w:val="0"/>
        <w:keepLines w:val="0"/>
        <w:pageBreakBefore w:val="0"/>
        <w:widowControl w:val="0"/>
        <w:kinsoku/>
        <w:wordWrap/>
        <w:overflowPunct/>
        <w:topLinePunct w:val="0"/>
        <w:autoSpaceDE/>
        <w:autoSpaceDN/>
        <w:bidi w:val="0"/>
        <w:spacing w:line="320" w:lineRule="exact"/>
        <w:ind w:right="0" w:rightChars="0" w:firstLine="210" w:firstLineChars="100"/>
        <w:outlineLvl w:val="9"/>
        <w:rPr>
          <w:rFonts w:hint="eastAsia" w:ascii="宋体" w:hAnsi="宋体"/>
          <w:sz w:val="21"/>
          <w:szCs w:val="21"/>
          <w:highlight w:val="none"/>
        </w:rPr>
      </w:pPr>
      <w:r>
        <w:rPr>
          <w:rFonts w:hint="eastAsia" w:ascii="宋体" w:hAnsi="宋体"/>
          <w:sz w:val="21"/>
          <w:szCs w:val="21"/>
          <w:highlight w:val="none"/>
        </w:rPr>
        <w:t>阅读下</w:t>
      </w:r>
      <w:r>
        <w:rPr>
          <w:rFonts w:hint="eastAsia" w:ascii="宋体" w:hAnsi="宋体"/>
          <w:sz w:val="21"/>
          <w:szCs w:val="21"/>
          <w:highlight w:val="none"/>
          <w:lang w:val="en-US" w:eastAsia="zh-CN"/>
        </w:rPr>
        <w:t>面</w:t>
      </w:r>
      <w:r>
        <w:rPr>
          <w:rFonts w:hint="eastAsia" w:ascii="宋体" w:hAnsi="宋体"/>
          <w:sz w:val="21"/>
          <w:szCs w:val="21"/>
          <w:highlight w:val="none"/>
        </w:rPr>
        <w:t>的诗歌，完成</w:t>
      </w:r>
      <w:r>
        <w:rPr>
          <w:rFonts w:hint="eastAsia" w:ascii="宋体" w:hAnsi="宋体"/>
          <w:sz w:val="21"/>
          <w:szCs w:val="21"/>
          <w:highlight w:val="none"/>
          <w:lang w:val="en-US" w:eastAsia="zh-CN"/>
        </w:rPr>
        <w:t>相关题目</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center"/>
        <w:textAlignment w:val="auto"/>
        <w:outlineLvl w:val="9"/>
        <w:rPr>
          <w:rFonts w:hint="eastAsia" w:ascii="宋体" w:hAnsi="宋体"/>
          <w:sz w:val="21"/>
          <w:szCs w:val="21"/>
          <w:highlight w:val="none"/>
        </w:rPr>
      </w:pPr>
      <w:r>
        <w:rPr>
          <w:rFonts w:hint="eastAsia" w:ascii="宋体" w:hAnsi="宋体"/>
          <w:sz w:val="21"/>
          <w:szCs w:val="21"/>
          <w:highlight w:val="none"/>
        </w:rPr>
        <w:t>拟行路难（其四）</w:t>
      </w:r>
      <w:r>
        <w:rPr>
          <w:rFonts w:hint="eastAsia" w:ascii="宋体" w:hAnsi="宋体"/>
          <w:sz w:val="21"/>
          <w:szCs w:val="21"/>
          <w:highlight w:val="none"/>
          <w:lang w:val="en-US" w:eastAsia="zh-CN"/>
        </w:rPr>
        <w:t xml:space="preserve">  </w:t>
      </w:r>
      <w:r>
        <w:rPr>
          <w:rFonts w:hint="eastAsia" w:ascii="宋体" w:hAnsi="宋体"/>
          <w:sz w:val="21"/>
          <w:szCs w:val="21"/>
          <w:highlight w:val="none"/>
        </w:rPr>
        <w:t>鲍照</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center"/>
        <w:textAlignment w:val="auto"/>
        <w:outlineLvl w:val="9"/>
        <w:rPr>
          <w:rFonts w:hint="eastAsia" w:ascii="楷体" w:hAnsi="楷体" w:eastAsia="楷体" w:cs="楷体"/>
          <w:sz w:val="21"/>
          <w:szCs w:val="21"/>
          <w:highlight w:val="none"/>
        </w:rPr>
      </w:pPr>
      <w:r>
        <w:rPr>
          <w:rFonts w:hint="eastAsia" w:ascii="楷体" w:hAnsi="楷体" w:eastAsia="楷体" w:cs="楷体"/>
          <w:sz w:val="21"/>
          <w:szCs w:val="21"/>
          <w:highlight w:val="none"/>
        </w:rPr>
        <w:t>泻水置平地，各自东西南北流。</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center"/>
        <w:textAlignment w:val="auto"/>
        <w:outlineLvl w:val="9"/>
        <w:rPr>
          <w:rFonts w:hint="eastAsia" w:ascii="楷体" w:hAnsi="楷体" w:eastAsia="楷体" w:cs="楷体"/>
          <w:sz w:val="21"/>
          <w:szCs w:val="21"/>
          <w:highlight w:val="none"/>
        </w:rPr>
      </w:pPr>
      <w:r>
        <w:rPr>
          <w:rFonts w:hint="eastAsia" w:ascii="楷体" w:hAnsi="楷体" w:eastAsia="楷体" w:cs="楷体"/>
          <w:sz w:val="21"/>
          <w:szCs w:val="21"/>
          <w:highlight w:val="none"/>
        </w:rPr>
        <w:t>人生亦有命，安能行叹复坐愁？</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center"/>
        <w:textAlignment w:val="auto"/>
        <w:outlineLvl w:val="9"/>
        <w:rPr>
          <w:rFonts w:hint="eastAsia" w:ascii="楷体" w:hAnsi="楷体" w:eastAsia="楷体" w:cs="楷体"/>
          <w:sz w:val="21"/>
          <w:szCs w:val="21"/>
          <w:highlight w:val="none"/>
        </w:rPr>
      </w:pPr>
      <w:r>
        <w:rPr>
          <w:rFonts w:hint="eastAsia" w:ascii="楷体" w:hAnsi="楷体" w:eastAsia="楷体" w:cs="楷体"/>
          <w:sz w:val="21"/>
          <w:szCs w:val="21"/>
          <w:highlight w:val="none"/>
        </w:rPr>
        <w:t>酌酒以自宽，举杯断绝歌路难。</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center"/>
        <w:textAlignment w:val="auto"/>
        <w:outlineLvl w:val="9"/>
        <w:rPr>
          <w:rFonts w:hint="eastAsia" w:ascii="华文楷体" w:hAnsi="华文楷体" w:eastAsia="华文楷体" w:cs="华文楷体"/>
          <w:sz w:val="21"/>
          <w:szCs w:val="21"/>
          <w:highlight w:val="none"/>
        </w:rPr>
      </w:pPr>
      <w:r>
        <w:rPr>
          <w:rFonts w:hint="eastAsia" w:ascii="楷体" w:hAnsi="楷体" w:eastAsia="楷体" w:cs="楷体"/>
          <w:sz w:val="21"/>
          <w:szCs w:val="21"/>
          <w:highlight w:val="none"/>
        </w:rPr>
        <w:t>心非木石岂无感？吞声踯躅不敢言。</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center"/>
        <w:textAlignment w:val="auto"/>
        <w:outlineLvl w:val="9"/>
        <w:rPr>
          <w:rFonts w:hint="eastAsia" w:ascii="宋体" w:hAnsi="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center"/>
        <w:textAlignment w:val="auto"/>
        <w:outlineLvl w:val="9"/>
        <w:rPr>
          <w:rFonts w:hint="eastAsia" w:ascii="宋体" w:hAnsi="宋体"/>
          <w:sz w:val="21"/>
          <w:szCs w:val="21"/>
          <w:highlight w:val="none"/>
        </w:rPr>
      </w:pPr>
      <w:r>
        <w:rPr>
          <w:rFonts w:hint="eastAsia" w:ascii="宋体" w:hAnsi="宋体"/>
          <w:sz w:val="21"/>
          <w:szCs w:val="21"/>
          <w:highlight w:val="none"/>
        </w:rPr>
        <w:t>登柳州城楼寄漳汀封连四州</w:t>
      </w:r>
      <w:r>
        <w:rPr>
          <w:rFonts w:hint="eastAsia" w:ascii="宋体" w:hAnsi="宋体"/>
          <w:sz w:val="21"/>
          <w:szCs w:val="21"/>
          <w:highlight w:val="none"/>
          <w:lang w:val="en-US" w:eastAsia="zh-CN"/>
        </w:rPr>
        <w:t xml:space="preserve">  </w:t>
      </w:r>
      <w:r>
        <w:rPr>
          <w:rFonts w:hint="eastAsia" w:ascii="宋体" w:hAnsi="宋体"/>
          <w:sz w:val="21"/>
          <w:szCs w:val="21"/>
          <w:highlight w:val="none"/>
        </w:rPr>
        <w:t>柳宗元</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center"/>
        <w:textAlignment w:val="auto"/>
        <w:outlineLvl w:val="9"/>
        <w:rPr>
          <w:rFonts w:hint="eastAsia" w:ascii="楷体" w:hAnsi="楷体" w:eastAsia="楷体" w:cs="楷体"/>
          <w:sz w:val="21"/>
          <w:szCs w:val="21"/>
          <w:highlight w:val="none"/>
        </w:rPr>
      </w:pPr>
      <w:r>
        <w:rPr>
          <w:rFonts w:hint="eastAsia" w:ascii="楷体" w:hAnsi="楷体" w:eastAsia="楷体" w:cs="楷体"/>
          <w:sz w:val="21"/>
          <w:szCs w:val="21"/>
          <w:highlight w:val="none"/>
        </w:rPr>
        <w:t>城上高楼接大荒，海天愁思正茫茫。</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center"/>
        <w:textAlignment w:val="auto"/>
        <w:outlineLvl w:val="9"/>
        <w:rPr>
          <w:rFonts w:hint="eastAsia" w:ascii="楷体" w:hAnsi="楷体" w:eastAsia="楷体" w:cs="楷体"/>
          <w:sz w:val="21"/>
          <w:szCs w:val="21"/>
          <w:highlight w:val="none"/>
        </w:rPr>
      </w:pPr>
      <w:r>
        <w:rPr>
          <w:rFonts w:hint="eastAsia" w:ascii="楷体" w:hAnsi="楷体" w:eastAsia="楷体" w:cs="楷体"/>
          <w:sz w:val="21"/>
          <w:szCs w:val="21"/>
          <w:highlight w:val="none"/>
        </w:rPr>
        <w:t>惊风乱飐芙蓉水，密雨斜侵薜荔墙。</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center"/>
        <w:textAlignment w:val="auto"/>
        <w:outlineLvl w:val="9"/>
        <w:rPr>
          <w:rFonts w:hint="eastAsia" w:ascii="楷体" w:hAnsi="楷体" w:eastAsia="楷体" w:cs="楷体"/>
          <w:sz w:val="21"/>
          <w:szCs w:val="21"/>
          <w:highlight w:val="none"/>
        </w:rPr>
      </w:pPr>
      <w:r>
        <w:rPr>
          <w:rFonts w:hint="eastAsia" w:ascii="楷体" w:hAnsi="楷体" w:eastAsia="楷体" w:cs="楷体"/>
          <w:sz w:val="21"/>
          <w:szCs w:val="21"/>
          <w:highlight w:val="none"/>
        </w:rPr>
        <w:t>岭树重遮千里目，江流曲似九回肠。</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center"/>
        <w:textAlignment w:val="auto"/>
        <w:outlineLvl w:val="9"/>
        <w:rPr>
          <w:rFonts w:hint="eastAsia" w:ascii="楷体" w:hAnsi="楷体" w:eastAsia="楷体" w:cs="楷体"/>
          <w:sz w:val="21"/>
          <w:szCs w:val="21"/>
          <w:highlight w:val="none"/>
        </w:rPr>
      </w:pPr>
      <w:r>
        <w:rPr>
          <w:rFonts w:hint="eastAsia" w:ascii="楷体" w:hAnsi="楷体" w:eastAsia="楷体" w:cs="楷体"/>
          <w:sz w:val="21"/>
          <w:szCs w:val="21"/>
          <w:highlight w:val="none"/>
        </w:rPr>
        <w:t>共来百越文身地，犹自音书滞一乡。</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630" w:firstLineChars="300"/>
        <w:jc w:val="center"/>
        <w:textAlignment w:val="auto"/>
        <w:outlineLvl w:val="9"/>
        <w:rPr>
          <w:rFonts w:hint="eastAsia" w:ascii="宋体" w:hAnsi="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firstLine="630" w:firstLineChars="300"/>
        <w:jc w:val="center"/>
        <w:textAlignment w:val="auto"/>
        <w:outlineLvl w:val="9"/>
        <w:rPr>
          <w:rFonts w:hint="eastAsia" w:ascii="宋体" w:hAnsi="宋体"/>
          <w:sz w:val="21"/>
          <w:szCs w:val="21"/>
          <w:highlight w:val="none"/>
        </w:rPr>
      </w:pPr>
      <w:r>
        <w:rPr>
          <w:rFonts w:hint="eastAsia" w:ascii="宋体" w:hAnsi="宋体"/>
          <w:sz w:val="21"/>
          <w:szCs w:val="21"/>
          <w:highlight w:val="none"/>
        </w:rPr>
        <w:t>虞美人</w:t>
      </w:r>
      <w:r>
        <w:rPr>
          <w:rFonts w:hint="eastAsia" w:ascii="宋体" w:hAnsi="宋体"/>
          <w:sz w:val="21"/>
          <w:szCs w:val="21"/>
          <w:highlight w:val="none"/>
          <w:lang w:val="en-US" w:eastAsia="zh-CN"/>
        </w:rPr>
        <w:t xml:space="preserve">  </w:t>
      </w:r>
      <w:r>
        <w:rPr>
          <w:rFonts w:hint="eastAsia" w:ascii="宋体" w:hAnsi="宋体"/>
          <w:sz w:val="21"/>
          <w:szCs w:val="21"/>
          <w:highlight w:val="none"/>
        </w:rPr>
        <w:t>李煜</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center"/>
        <w:textAlignment w:val="auto"/>
        <w:outlineLvl w:val="9"/>
        <w:rPr>
          <w:rFonts w:hint="eastAsia" w:ascii="楷体" w:hAnsi="楷体" w:eastAsia="楷体" w:cs="楷体"/>
          <w:sz w:val="21"/>
          <w:szCs w:val="21"/>
          <w:highlight w:val="none"/>
        </w:rPr>
      </w:pPr>
      <w:r>
        <w:rPr>
          <w:rFonts w:hint="eastAsia" w:ascii="楷体" w:hAnsi="楷体" w:eastAsia="楷体" w:cs="楷体"/>
          <w:sz w:val="21"/>
          <w:szCs w:val="21"/>
          <w:highlight w:val="none"/>
        </w:rPr>
        <w:t>春花秋月何时了？往事知多少。小楼昨夜又东风，故国不堪回首月明中。</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20" w:firstLineChars="200"/>
        <w:jc w:val="center"/>
        <w:textAlignment w:val="auto"/>
        <w:outlineLvl w:val="9"/>
        <w:rPr>
          <w:rFonts w:hint="eastAsia" w:ascii="楷体" w:hAnsi="楷体" w:eastAsia="楷体" w:cs="楷体"/>
          <w:sz w:val="21"/>
          <w:szCs w:val="21"/>
          <w:highlight w:val="none"/>
        </w:rPr>
      </w:pPr>
      <w:r>
        <w:rPr>
          <w:rFonts w:hint="eastAsia" w:ascii="楷体" w:hAnsi="楷体" w:eastAsia="楷体" w:cs="楷体"/>
          <w:sz w:val="21"/>
          <w:szCs w:val="21"/>
          <w:highlight w:val="none"/>
        </w:rPr>
        <w:t>雕栏玉砌应犹在，只是朱颜改。问君能有几多愁？恰似一江春水向东流。</w:t>
      </w:r>
    </w:p>
    <w:p>
      <w:pPr>
        <w:keepNext w:val="0"/>
        <w:keepLines w:val="0"/>
        <w:pageBreakBefore w:val="0"/>
        <w:widowControl w:val="0"/>
        <w:kinsoku/>
        <w:wordWrap/>
        <w:overflowPunct/>
        <w:topLinePunct w:val="0"/>
        <w:autoSpaceDE/>
        <w:autoSpaceDN/>
        <w:bidi w:val="0"/>
        <w:spacing w:line="320" w:lineRule="exact"/>
        <w:ind w:right="0" w:rightChars="0"/>
        <w:outlineLvl w:val="9"/>
        <w:rPr>
          <w:rFonts w:hint="eastAsia" w:ascii="宋体" w:hAnsi="宋体"/>
          <w:sz w:val="21"/>
          <w:szCs w:val="21"/>
          <w:highlight w:val="none"/>
        </w:rPr>
      </w:pPr>
      <w:r>
        <w:rPr>
          <w:rFonts w:hint="eastAsia" w:ascii="宋体" w:hAnsi="宋体"/>
          <w:sz w:val="21"/>
          <w:szCs w:val="21"/>
          <w:highlight w:val="none"/>
          <w:lang w:val="en-US" w:eastAsia="zh-CN"/>
        </w:rPr>
        <w:t>11.</w:t>
      </w:r>
      <w:r>
        <w:rPr>
          <w:rFonts w:hint="eastAsia" w:ascii="宋体" w:hAnsi="宋体"/>
          <w:sz w:val="21"/>
          <w:szCs w:val="21"/>
          <w:highlight w:val="none"/>
        </w:rPr>
        <w:t>下列对这三首诗歌的赏析，不正确的一项是（3 分）</w:t>
      </w:r>
    </w:p>
    <w:p>
      <w:pPr>
        <w:keepNext w:val="0"/>
        <w:keepLines w:val="0"/>
        <w:pageBreakBefore w:val="0"/>
        <w:widowControl w:val="0"/>
        <w:kinsoku/>
        <w:wordWrap/>
        <w:overflowPunct/>
        <w:topLinePunct w:val="0"/>
        <w:autoSpaceDE/>
        <w:autoSpaceDN/>
        <w:bidi w:val="0"/>
        <w:spacing w:line="320" w:lineRule="exact"/>
        <w:ind w:right="0" w:rightChars="0"/>
        <w:outlineLvl w:val="9"/>
        <w:rPr>
          <w:rFonts w:hint="eastAsia" w:ascii="宋体" w:hAnsi="宋体"/>
          <w:sz w:val="21"/>
          <w:szCs w:val="21"/>
          <w:highlight w:val="none"/>
        </w:rPr>
      </w:pPr>
      <w:r>
        <w:rPr>
          <w:rFonts w:hint="eastAsia" w:ascii="宋体" w:hAnsi="宋体"/>
          <w:sz w:val="21"/>
          <w:szCs w:val="21"/>
          <w:highlight w:val="none"/>
        </w:rPr>
        <w:t>A.鲍诗以水泻地面、四方流滴这一现象起兴，比喻人的命运因门第而不同的现实。</w:t>
      </w:r>
    </w:p>
    <w:p>
      <w:pPr>
        <w:keepNext w:val="0"/>
        <w:keepLines w:val="0"/>
        <w:pageBreakBefore w:val="0"/>
        <w:widowControl w:val="0"/>
        <w:kinsoku/>
        <w:wordWrap/>
        <w:overflowPunct/>
        <w:topLinePunct w:val="0"/>
        <w:autoSpaceDE/>
        <w:autoSpaceDN/>
        <w:bidi w:val="0"/>
        <w:spacing w:line="320" w:lineRule="exact"/>
        <w:ind w:right="0" w:rightChars="0"/>
        <w:outlineLvl w:val="9"/>
        <w:rPr>
          <w:rFonts w:hint="eastAsia" w:ascii="宋体" w:hAnsi="宋体"/>
          <w:sz w:val="21"/>
          <w:szCs w:val="21"/>
          <w:highlight w:val="none"/>
        </w:rPr>
      </w:pPr>
      <w:r>
        <w:rPr>
          <w:rFonts w:hint="eastAsia" w:ascii="宋体" w:hAnsi="宋体"/>
          <w:sz w:val="21"/>
          <w:szCs w:val="21"/>
          <w:highlight w:val="none"/>
        </w:rPr>
        <w:t>B.鲍诗三、四句看似用人生有命的宿命论自我宽慰，实际上言语间蕴含不平之气。</w:t>
      </w:r>
    </w:p>
    <w:p>
      <w:pPr>
        <w:keepNext w:val="0"/>
        <w:keepLines w:val="0"/>
        <w:pageBreakBefore w:val="0"/>
        <w:widowControl w:val="0"/>
        <w:kinsoku/>
        <w:wordWrap/>
        <w:overflowPunct/>
        <w:topLinePunct w:val="0"/>
        <w:autoSpaceDE/>
        <w:autoSpaceDN/>
        <w:bidi w:val="0"/>
        <w:spacing w:line="320" w:lineRule="exact"/>
        <w:ind w:right="0" w:rightChars="0"/>
        <w:outlineLvl w:val="9"/>
        <w:rPr>
          <w:rFonts w:hint="eastAsia" w:ascii="宋体" w:hAnsi="宋体"/>
          <w:sz w:val="21"/>
          <w:szCs w:val="21"/>
          <w:highlight w:val="none"/>
        </w:rPr>
      </w:pPr>
      <w:r>
        <w:rPr>
          <w:rFonts w:hint="eastAsia" w:ascii="宋体" w:hAnsi="宋体"/>
          <w:sz w:val="21"/>
          <w:szCs w:val="21"/>
          <w:highlight w:val="none"/>
        </w:rPr>
        <w:t>C.柳诗尾联紧扣“愁”字，进一步抒发自己被贬蛮荒之地、离乡别友的凄楚之情。</w:t>
      </w:r>
    </w:p>
    <w:p>
      <w:pPr>
        <w:keepNext w:val="0"/>
        <w:keepLines w:val="0"/>
        <w:pageBreakBefore w:val="0"/>
        <w:widowControl w:val="0"/>
        <w:kinsoku/>
        <w:wordWrap/>
        <w:overflowPunct/>
        <w:topLinePunct w:val="0"/>
        <w:autoSpaceDE/>
        <w:autoSpaceDN/>
        <w:bidi w:val="0"/>
        <w:spacing w:line="320" w:lineRule="exact"/>
        <w:ind w:right="0" w:rightChars="0"/>
        <w:outlineLvl w:val="9"/>
        <w:rPr>
          <w:rFonts w:hint="eastAsia" w:ascii="宋体" w:hAnsi="宋体"/>
          <w:sz w:val="21"/>
          <w:szCs w:val="21"/>
          <w:highlight w:val="none"/>
        </w:rPr>
      </w:pPr>
      <w:r>
        <w:rPr>
          <w:rFonts w:hint="eastAsia" w:ascii="宋体" w:hAnsi="宋体"/>
          <w:sz w:val="21"/>
          <w:szCs w:val="21"/>
          <w:highlight w:val="none"/>
        </w:rPr>
        <w:t>D.李词五、六句写词人眼见南唐的宫殿依旧，宫女青春已逝，突出物是人非之感。</w:t>
      </w:r>
    </w:p>
    <w:p>
      <w:pPr>
        <w:keepNext w:val="0"/>
        <w:keepLines w:val="0"/>
        <w:pageBreakBefore w:val="0"/>
        <w:widowControl w:val="0"/>
        <w:kinsoku/>
        <w:wordWrap/>
        <w:overflowPunct/>
        <w:topLinePunct w:val="0"/>
        <w:autoSpaceDE/>
        <w:autoSpaceDN/>
        <w:bidi w:val="0"/>
        <w:spacing w:line="320" w:lineRule="exact"/>
        <w:ind w:right="0" w:rightChars="0"/>
        <w:outlineLvl w:val="9"/>
        <w:rPr>
          <w:rFonts w:hint="eastAsia" w:ascii="宋体" w:hAnsi="宋体"/>
          <w:sz w:val="21"/>
          <w:szCs w:val="21"/>
          <w:highlight w:val="none"/>
        </w:rPr>
      </w:pPr>
      <w:r>
        <w:rPr>
          <w:rFonts w:hint="eastAsia" w:ascii="宋体" w:hAnsi="宋体"/>
          <w:sz w:val="21"/>
          <w:szCs w:val="21"/>
          <w:highlight w:val="none"/>
          <w:lang w:val="en-US" w:eastAsia="zh-CN"/>
        </w:rPr>
        <w:t>12</w:t>
      </w:r>
      <w:r>
        <w:rPr>
          <w:rFonts w:hint="eastAsia" w:ascii="宋体" w:hAnsi="宋体"/>
          <w:sz w:val="21"/>
          <w:szCs w:val="21"/>
          <w:highlight w:val="none"/>
        </w:rPr>
        <w:t>.下列有关这三首诗歌的说法，不正确的一项是（3 分）</w:t>
      </w:r>
    </w:p>
    <w:p>
      <w:pPr>
        <w:keepNext w:val="0"/>
        <w:keepLines w:val="0"/>
        <w:pageBreakBefore w:val="0"/>
        <w:widowControl w:val="0"/>
        <w:kinsoku/>
        <w:wordWrap/>
        <w:overflowPunct/>
        <w:topLinePunct w:val="0"/>
        <w:autoSpaceDE/>
        <w:autoSpaceDN/>
        <w:bidi w:val="0"/>
        <w:spacing w:line="320" w:lineRule="exact"/>
        <w:ind w:right="0" w:rightChars="0"/>
        <w:outlineLvl w:val="9"/>
        <w:rPr>
          <w:rFonts w:hint="eastAsia" w:ascii="宋体" w:hAnsi="宋体"/>
          <w:sz w:val="21"/>
          <w:szCs w:val="21"/>
          <w:highlight w:val="none"/>
        </w:rPr>
      </w:pPr>
      <w:r>
        <w:rPr>
          <w:rFonts w:hint="eastAsia" w:ascii="宋体" w:hAnsi="宋体"/>
          <w:sz w:val="21"/>
          <w:szCs w:val="21"/>
          <w:highlight w:val="none"/>
        </w:rPr>
        <w:t>A.鲍诗是一首杂言诗，既有民歌语言质朴的特色，又有文人乐府诗蕴藉的优点。</w:t>
      </w:r>
    </w:p>
    <w:p>
      <w:pPr>
        <w:keepNext w:val="0"/>
        <w:keepLines w:val="0"/>
        <w:pageBreakBefore w:val="0"/>
        <w:widowControl w:val="0"/>
        <w:kinsoku/>
        <w:wordWrap/>
        <w:overflowPunct/>
        <w:topLinePunct w:val="0"/>
        <w:autoSpaceDE/>
        <w:autoSpaceDN/>
        <w:bidi w:val="0"/>
        <w:spacing w:line="320" w:lineRule="exact"/>
        <w:ind w:right="0" w:rightChars="0"/>
        <w:outlineLvl w:val="9"/>
        <w:rPr>
          <w:rFonts w:hint="eastAsia" w:ascii="宋体" w:hAnsi="宋体"/>
          <w:sz w:val="21"/>
          <w:szCs w:val="21"/>
          <w:highlight w:val="none"/>
        </w:rPr>
      </w:pPr>
      <w:r>
        <w:rPr>
          <w:rFonts w:hint="eastAsia" w:ascii="宋体" w:hAnsi="宋体"/>
          <w:sz w:val="21"/>
          <w:szCs w:val="21"/>
          <w:highlight w:val="none"/>
        </w:rPr>
        <w:t>B.《拟行路难》是鲍照模仿南北朝民间歌谣之作，歌咏人世优患，寄寓悲愤之情。</w:t>
      </w:r>
    </w:p>
    <w:p>
      <w:pPr>
        <w:keepNext w:val="0"/>
        <w:keepLines w:val="0"/>
        <w:pageBreakBefore w:val="0"/>
        <w:widowControl w:val="0"/>
        <w:kinsoku/>
        <w:wordWrap/>
        <w:overflowPunct/>
        <w:topLinePunct w:val="0"/>
        <w:autoSpaceDE/>
        <w:autoSpaceDN/>
        <w:bidi w:val="0"/>
        <w:spacing w:line="320" w:lineRule="exact"/>
        <w:ind w:right="0" w:rightChars="0"/>
        <w:outlineLvl w:val="9"/>
        <w:rPr>
          <w:rFonts w:hint="eastAsia" w:ascii="宋体" w:hAnsi="宋体"/>
          <w:sz w:val="21"/>
          <w:szCs w:val="21"/>
          <w:highlight w:val="none"/>
        </w:rPr>
      </w:pPr>
      <w:r>
        <w:rPr>
          <w:rFonts w:hint="eastAsia" w:ascii="宋体" w:hAnsi="宋体"/>
          <w:sz w:val="21"/>
          <w:szCs w:val="21"/>
          <w:highlight w:val="none"/>
        </w:rPr>
        <w:t>C.柳诗是一首七言律诗，幽思苦语，深得《离骚》精髓，是柳宗元律诗代表作。</w:t>
      </w:r>
    </w:p>
    <w:p>
      <w:pPr>
        <w:keepNext w:val="0"/>
        <w:keepLines w:val="0"/>
        <w:pageBreakBefore w:val="0"/>
        <w:widowControl w:val="0"/>
        <w:kinsoku/>
        <w:wordWrap/>
        <w:overflowPunct/>
        <w:topLinePunct w:val="0"/>
        <w:autoSpaceDE/>
        <w:autoSpaceDN/>
        <w:bidi w:val="0"/>
        <w:spacing w:line="320" w:lineRule="exact"/>
        <w:ind w:right="0" w:rightChars="0"/>
        <w:outlineLvl w:val="9"/>
        <w:rPr>
          <w:rFonts w:hint="eastAsia" w:ascii="宋体" w:hAnsi="宋体"/>
          <w:sz w:val="21"/>
          <w:szCs w:val="21"/>
          <w:highlight w:val="none"/>
        </w:rPr>
      </w:pPr>
      <w:r>
        <w:rPr>
          <w:rFonts w:hint="eastAsia" w:ascii="宋体" w:hAnsi="宋体"/>
          <w:sz w:val="21"/>
          <w:szCs w:val="21"/>
          <w:highlight w:val="none"/>
        </w:rPr>
        <w:t>D.李煜亡国后，眼界始大，感慨遂深，他的词作改变了五代词狭小的题材空间。</w:t>
      </w:r>
    </w:p>
    <w:p>
      <w:pPr>
        <w:keepNext w:val="0"/>
        <w:keepLines w:val="0"/>
        <w:pageBreakBefore w:val="0"/>
        <w:widowControl w:val="0"/>
        <w:kinsoku/>
        <w:wordWrap/>
        <w:overflowPunct/>
        <w:topLinePunct w:val="0"/>
        <w:autoSpaceDE/>
        <w:autoSpaceDN/>
        <w:bidi w:val="0"/>
        <w:spacing w:line="320" w:lineRule="exact"/>
        <w:ind w:right="0" w:rightChars="0"/>
        <w:outlineLvl w:val="9"/>
        <w:rPr>
          <w:rFonts w:hint="eastAsia" w:ascii="宋体" w:hAnsi="宋体"/>
          <w:sz w:val="21"/>
          <w:szCs w:val="21"/>
          <w:highlight w:val="none"/>
        </w:rPr>
      </w:pPr>
      <w:r>
        <w:rPr>
          <w:rFonts w:hint="eastAsia" w:ascii="宋体" w:hAnsi="宋体"/>
          <w:sz w:val="21"/>
          <w:szCs w:val="21"/>
          <w:highlight w:val="none"/>
          <w:lang w:val="en-US" w:eastAsia="zh-CN"/>
        </w:rPr>
        <w:t>13</w:t>
      </w:r>
      <w:r>
        <w:rPr>
          <w:rFonts w:hint="eastAsia" w:ascii="宋体" w:hAnsi="宋体"/>
          <w:sz w:val="21"/>
          <w:szCs w:val="21"/>
          <w:highlight w:val="none"/>
        </w:rPr>
        <w:t>.柳诗和李词都运用了“江水”这一意象，其作用有何异同？请简要分析。（6 分）</w:t>
      </w:r>
    </w:p>
    <w:p>
      <w:pPr>
        <w:keepNext w:val="0"/>
        <w:keepLines w:val="0"/>
        <w:pageBreakBefore w:val="0"/>
        <w:widowControl w:val="0"/>
        <w:kinsoku/>
        <w:wordWrap/>
        <w:overflowPunct/>
        <w:topLinePunct w:val="0"/>
        <w:autoSpaceDE/>
        <w:autoSpaceDN/>
        <w:bidi w:val="0"/>
        <w:spacing w:line="320" w:lineRule="exact"/>
        <w:ind w:right="0" w:rightChars="0"/>
        <w:outlineLvl w:val="9"/>
        <w:rPr>
          <w:rFonts w:hint="eastAsia" w:ascii="宋体" w:hAnsi="宋体"/>
          <w:sz w:val="21"/>
          <w:szCs w:val="21"/>
          <w:highlight w:val="none"/>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黑体" w:hAnsi="黑体" w:eastAsia="黑体" w:cs="黑体"/>
          <w:b/>
          <w:bCs/>
          <w:sz w:val="21"/>
          <w:szCs w:val="21"/>
          <w:highlight w:val="none"/>
          <w:lang w:val="en-US" w:eastAsia="zh-CN"/>
        </w:rPr>
      </w:pPr>
      <w:r>
        <w:rPr>
          <w:rFonts w:hint="eastAsia" w:ascii="黑体" w:hAnsi="黑体" w:eastAsia="黑体" w:cs="黑体"/>
          <w:b/>
          <w:bCs/>
          <w:sz w:val="21"/>
          <w:szCs w:val="21"/>
          <w:highlight w:val="none"/>
          <w:lang w:val="en-US" w:eastAsia="zh-CN"/>
        </w:rPr>
        <w:t>现代文阅读（27分）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right="0" w:rightChars="0"/>
        <w:outlineLvl w:val="9"/>
        <w:rPr>
          <w:rFonts w:ascii="宋体" w:hAnsi="宋体"/>
          <w:b/>
          <w:color w:val="000000"/>
          <w:sz w:val="21"/>
          <w:szCs w:val="21"/>
          <w:highlight w:val="none"/>
        </w:rPr>
      </w:pPr>
      <w:r>
        <w:rPr>
          <w:rFonts w:ascii="宋体" w:hAnsi="宋体"/>
          <w:b/>
          <w:color w:val="000000"/>
          <w:sz w:val="21"/>
          <w:szCs w:val="21"/>
          <w:highlight w:val="none"/>
        </w:rPr>
        <w:t>（</w:t>
      </w:r>
      <w:r>
        <w:rPr>
          <w:rFonts w:hint="eastAsia" w:ascii="宋体" w:hAnsi="宋体"/>
          <w:b/>
          <w:color w:val="000000"/>
          <w:sz w:val="21"/>
          <w:szCs w:val="21"/>
          <w:highlight w:val="none"/>
          <w:lang w:eastAsia="zh-CN"/>
        </w:rPr>
        <w:t>一</w:t>
      </w:r>
      <w:r>
        <w:rPr>
          <w:rFonts w:ascii="宋体" w:hAnsi="宋体"/>
          <w:b/>
          <w:color w:val="000000"/>
          <w:sz w:val="21"/>
          <w:szCs w:val="21"/>
          <w:highlight w:val="none"/>
        </w:rPr>
        <w:t>）</w:t>
      </w:r>
      <w:r>
        <w:rPr>
          <w:rFonts w:hint="eastAsia" w:ascii="宋体" w:hAnsi="宋体"/>
          <w:b/>
          <w:color w:val="000000"/>
          <w:sz w:val="21"/>
          <w:szCs w:val="21"/>
          <w:highlight w:val="none"/>
          <w:lang w:val="en-US" w:eastAsia="zh-CN"/>
        </w:rPr>
        <w:t>信息</w:t>
      </w:r>
      <w:r>
        <w:rPr>
          <w:rFonts w:ascii="宋体" w:hAnsi="宋体"/>
          <w:b/>
          <w:color w:val="000000"/>
          <w:sz w:val="21"/>
          <w:szCs w:val="21"/>
          <w:highlight w:val="none"/>
        </w:rPr>
        <w:t>类文本阅读</w:t>
      </w:r>
      <w:r>
        <w:rPr>
          <w:rFonts w:hint="eastAsia" w:ascii="宋体" w:hAnsi="宋体"/>
          <w:b/>
          <w:color w:val="000000"/>
          <w:sz w:val="21"/>
          <w:szCs w:val="21"/>
          <w:highlight w:val="none"/>
        </w:rPr>
        <w:t>（本题共</w:t>
      </w:r>
      <w:r>
        <w:rPr>
          <w:rFonts w:hint="eastAsia" w:ascii="宋体" w:hAnsi="宋体"/>
          <w:b/>
          <w:color w:val="000000"/>
          <w:sz w:val="21"/>
          <w:szCs w:val="21"/>
          <w:highlight w:val="none"/>
          <w:lang w:val="en-US" w:eastAsia="zh-CN"/>
        </w:rPr>
        <w:t>5</w:t>
      </w:r>
      <w:r>
        <w:rPr>
          <w:rFonts w:hint="eastAsia" w:ascii="宋体" w:hAnsi="宋体"/>
          <w:b/>
          <w:color w:val="000000"/>
          <w:sz w:val="21"/>
          <w:szCs w:val="21"/>
          <w:highlight w:val="none"/>
        </w:rPr>
        <w:t>小题，1</w:t>
      </w:r>
      <w:r>
        <w:rPr>
          <w:rFonts w:hint="eastAsia" w:ascii="宋体" w:hAnsi="宋体"/>
          <w:b/>
          <w:color w:val="000000"/>
          <w:sz w:val="21"/>
          <w:szCs w:val="21"/>
          <w:highlight w:val="none"/>
          <w:lang w:val="en-US" w:eastAsia="zh-CN"/>
        </w:rPr>
        <w:t>9</w:t>
      </w:r>
      <w:r>
        <w:rPr>
          <w:rFonts w:hint="eastAsia" w:ascii="宋体" w:hAnsi="宋体"/>
          <w:b/>
          <w:color w:val="000000"/>
          <w:sz w:val="21"/>
          <w:szCs w:val="21"/>
          <w:highlight w:val="none"/>
        </w:rPr>
        <w:t>分）</w:t>
      </w:r>
    </w:p>
    <w:p>
      <w:pPr>
        <w:keepNext w:val="0"/>
        <w:keepLines w:val="0"/>
        <w:pageBreakBefore w:val="0"/>
        <w:kinsoku/>
        <w:wordWrap/>
        <w:overflowPunct/>
        <w:topLinePunct w:val="0"/>
        <w:autoSpaceDE/>
        <w:autoSpaceDN/>
        <w:bidi w:val="0"/>
        <w:spacing w:line="320" w:lineRule="exact"/>
        <w:jc w:val="left"/>
        <w:textAlignment w:val="center"/>
        <w:rPr>
          <w:rFonts w:ascii="宋体" w:hAnsi="宋体" w:eastAsia="宋体" w:cs="宋体"/>
          <w:sz w:val="21"/>
          <w:szCs w:val="21"/>
        </w:rPr>
      </w:pPr>
      <w:r>
        <w:rPr>
          <w:rFonts w:ascii="宋体" w:hAnsi="宋体" w:eastAsia="宋体" w:cs="宋体"/>
          <w:sz w:val="21"/>
          <w:szCs w:val="21"/>
        </w:rPr>
        <w:t>阅读下面的文字，完成下面小题。</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材料一：</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应对新冠肺炎疫情影响，中国不仅推动企业加快复工复产，而且在谋划推进新型基础设施建设（以下简称“新基建”）来推进经济增长。</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新基建”能否真正实现既定目标，核心在于能否顺利出现技术革命。如果“新基建”投资符合新技术革命的发展方向，那么“新基建”投资将有助于促进或者加快技术革命的出现，助力促进经济发展的生产力加速变革就值得期待，但如果“新基建”投资偏离经济社会发展轨道，那么新技术革命可能就无法如期出现。从这个角度看，“新基建”实现既定目标的前提是政策制定部门能够有效研判下一轮科技革命，只有认清未来科技革命的方向、演变路径及重点领域，才能有效地推动“新基建”有的放矢，这样的“新基建”才能形成经济发展新动力，否则可能会出现巨大浪费甚至巨大损失。</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然而，技术创新是小概率事件。观察人类社会的发展过程，技术革命往往具有较大的不确定性，企业等微观主体通常不愿意进行大规模研发创新的投入，世界主要国家大多注重对研究创新的支持，以提高企业等微观主体的创新意愿，但政府的介入未必就能实现加速技术创新或者技术革命的目标。新能源汽车作为“新基建”的重要内容，截至目前在电池材料等重要领域尚未取得实质性突破，当前新能源汽车发展方向仍不明朗。（摘编自陈建奇《新型基础设施建设如何形成增长新动力》，《学习时报》2020年3月18日）</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材料二：</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要致富、先修路”，这句广为流传的话道出了基础设施建设对于经济社会发展的重要支撑和先导作用。基础设施的一个重要功能，是实现人流、物流、资金流、信息流等顺畅流动，为经济发展和社会进步提供基础性条件。基础设施犹如经济社会发展的筋骨，节点布局合理、网络密度适宜、通道运行高效、传输能力符合社会需要，筋骨就强健有力，对经济社会发展的支撑就稳固有效。</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随着经济社会不断发展，“设施”形式日益多样，但“基础”作用并未改变。在农业社会，水对于耕作的重要性不言而喻，水利设施的好坏直接决定农耕水平与农民生活质量。我国古代修建的都江堰、郑国渠等一批大型水利工程，为提高农业生产力奠定了重要基础，对增强国力发挥了重要作用。在工业社会，机械设备等在生产生活中的作用日益突出，交通运输、管道运输、电力网络等成为重要基础设施。英国工业革命后，原有水运体系难以满足运输需要，铁路迅速发展，加速了其工业化进程。进入信息时代，数据和信息成为经济社会发展的关键要素，互联网成为重要基础设施，对经济社会发展产生不可估量的影响。可见，基础设施只有随着经济社会发展不断升级，才能持续发挥支撑作用。基础设施的重要地位决定了其建设需既适应当下又面向未来，既科学安排又适度超前。</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我国幅员辽阔、人口众多，各种资源要素空间分布不平衡。改革开放以来，我国基础设施建设成绩斐然，配置各类资源的能力不断增强，抵御自然灾害的水平大幅提升，为经济发展和社会进步提供了有力支撑。我国用几十年时间走完发达国家几百年走过的工业化历程，创造了举世瞩目的经济快速发展奇迹，在很大程度上得益于适度超前的基础设施建设。</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同时也要看到，我国正处于并将长期处于社会主义初级阶段的基本国情没有变，我国是世界最大发展中国家的国际地位没有变，发展不平衡不充分的问题仍然突出。其表现之一就是城乡和区域之间基础设施发展不够均衡、人均基础设施存量水平与发达国家还有较大差距，实现基础设施现代化尚需时日。还应看到，我国经济进入高质量发展阶段，适应新型城镇化建设、实施乡村振兴战略、调整优化产业布局等需要，基础设施改造升级势在必行；新一轮科技革命和产业变革加速推进，抢占未来发展制高点，基础设施建设必须先行。当前，既要合理扩大基建规模，又要抓紧补齐基建短板；既要加强传统基础设施改造升级，又要加快新型基础设施建设。只有统筹好存量与增量、传统基建与新基建，构建现代化基础设施体系，才能为我国高质量发展奠定坚实基础，为满足人民群众的美好生活需要提供稳固支撑。</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近年来，党中央在基础设施建设领域谋篇布局，从“补齐农村基础设施和公共服务设施建设短板”“加强新一代信息基础设施建设”，到审议通过《关于推动基础设施高质量发展的意见》，再到“加快推进国家规划已明确的重大工程和基础设施建设”“打造集约高效、经济适用、智能绿色、安全可靠的现代化基础设施体系”“加快5G网络、数据中心等新型基础设施建设进度”等，充分体现了统筹推进传统基建和新基建的重要思路。认真贯彻落实这一系列重要决策部署，必将显著提升我国基础设施现代化水平，为实现“两个一百年”奋斗目标、实现中华民族伟大复兴贡献力量。</w:t>
      </w:r>
    </w:p>
    <w:p>
      <w:pPr>
        <w:keepNext w:val="0"/>
        <w:keepLines w:val="0"/>
        <w:pageBreakBefore w:val="0"/>
        <w:kinsoku/>
        <w:wordWrap/>
        <w:overflowPunct/>
        <w:topLinePunct w:val="0"/>
        <w:autoSpaceDE/>
        <w:autoSpaceDN/>
        <w:bidi w:val="0"/>
        <w:spacing w:line="320" w:lineRule="exact"/>
        <w:ind w:firstLine="420"/>
        <w:jc w:val="right"/>
        <w:textAlignment w:val="center"/>
        <w:rPr>
          <w:rFonts w:ascii="楷体" w:hAnsi="楷体" w:eastAsia="楷体" w:cs="楷体"/>
          <w:sz w:val="21"/>
          <w:szCs w:val="21"/>
        </w:rPr>
      </w:pPr>
      <w:r>
        <w:rPr>
          <w:rFonts w:ascii="楷体" w:hAnsi="楷体" w:eastAsia="楷体" w:cs="楷体"/>
          <w:sz w:val="21"/>
          <w:szCs w:val="21"/>
        </w:rPr>
        <w:t>（摘编自殷鹏《统筹推进传统基建和新基建》《人民日报》2020年4月20日）</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材料三：</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在党中央决策部署下，“新基建”进入了加速推进的快车道。中经论坛特别邀请专家学者、企业家，共同围绕“新基建”的话题展开深入讨论。</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“新基建”成为疫情期间舆论关注的热点话题，“新基建”到底“新”在哪里？与传统基建的区别是什么？</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新基建”的“新”主要体现在三个方面：一是技术新。“新基建”主要以云计算、大数据、物联网、人工智能、区块链等新一代信息技术为依托；二是模式新。“新基建”加速新技术的产业应用，并催生大量创新应用和产业形态，扩大了新供给，形成新的经济模式，从而带动现代服务业、生产性服务业、文化创意等相关产业和经济发展，同时借助新兴的服务模式和技术手段为更大范围的经济活动提供可能，甚至推动产生新的新兴战略产业；三是领域新。“新基建”不同于以铁路、公路、桥梁等为主的传统基建，有全新的应用领域，如全联网应用、天地通讯、智慧城市等。</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加快推进“新基建”面临哪些困难和挑战？应采取哪些有效举措加快“新基建”建设进度，进一步释放我国经济发展新动能？</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刘韵洁：目前，我国正处于从跟踪模仿向创新驱动迈进的关键阶段，部分核心技术仍受制于人。我国在未来网络与通信领域的制造工艺、标准制定、产业生态等方面，距离国际先进水平仍然存在一定差距，自主创新能力有待加强，需加强核心关键技术攻关。</w:t>
      </w:r>
    </w:p>
    <w:p>
      <w:pPr>
        <w:keepNext w:val="0"/>
        <w:keepLines w:val="0"/>
        <w:pageBreakBefore w:val="0"/>
        <w:kinsoku/>
        <w:wordWrap/>
        <w:overflowPunct/>
        <w:topLinePunct w:val="0"/>
        <w:autoSpaceDE/>
        <w:autoSpaceDN/>
        <w:bidi w:val="0"/>
        <w:spacing w:line="320" w:lineRule="exact"/>
        <w:ind w:firstLine="420"/>
        <w:jc w:val="left"/>
        <w:textAlignment w:val="center"/>
        <w:rPr>
          <w:rFonts w:ascii="楷体" w:hAnsi="楷体" w:eastAsia="楷体" w:cs="楷体"/>
          <w:sz w:val="21"/>
          <w:szCs w:val="21"/>
        </w:rPr>
      </w:pPr>
      <w:r>
        <w:rPr>
          <w:rFonts w:ascii="楷体" w:hAnsi="楷体" w:eastAsia="楷体" w:cs="楷体"/>
          <w:sz w:val="21"/>
          <w:szCs w:val="21"/>
        </w:rPr>
        <w:t>张新红：发展“新基建”，面临技术、资金、体制、模式等方面的困难和挑战。目前，具备条件的地区和企业加快推进“新基建”的热情很高，但相关资料显示，真正与“新基建”相关的项目并不多，占基建总投资的比重也不高。各地应加快研究制定专门的“新基建”指导意见和行动计划，研究建立“新基建”绩效考评体系，包括覆盖面、渗透率、质量、用户体验、普遍服务落实程度等多维度考察，及时了解建设成效及其社会经济效应。（摘编自《增强“新基建”带动性释放经济发展新动能》，“中国经济网”2020年4月17日）</w:t>
      </w:r>
    </w:p>
    <w:p>
      <w:pPr>
        <w:keepNext w:val="0"/>
        <w:keepLines w:val="0"/>
        <w:pageBreakBefore w:val="0"/>
        <w:kinsoku/>
        <w:wordWrap/>
        <w:overflowPunct/>
        <w:topLinePunct w:val="0"/>
        <w:autoSpaceDE/>
        <w:autoSpaceDN/>
        <w:bidi w:val="0"/>
        <w:spacing w:line="320" w:lineRule="exact"/>
        <w:jc w:val="left"/>
        <w:textAlignment w:val="center"/>
        <w:rPr>
          <w:rFonts w:hint="default" w:ascii="宋体" w:hAnsi="宋体" w:eastAsia="宋体" w:cs="宋体"/>
          <w:sz w:val="21"/>
          <w:szCs w:val="21"/>
          <w:lang w:val="en-US" w:eastAsia="zh-CN"/>
        </w:rPr>
      </w:pPr>
      <w:r>
        <w:rPr>
          <w:rFonts w:hint="eastAsia"/>
          <w:sz w:val="21"/>
          <w:szCs w:val="21"/>
          <w:lang w:val="en-US" w:eastAsia="zh-CN"/>
        </w:rPr>
        <w:t>14</w:t>
      </w:r>
      <w:r>
        <w:rPr>
          <w:sz w:val="21"/>
          <w:szCs w:val="21"/>
        </w:rPr>
        <w:t>．</w:t>
      </w:r>
      <w:r>
        <w:rPr>
          <w:rFonts w:ascii="宋体" w:hAnsi="宋体" w:eastAsia="宋体" w:cs="宋体"/>
          <w:sz w:val="21"/>
          <w:szCs w:val="21"/>
        </w:rPr>
        <w:t>下列对“新基建”和“传统基建”的理解和分析，不正确的一项是（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kinsoku/>
        <w:wordWrap/>
        <w:overflowPunct/>
        <w:topLinePunct w:val="0"/>
        <w:autoSpaceDE/>
        <w:autoSpaceDN/>
        <w:bidi w:val="0"/>
        <w:spacing w:line="320" w:lineRule="exact"/>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“新基建”主要以云计算、人工智能、区块链等新一代信息技术为依托；“传统基建”则主要以铁路、公路、桥梁等技术要求不高的建设为主。</w:t>
      </w:r>
    </w:p>
    <w:p>
      <w:pPr>
        <w:keepNext w:val="0"/>
        <w:keepLines w:val="0"/>
        <w:pageBreakBefore w:val="0"/>
        <w:kinsoku/>
        <w:wordWrap/>
        <w:overflowPunct/>
        <w:topLinePunct w:val="0"/>
        <w:autoSpaceDE/>
        <w:autoSpaceDN/>
        <w:bidi w:val="0"/>
        <w:spacing w:line="320" w:lineRule="exact"/>
        <w:jc w:val="left"/>
        <w:textAlignment w:val="center"/>
        <w:rPr>
          <w:rFonts w:ascii="宋体" w:hAnsi="宋体" w:eastAsia="宋体" w:cs="宋体"/>
          <w:sz w:val="21"/>
          <w:szCs w:val="21"/>
        </w:rPr>
      </w:pPr>
      <w:r>
        <w:rPr>
          <w:sz w:val="21"/>
          <w:szCs w:val="21"/>
        </w:rPr>
        <w:t>B．</w:t>
      </w:r>
      <w:r>
        <w:rPr>
          <w:rFonts w:ascii="宋体" w:hAnsi="宋体" w:eastAsia="宋体" w:cs="宋体"/>
          <w:sz w:val="21"/>
          <w:szCs w:val="21"/>
        </w:rPr>
        <w:t>“新基建”不局限于有形的基础设施建设，也包括无形的平台、应用系统的建设；“传统基建”主要围绕与经济社会发展密切相关的有形设施建设。</w:t>
      </w:r>
    </w:p>
    <w:p>
      <w:pPr>
        <w:keepNext w:val="0"/>
        <w:keepLines w:val="0"/>
        <w:pageBreakBefore w:val="0"/>
        <w:kinsoku/>
        <w:wordWrap/>
        <w:overflowPunct/>
        <w:topLinePunct w:val="0"/>
        <w:autoSpaceDE/>
        <w:autoSpaceDN/>
        <w:bidi w:val="0"/>
        <w:spacing w:line="320" w:lineRule="exact"/>
        <w:jc w:val="left"/>
        <w:textAlignment w:val="center"/>
        <w:rPr>
          <w:rFonts w:ascii="宋体" w:hAnsi="宋体" w:eastAsia="宋体" w:cs="宋体"/>
          <w:sz w:val="21"/>
          <w:szCs w:val="21"/>
        </w:rPr>
      </w:pPr>
      <w:r>
        <w:rPr>
          <w:sz w:val="21"/>
          <w:szCs w:val="21"/>
        </w:rPr>
        <w:t>C．</w:t>
      </w:r>
      <w:r>
        <w:rPr>
          <w:rFonts w:ascii="宋体" w:hAnsi="宋体" w:eastAsia="宋体" w:cs="宋体"/>
          <w:sz w:val="21"/>
          <w:szCs w:val="21"/>
        </w:rPr>
        <w:t>“新基建”能催生大量创新应用和产业形态，推动产生新的新兴战略产业；“传统基建”则需要在原有设施的基础上改造升级以适应社会经济的快速发展。</w:t>
      </w:r>
    </w:p>
    <w:p>
      <w:pPr>
        <w:keepNext w:val="0"/>
        <w:keepLines w:val="0"/>
        <w:pageBreakBefore w:val="0"/>
        <w:kinsoku/>
        <w:wordWrap/>
        <w:overflowPunct/>
        <w:topLinePunct w:val="0"/>
        <w:autoSpaceDE/>
        <w:autoSpaceDN/>
        <w:bidi w:val="0"/>
        <w:spacing w:line="320" w:lineRule="exact"/>
        <w:jc w:val="left"/>
        <w:textAlignment w:val="center"/>
        <w:rPr>
          <w:rFonts w:ascii="宋体" w:hAnsi="宋体" w:eastAsia="宋体" w:cs="宋体"/>
          <w:sz w:val="21"/>
          <w:szCs w:val="21"/>
        </w:rPr>
      </w:pPr>
      <w:r>
        <w:rPr>
          <w:sz w:val="21"/>
          <w:szCs w:val="21"/>
        </w:rPr>
        <w:t>D．</w:t>
      </w:r>
      <w:r>
        <w:rPr>
          <w:rFonts w:ascii="宋体" w:hAnsi="宋体" w:eastAsia="宋体" w:cs="宋体"/>
          <w:sz w:val="21"/>
          <w:szCs w:val="21"/>
        </w:rPr>
        <w:t>“新基建对经济效率提升显著，在我国拥有较大发展空间；“传统基建”提供的主要是基建项目自身的功能，对未来经济增长的影响力有所弱化。</w:t>
      </w:r>
    </w:p>
    <w:p>
      <w:pPr>
        <w:keepNext w:val="0"/>
        <w:keepLines w:val="0"/>
        <w:pageBreakBefore w:val="0"/>
        <w:kinsoku/>
        <w:wordWrap/>
        <w:overflowPunct/>
        <w:topLinePunct w:val="0"/>
        <w:autoSpaceDE/>
        <w:autoSpaceDN/>
        <w:bidi w:val="0"/>
        <w:spacing w:line="320" w:lineRule="exact"/>
        <w:jc w:val="left"/>
        <w:textAlignment w:val="center"/>
        <w:rPr>
          <w:rFonts w:hint="default" w:ascii="宋体" w:hAnsi="宋体" w:eastAsia="宋体" w:cs="宋体"/>
          <w:sz w:val="21"/>
          <w:szCs w:val="21"/>
          <w:lang w:val="en-US" w:eastAsia="zh-CN"/>
        </w:rPr>
      </w:pPr>
      <w:r>
        <w:rPr>
          <w:rFonts w:hint="eastAsia"/>
          <w:sz w:val="21"/>
          <w:szCs w:val="21"/>
          <w:lang w:val="en-US" w:eastAsia="zh-CN"/>
        </w:rPr>
        <w:t>15</w:t>
      </w:r>
      <w:r>
        <w:rPr>
          <w:sz w:val="21"/>
          <w:szCs w:val="21"/>
        </w:rPr>
        <w:t>．</w:t>
      </w:r>
      <w:r>
        <w:rPr>
          <w:rFonts w:ascii="宋体" w:hAnsi="宋体" w:eastAsia="宋体" w:cs="宋体"/>
          <w:sz w:val="21"/>
          <w:szCs w:val="21"/>
        </w:rPr>
        <w:t>下列对材料内容的理解，不正确的一项是（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kinsoku/>
        <w:wordWrap/>
        <w:overflowPunct/>
        <w:topLinePunct w:val="0"/>
        <w:autoSpaceDE/>
        <w:autoSpaceDN/>
        <w:bidi w:val="0"/>
        <w:spacing w:line="320" w:lineRule="exact"/>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如果政策制定部门能够有效研判下一轮科技革命，那么将会为接下来的“新基建”指明方向，更好地发挥稳定经济发展的作用。</w:t>
      </w:r>
    </w:p>
    <w:p>
      <w:pPr>
        <w:keepNext w:val="0"/>
        <w:keepLines w:val="0"/>
        <w:pageBreakBefore w:val="0"/>
        <w:kinsoku/>
        <w:wordWrap/>
        <w:overflowPunct/>
        <w:topLinePunct w:val="0"/>
        <w:autoSpaceDE/>
        <w:autoSpaceDN/>
        <w:bidi w:val="0"/>
        <w:spacing w:line="320" w:lineRule="exact"/>
        <w:jc w:val="left"/>
        <w:textAlignment w:val="center"/>
        <w:rPr>
          <w:rFonts w:ascii="宋体" w:hAnsi="宋体" w:eastAsia="宋体" w:cs="宋体"/>
          <w:sz w:val="21"/>
          <w:szCs w:val="21"/>
        </w:rPr>
      </w:pPr>
      <w:r>
        <w:rPr>
          <w:sz w:val="21"/>
          <w:szCs w:val="21"/>
        </w:rPr>
        <w:t>B．</w:t>
      </w:r>
      <w:r>
        <w:rPr>
          <w:rFonts w:ascii="宋体" w:hAnsi="宋体" w:eastAsia="宋体" w:cs="宋体"/>
          <w:sz w:val="21"/>
          <w:szCs w:val="21"/>
        </w:rPr>
        <w:t>由于技术革命的不确定性，企业等微观主体在大规模研发创新上不愿过多投入，只要国家政府不断介入，就能加速技术创新发展。</w:t>
      </w:r>
    </w:p>
    <w:p>
      <w:pPr>
        <w:keepNext w:val="0"/>
        <w:keepLines w:val="0"/>
        <w:pageBreakBefore w:val="0"/>
        <w:kinsoku/>
        <w:wordWrap/>
        <w:overflowPunct/>
        <w:topLinePunct w:val="0"/>
        <w:autoSpaceDE/>
        <w:autoSpaceDN/>
        <w:bidi w:val="0"/>
        <w:spacing w:line="320" w:lineRule="exact"/>
        <w:jc w:val="left"/>
        <w:textAlignment w:val="center"/>
        <w:rPr>
          <w:rFonts w:ascii="宋体" w:hAnsi="宋体" w:eastAsia="宋体" w:cs="宋体"/>
          <w:sz w:val="21"/>
          <w:szCs w:val="21"/>
        </w:rPr>
      </w:pPr>
      <w:r>
        <w:rPr>
          <w:sz w:val="21"/>
          <w:szCs w:val="21"/>
        </w:rPr>
        <w:t>C．</w:t>
      </w:r>
      <w:r>
        <w:rPr>
          <w:rFonts w:ascii="宋体" w:hAnsi="宋体" w:eastAsia="宋体" w:cs="宋体"/>
          <w:sz w:val="21"/>
          <w:szCs w:val="21"/>
        </w:rPr>
        <w:t>基础设施建设的内容随着经济社会发展而不断发生变化，只有与经济社会发展相适应的基础设施建设才能持续发挥支撑作用。</w:t>
      </w:r>
    </w:p>
    <w:p>
      <w:pPr>
        <w:keepNext w:val="0"/>
        <w:keepLines w:val="0"/>
        <w:pageBreakBefore w:val="0"/>
        <w:kinsoku/>
        <w:wordWrap/>
        <w:overflowPunct/>
        <w:topLinePunct w:val="0"/>
        <w:autoSpaceDE/>
        <w:autoSpaceDN/>
        <w:bidi w:val="0"/>
        <w:spacing w:line="320" w:lineRule="exact"/>
        <w:jc w:val="left"/>
        <w:textAlignment w:val="center"/>
        <w:rPr>
          <w:rFonts w:ascii="宋体" w:hAnsi="宋体" w:eastAsia="宋体" w:cs="宋体"/>
          <w:sz w:val="21"/>
          <w:szCs w:val="21"/>
        </w:rPr>
      </w:pPr>
      <w:r>
        <w:rPr>
          <w:sz w:val="21"/>
          <w:szCs w:val="21"/>
        </w:rPr>
        <w:t>D．</w:t>
      </w:r>
      <w:r>
        <w:rPr>
          <w:rFonts w:ascii="宋体" w:hAnsi="宋体" w:eastAsia="宋体" w:cs="宋体"/>
          <w:sz w:val="21"/>
          <w:szCs w:val="21"/>
        </w:rPr>
        <w:t>我国的“新基建”虽然面临技术、资金、体制等困难，但目前已经进入加速推进的快车道，未来会给行业带来新的挑战和机遇。</w:t>
      </w:r>
    </w:p>
    <w:p>
      <w:pPr>
        <w:keepNext w:val="0"/>
        <w:keepLines w:val="0"/>
        <w:pageBreakBefore w:val="0"/>
        <w:kinsoku/>
        <w:wordWrap/>
        <w:overflowPunct/>
        <w:topLinePunct w:val="0"/>
        <w:autoSpaceDE/>
        <w:autoSpaceDN/>
        <w:bidi w:val="0"/>
        <w:spacing w:line="320" w:lineRule="exact"/>
        <w:jc w:val="left"/>
        <w:textAlignment w:val="center"/>
        <w:rPr>
          <w:rFonts w:hint="default" w:ascii="宋体" w:hAnsi="宋体" w:eastAsia="宋体" w:cs="宋体"/>
          <w:sz w:val="21"/>
          <w:szCs w:val="21"/>
          <w:lang w:val="en-US" w:eastAsia="zh-CN"/>
        </w:rPr>
      </w:pPr>
      <w:r>
        <w:rPr>
          <w:rFonts w:hint="eastAsia"/>
          <w:sz w:val="21"/>
          <w:szCs w:val="21"/>
          <w:lang w:val="en-US" w:eastAsia="zh-CN"/>
        </w:rPr>
        <w:t>16</w:t>
      </w:r>
      <w:r>
        <w:rPr>
          <w:sz w:val="21"/>
          <w:szCs w:val="21"/>
        </w:rPr>
        <w:t>．</w:t>
      </w:r>
      <w:r>
        <w:rPr>
          <w:rFonts w:ascii="宋体" w:hAnsi="宋体" w:eastAsia="宋体" w:cs="宋体"/>
          <w:sz w:val="21"/>
          <w:szCs w:val="21"/>
        </w:rPr>
        <w:t>下列对材料一和材料二的论证分析，不正确的一项是（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kinsoku/>
        <w:wordWrap/>
        <w:overflowPunct/>
        <w:topLinePunct w:val="0"/>
        <w:autoSpaceDE/>
        <w:autoSpaceDN/>
        <w:bidi w:val="0"/>
        <w:spacing w:line="320" w:lineRule="exact"/>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材料一运用假设论证的方法，从正反两方面具体明确地论证了“新基建”与技术革命之间的密切关系。</w:t>
      </w:r>
    </w:p>
    <w:p>
      <w:pPr>
        <w:keepNext w:val="0"/>
        <w:keepLines w:val="0"/>
        <w:pageBreakBefore w:val="0"/>
        <w:kinsoku/>
        <w:wordWrap/>
        <w:overflowPunct/>
        <w:topLinePunct w:val="0"/>
        <w:autoSpaceDE/>
        <w:autoSpaceDN/>
        <w:bidi w:val="0"/>
        <w:spacing w:line="320" w:lineRule="exact"/>
        <w:jc w:val="left"/>
        <w:textAlignment w:val="center"/>
        <w:rPr>
          <w:rFonts w:ascii="宋体" w:hAnsi="宋体" w:eastAsia="宋体" w:cs="宋体"/>
          <w:sz w:val="21"/>
          <w:szCs w:val="21"/>
        </w:rPr>
      </w:pPr>
      <w:r>
        <w:rPr>
          <w:sz w:val="21"/>
          <w:szCs w:val="21"/>
        </w:rPr>
        <w:t>B．</w:t>
      </w:r>
      <w:r>
        <w:rPr>
          <w:rFonts w:ascii="宋体" w:hAnsi="宋体" w:eastAsia="宋体" w:cs="宋体"/>
          <w:sz w:val="21"/>
          <w:szCs w:val="21"/>
        </w:rPr>
        <w:t>材料一以新能源汽车的发展为例，旨在论述“新基建”的发展需要依靠政府强有力的补贴。</w:t>
      </w:r>
    </w:p>
    <w:p>
      <w:pPr>
        <w:keepNext w:val="0"/>
        <w:keepLines w:val="0"/>
        <w:pageBreakBefore w:val="0"/>
        <w:kinsoku/>
        <w:wordWrap/>
        <w:overflowPunct/>
        <w:topLinePunct w:val="0"/>
        <w:autoSpaceDE/>
        <w:autoSpaceDN/>
        <w:bidi w:val="0"/>
        <w:spacing w:line="320" w:lineRule="exact"/>
        <w:jc w:val="left"/>
        <w:textAlignment w:val="center"/>
        <w:rPr>
          <w:rFonts w:ascii="宋体" w:hAnsi="宋体" w:eastAsia="宋体" w:cs="宋体"/>
          <w:sz w:val="21"/>
          <w:szCs w:val="21"/>
        </w:rPr>
      </w:pPr>
      <w:r>
        <w:rPr>
          <w:sz w:val="21"/>
          <w:szCs w:val="21"/>
        </w:rPr>
        <w:t>C．</w:t>
      </w:r>
      <w:r>
        <w:rPr>
          <w:rFonts w:ascii="宋体" w:hAnsi="宋体" w:eastAsia="宋体" w:cs="宋体"/>
          <w:sz w:val="21"/>
          <w:szCs w:val="21"/>
        </w:rPr>
        <w:t>材料二开篇运用引用和比喻论证的方法，论证了基础设建设对于社会经济发展的支撑作用。</w:t>
      </w:r>
    </w:p>
    <w:p>
      <w:pPr>
        <w:keepNext w:val="0"/>
        <w:keepLines w:val="0"/>
        <w:pageBreakBefore w:val="0"/>
        <w:kinsoku/>
        <w:wordWrap/>
        <w:overflowPunct/>
        <w:topLinePunct w:val="0"/>
        <w:autoSpaceDE/>
        <w:autoSpaceDN/>
        <w:bidi w:val="0"/>
        <w:spacing w:line="320" w:lineRule="exact"/>
        <w:jc w:val="left"/>
        <w:textAlignment w:val="center"/>
        <w:rPr>
          <w:rFonts w:ascii="宋体" w:hAnsi="宋体" w:eastAsia="宋体" w:cs="宋体"/>
          <w:sz w:val="21"/>
          <w:szCs w:val="21"/>
        </w:rPr>
      </w:pPr>
      <w:r>
        <w:rPr>
          <w:sz w:val="21"/>
          <w:szCs w:val="21"/>
        </w:rPr>
        <w:t>D．</w:t>
      </w:r>
      <w:r>
        <w:rPr>
          <w:rFonts w:ascii="宋体" w:hAnsi="宋体" w:eastAsia="宋体" w:cs="宋体"/>
          <w:sz w:val="21"/>
          <w:szCs w:val="21"/>
        </w:rPr>
        <w:t>材料二列举了不同历史阶段所对应的基础设施建设的内容，又立足当前国情分析，现实意义强。</w:t>
      </w:r>
    </w:p>
    <w:p>
      <w:pPr>
        <w:keepNext w:val="0"/>
        <w:keepLines w:val="0"/>
        <w:pageBreakBefore w:val="0"/>
        <w:kinsoku/>
        <w:wordWrap/>
        <w:overflowPunct/>
        <w:topLinePunct w:val="0"/>
        <w:autoSpaceDE/>
        <w:autoSpaceDN/>
        <w:bidi w:val="0"/>
        <w:spacing w:line="320" w:lineRule="exact"/>
        <w:jc w:val="left"/>
        <w:textAlignment w:val="center"/>
        <w:rPr>
          <w:rFonts w:hint="default" w:ascii="宋体" w:hAnsi="宋体" w:eastAsia="宋体" w:cs="宋体"/>
          <w:sz w:val="21"/>
          <w:szCs w:val="21"/>
          <w:lang w:val="en-US" w:eastAsia="zh-CN"/>
        </w:rPr>
      </w:pPr>
      <w:r>
        <w:rPr>
          <w:rFonts w:hint="eastAsia"/>
          <w:sz w:val="21"/>
          <w:szCs w:val="21"/>
          <w:lang w:val="en-US" w:eastAsia="zh-CN"/>
        </w:rPr>
        <w:t>17</w:t>
      </w:r>
      <w:r>
        <w:rPr>
          <w:sz w:val="21"/>
          <w:szCs w:val="21"/>
        </w:rPr>
        <w:t>．</w:t>
      </w:r>
      <w:r>
        <w:rPr>
          <w:rFonts w:ascii="宋体" w:hAnsi="宋体" w:eastAsia="宋体" w:cs="宋体"/>
          <w:sz w:val="21"/>
          <w:szCs w:val="21"/>
        </w:rPr>
        <w:t>如果你是中经论坛的记者，有机会采访材料二的作者，你会提出什么问题？请根据材料二内容提出两个采访问题。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4分）</w:t>
      </w:r>
    </w:p>
    <w:p>
      <w:pPr>
        <w:keepNext w:val="0"/>
        <w:keepLines w:val="0"/>
        <w:pageBreakBefore w:val="0"/>
        <w:kinsoku/>
        <w:wordWrap/>
        <w:overflowPunct/>
        <w:topLinePunct w:val="0"/>
        <w:autoSpaceDE/>
        <w:autoSpaceDN/>
        <w:bidi w:val="0"/>
        <w:spacing w:line="320" w:lineRule="exact"/>
        <w:jc w:val="left"/>
        <w:textAlignment w:val="center"/>
        <w:rPr>
          <w:rFonts w:hint="default" w:ascii="宋体" w:hAnsi="宋体" w:eastAsia="宋体" w:cs="宋体"/>
          <w:sz w:val="21"/>
          <w:szCs w:val="21"/>
          <w:lang w:val="en-US" w:eastAsia="zh-CN"/>
        </w:rPr>
      </w:pPr>
      <w:r>
        <w:rPr>
          <w:rFonts w:hint="eastAsia"/>
          <w:sz w:val="21"/>
          <w:szCs w:val="21"/>
          <w:lang w:val="en-US" w:eastAsia="zh-CN"/>
        </w:rPr>
        <w:t>18</w:t>
      </w:r>
      <w:r>
        <w:rPr>
          <w:sz w:val="21"/>
          <w:szCs w:val="21"/>
        </w:rPr>
        <w:t>．</w:t>
      </w:r>
      <w:r>
        <w:rPr>
          <w:rFonts w:ascii="宋体" w:hAnsi="宋体" w:eastAsia="宋体" w:cs="宋体"/>
          <w:sz w:val="21"/>
          <w:szCs w:val="21"/>
        </w:rPr>
        <w:t>如何推进我国新型基础设施建设？请根据材料有关内容，提出三条合理化的建议。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6分）</w:t>
      </w:r>
    </w:p>
    <w:p>
      <w:pPr>
        <w:keepNext w:val="0"/>
        <w:keepLines w:val="0"/>
        <w:pageBreakBefore w:val="0"/>
        <w:numPr>
          <w:ilvl w:val="0"/>
          <w:numId w:val="2"/>
        </w:numPr>
        <w:kinsoku/>
        <w:wordWrap/>
        <w:overflowPunct/>
        <w:topLinePunct w:val="0"/>
        <w:autoSpaceDE/>
        <w:autoSpaceDN/>
        <w:bidi w:val="0"/>
        <w:spacing w:line="320" w:lineRule="exact"/>
        <w:rPr>
          <w:rFonts w:hint="eastAsia"/>
          <w:b/>
          <w:bCs/>
          <w:sz w:val="21"/>
          <w:szCs w:val="21"/>
          <w:lang w:val="en-US" w:eastAsia="zh-CN"/>
        </w:rPr>
      </w:pPr>
      <w:r>
        <w:rPr>
          <w:rFonts w:hint="eastAsia"/>
          <w:b/>
          <w:bCs/>
          <w:sz w:val="21"/>
          <w:szCs w:val="21"/>
          <w:lang w:val="en-US" w:eastAsia="zh-CN"/>
        </w:rPr>
        <w:t>文学类文本阅读</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both"/>
        <w:textAlignment w:val="auto"/>
        <w:rPr>
          <w:rFonts w:hint="default" w:ascii="华文楷体" w:hAnsi="华文楷体" w:eastAsia="华文楷体" w:cs="华文楷体"/>
          <w:sz w:val="21"/>
          <w:szCs w:val="21"/>
          <w:lang w:val="en-US" w:eastAsia="zh-CN"/>
        </w:rPr>
      </w:pPr>
      <w:r>
        <w:rPr>
          <w:rFonts w:hint="eastAsia"/>
          <w:sz w:val="21"/>
          <w:szCs w:val="21"/>
        </w:rPr>
        <w:t xml:space="preserve"> </w:t>
      </w:r>
      <w:r>
        <w:rPr>
          <w:rFonts w:hint="eastAsia" w:asciiTheme="minorEastAsia" w:hAnsiTheme="minorEastAsia" w:eastAsiaTheme="minorEastAsia" w:cstheme="minorEastAsia"/>
          <w:sz w:val="21"/>
          <w:szCs w:val="21"/>
          <w:lang w:val="en-US" w:eastAsia="zh-CN"/>
        </w:rPr>
        <w:t>阅读下面文章，完成相关题目</w:t>
      </w:r>
      <w:r>
        <w:rPr>
          <w:rFonts w:hint="eastAsia" w:ascii="华文楷体" w:hAnsi="华文楷体" w:eastAsia="华文楷体" w:cs="华文楷体"/>
          <w:sz w:val="21"/>
          <w:szCs w:val="21"/>
          <w:lang w:val="en-US" w:eastAsia="zh-CN"/>
        </w:rPr>
        <w:t>（8分）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00" w:lineRule="exact"/>
        <w:ind w:left="0" w:right="0" w:firstLine="450"/>
        <w:jc w:val="left"/>
        <w:textAlignment w:val="auto"/>
        <w:rPr>
          <w:rFonts w:hint="eastAsia" w:ascii="楷体" w:hAnsi="楷体" w:eastAsia="楷体" w:cs="楷体"/>
          <w:sz w:val="21"/>
          <w:szCs w:val="21"/>
        </w:rPr>
      </w:pPr>
      <w:r>
        <w:rPr>
          <w:rFonts w:hint="eastAsia" w:ascii="楷体" w:hAnsi="楷体" w:eastAsia="楷体" w:cs="楷体"/>
          <w:sz w:val="21"/>
          <w:szCs w:val="21"/>
          <w:lang w:val="en-US" w:eastAsia="zh-CN"/>
        </w:rPr>
        <w:t>①</w:t>
      </w:r>
      <w:r>
        <w:rPr>
          <w:rFonts w:hint="eastAsia" w:ascii="楷体" w:hAnsi="楷体" w:eastAsia="楷体" w:cs="楷体"/>
          <w:sz w:val="21"/>
          <w:szCs w:val="21"/>
        </w:rPr>
        <w:t>我认为，中国历史上最激动人心的工程不是长城，而是都江堰。</w:t>
      </w:r>
      <w:r>
        <w:rPr>
          <w:rFonts w:hint="eastAsia" w:ascii="楷体" w:hAnsi="楷体" w:eastAsia="楷体" w:cs="楷体"/>
          <w:sz w:val="21"/>
          <w:szCs w:val="21"/>
        </w:rPr>
        <w:br w:type="textWrapping"/>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②</w:t>
      </w:r>
      <w:r>
        <w:rPr>
          <w:rFonts w:hint="eastAsia" w:ascii="楷体" w:hAnsi="楷体" w:eastAsia="楷体" w:cs="楷体"/>
          <w:sz w:val="21"/>
          <w:szCs w:val="21"/>
        </w:rPr>
        <w:t>长城当然也非常伟大……站远了看，这个苦难的民族竟用人力在野山荒漠间修了一道万里屏障，为我们生存的星球留下了</w:t>
      </w:r>
      <w:r>
        <w:rPr>
          <w:rFonts w:hint="eastAsia" w:ascii="楷体" w:hAnsi="楷体" w:eastAsia="楷体" w:cs="楷体"/>
          <w:sz w:val="21"/>
          <w:szCs w:val="21"/>
          <w:lang w:val="en-US" w:eastAsia="zh-CN"/>
        </w:rPr>
        <w:t>一</w:t>
      </w:r>
      <w:r>
        <w:rPr>
          <w:rFonts w:hint="eastAsia" w:ascii="楷体" w:hAnsi="楷体" w:eastAsia="楷体" w:cs="楷体"/>
          <w:sz w:val="21"/>
          <w:szCs w:val="21"/>
        </w:rPr>
        <w:t>种人类</w:t>
      </w:r>
      <w:r>
        <w:rPr>
          <w:rFonts w:hint="eastAsia" w:ascii="楷体" w:hAnsi="楷体" w:eastAsia="楷体" w:cs="楷体"/>
          <w:sz w:val="21"/>
          <w:szCs w:val="21"/>
          <w:lang w:val="en-US" w:eastAsia="zh-CN"/>
        </w:rPr>
        <w:t>意志力的骄傲</w:t>
      </w:r>
      <w:r>
        <w:rPr>
          <w:rFonts w:hint="eastAsia" w:ascii="楷体" w:hAnsi="楷体" w:eastAsia="楷体" w:cs="楷体"/>
          <w:sz w:val="21"/>
          <w:szCs w:val="21"/>
        </w:rPr>
        <w:t xml:space="preserve"> 。长城到了八达岭一带已经没有什么味道，而在甘肃、山西、内蒙一带，强劲的寒风在时断时续的颓壁残垣间呼啸，淡淡的夕照，荒凉的旷野，让人全身心地投入对历史、对岁月、对民族的巨大惊悸，感觉就深厚多了。  </w:t>
      </w:r>
      <w:r>
        <w:rPr>
          <w:rFonts w:hint="eastAsia" w:ascii="楷体" w:hAnsi="楷体" w:eastAsia="楷体" w:cs="楷体"/>
          <w:sz w:val="21"/>
          <w:szCs w:val="21"/>
        </w:rPr>
        <w:br w:type="textWrapping"/>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③</w:t>
      </w:r>
      <w:r>
        <w:rPr>
          <w:rFonts w:hint="eastAsia" w:ascii="楷体" w:hAnsi="楷体" w:eastAsia="楷体" w:cs="楷体"/>
          <w:sz w:val="21"/>
          <w:szCs w:val="21"/>
        </w:rPr>
        <w:t>但是，就在秦始皇下令修长城的数十年前，四川平原上已经完成了一个了不起的工程它的规模从表面上看虽然不如长城宏大，却注定要稳稳当当地造福千年。如果说长城占据了</w:t>
      </w:r>
      <w:r>
        <w:rPr>
          <w:rFonts w:hint="eastAsia" w:ascii="楷体" w:hAnsi="楷体" w:eastAsia="楷体" w:cs="楷体"/>
          <w:b/>
          <w:bCs/>
          <w:sz w:val="21"/>
          <w:szCs w:val="21"/>
          <w:lang w:val="en-US" w:eastAsia="zh-CN"/>
        </w:rPr>
        <w:t>甲</w:t>
      </w:r>
      <w:r>
        <w:rPr>
          <w:rFonts w:hint="eastAsia" w:ascii="楷体" w:hAnsi="楷体" w:eastAsia="楷体" w:cs="楷体"/>
          <w:b/>
          <w:bCs/>
          <w:sz w:val="21"/>
          <w:szCs w:val="21"/>
          <w:u w:val="single"/>
          <w:lang w:val="en-US" w:eastAsia="zh-CN"/>
        </w:rPr>
        <w:t xml:space="preserve">   </w:t>
      </w:r>
      <w:r>
        <w:rPr>
          <w:rFonts w:hint="eastAsia" w:ascii="楷体" w:hAnsi="楷体" w:eastAsia="楷体" w:cs="楷体"/>
          <w:sz w:val="21"/>
          <w:szCs w:val="21"/>
        </w:rPr>
        <w:t xml:space="preserve"> ，那么，它却实实在在地占据了</w:t>
      </w:r>
      <w:r>
        <w:rPr>
          <w:rFonts w:hint="eastAsia" w:ascii="楷体" w:hAnsi="楷体" w:eastAsia="楷体" w:cs="楷体"/>
          <w:b/>
          <w:bCs/>
          <w:sz w:val="21"/>
          <w:szCs w:val="21"/>
          <w:lang w:val="en-US" w:eastAsia="zh-CN"/>
        </w:rPr>
        <w:t>乙</w:t>
      </w:r>
      <w:r>
        <w:rPr>
          <w:rFonts w:hint="eastAsia" w:ascii="楷体" w:hAnsi="楷体" w:eastAsia="楷体" w:cs="楷体"/>
          <w:b/>
          <w:bCs/>
          <w:sz w:val="21"/>
          <w:szCs w:val="21"/>
          <w:u w:val="single"/>
          <w:lang w:val="en-US" w:eastAsia="zh-CN"/>
        </w:rPr>
        <w:t xml:space="preserve">   </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rPr>
        <w:t xml:space="preserve"> 。长城的社会功用早已废驰，而它至今还在为民族输送汩汩清流，当我们的民族有了重大灾难，天府之国总是沉着地提供庇护和濡养。因此，可以毫不夸张地说，①</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rPr>
        <w:t>。</w:t>
      </w:r>
      <w:r>
        <w:rPr>
          <w:rFonts w:hint="eastAsia" w:ascii="楷体" w:hAnsi="楷体" w:eastAsia="楷体" w:cs="楷体"/>
          <w:sz w:val="21"/>
          <w:szCs w:val="21"/>
        </w:rPr>
        <w:br w:type="textWrapping"/>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④</w:t>
      </w:r>
      <w:r>
        <w:rPr>
          <w:rFonts w:hint="eastAsia" w:ascii="楷体" w:hAnsi="楷体" w:eastAsia="楷体" w:cs="楷体"/>
          <w:sz w:val="21"/>
          <w:szCs w:val="21"/>
        </w:rPr>
        <w:t>有了它，才有了刘备</w:t>
      </w:r>
      <w:r>
        <w:rPr>
          <w:rFonts w:hint="eastAsia" w:ascii="楷体" w:hAnsi="楷体" w:eastAsia="楷体" w:cs="楷体"/>
          <w:sz w:val="21"/>
          <w:szCs w:val="21"/>
          <w:lang w:eastAsia="zh-CN"/>
        </w:rPr>
        <w:t>、</w:t>
      </w:r>
      <w:r>
        <w:rPr>
          <w:rFonts w:hint="eastAsia" w:ascii="楷体" w:hAnsi="楷体" w:eastAsia="楷体" w:cs="楷体"/>
          <w:sz w:val="21"/>
          <w:szCs w:val="21"/>
          <w:u w:val="none"/>
          <w:lang w:val="en-US" w:eastAsia="zh-CN"/>
        </w:rPr>
        <w:t>诸葛亮</w:t>
      </w:r>
      <w:r>
        <w:rPr>
          <w:rFonts w:hint="eastAsia" w:ascii="楷体" w:hAnsi="楷体" w:eastAsia="楷体" w:cs="楷体"/>
          <w:sz w:val="21"/>
          <w:szCs w:val="21"/>
        </w:rPr>
        <w:t>的雄才大略，才有了李白、杜甫、陆游的川行华章。说得近一点，有了它，</w:t>
      </w:r>
      <w:r>
        <w:rPr>
          <w:rFonts w:hint="eastAsia" w:ascii="楷体" w:hAnsi="楷体" w:eastAsia="楷体" w:cs="楷体"/>
          <w:sz w:val="21"/>
          <w:szCs w:val="21"/>
          <w:lang w:val="en-US" w:eastAsia="zh-CN"/>
        </w:rPr>
        <w:t>抗日战争</w:t>
      </w:r>
      <w:r>
        <w:rPr>
          <w:rFonts w:hint="eastAsia" w:ascii="楷体" w:hAnsi="楷体" w:eastAsia="楷体" w:cs="楷体"/>
          <w:sz w:val="21"/>
          <w:szCs w:val="21"/>
        </w:rPr>
        <w:t>中的中国才有了一个比较安定的后方。</w:t>
      </w:r>
      <w:r>
        <w:rPr>
          <w:rFonts w:hint="eastAsia" w:ascii="楷体" w:hAnsi="楷体" w:eastAsia="楷体" w:cs="楷体"/>
          <w:sz w:val="21"/>
          <w:szCs w:val="21"/>
        </w:rPr>
        <w:br w:type="textWrapping"/>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⑤</w:t>
      </w:r>
      <w:r>
        <w:rPr>
          <w:rFonts w:hint="eastAsia" w:ascii="楷体" w:hAnsi="楷体" w:eastAsia="楷体" w:cs="楷体"/>
          <w:sz w:val="21"/>
          <w:szCs w:val="21"/>
        </w:rPr>
        <w:t>它的水流不像万里长城那样突兀在外，而是细细浸润，节节延伸，延伸的距离不比长城短。长城的文明是一种</w:t>
      </w:r>
      <w:r>
        <w:rPr>
          <w:rFonts w:hint="eastAsia" w:ascii="楷体" w:hAnsi="楷体" w:eastAsia="楷体" w:cs="楷体"/>
          <w:b w:val="0"/>
          <w:bCs w:val="0"/>
          <w:sz w:val="21"/>
          <w:szCs w:val="21"/>
          <w:lang w:val="en-US" w:eastAsia="zh-CN"/>
        </w:rPr>
        <w:t xml:space="preserve"> 僵硬的雕塑</w:t>
      </w:r>
      <w:r>
        <w:rPr>
          <w:rFonts w:hint="eastAsia" w:ascii="楷体" w:hAnsi="楷体" w:eastAsia="楷体" w:cs="楷体"/>
          <w:b w:val="0"/>
          <w:bCs w:val="0"/>
          <w:sz w:val="21"/>
          <w:szCs w:val="21"/>
        </w:rPr>
        <w:t xml:space="preserve"> </w:t>
      </w:r>
      <w:r>
        <w:rPr>
          <w:rFonts w:hint="eastAsia" w:ascii="楷体" w:hAnsi="楷体" w:eastAsia="楷体" w:cs="楷体"/>
          <w:sz w:val="21"/>
          <w:szCs w:val="21"/>
        </w:rPr>
        <w:t>，它的文明是一种</w:t>
      </w:r>
      <w:r>
        <w:rPr>
          <w:rFonts w:hint="eastAsia" w:ascii="楷体" w:hAnsi="楷体" w:eastAsia="楷体" w:cs="楷体"/>
          <w:b w:val="0"/>
          <w:bCs w:val="0"/>
          <w:sz w:val="21"/>
          <w:szCs w:val="21"/>
          <w:lang w:val="en-US" w:eastAsia="zh-CN"/>
        </w:rPr>
        <w:t xml:space="preserve"> 灵动的生活</w:t>
      </w:r>
      <w:r>
        <w:rPr>
          <w:rFonts w:hint="eastAsia" w:ascii="楷体" w:hAnsi="楷体" w:eastAsia="楷体" w:cs="楷体"/>
          <w:b w:val="0"/>
          <w:bCs w:val="0"/>
          <w:sz w:val="21"/>
          <w:szCs w:val="21"/>
        </w:rPr>
        <w:t xml:space="preserve"> 。</w:t>
      </w:r>
      <w:r>
        <w:rPr>
          <w:rFonts w:hint="eastAsia" w:ascii="楷体" w:hAnsi="楷体" w:eastAsia="楷体" w:cs="楷体"/>
          <w:sz w:val="21"/>
          <w:szCs w:val="21"/>
          <w:u w:val="single"/>
        </w:rPr>
        <w:t>长城摆出一副老资格等待人们修缮，它却卑处一隅，像一位绝不炫耀、毫无所求的乡间母亲，只知贡献。一查履历，长城还只是它的后辈。</w:t>
      </w:r>
      <w:r>
        <w:rPr>
          <w:rFonts w:hint="eastAsia" w:ascii="楷体" w:hAnsi="楷体" w:eastAsia="楷体" w:cs="楷体"/>
          <w:sz w:val="21"/>
          <w:szCs w:val="21"/>
          <w:u w:val="single"/>
        </w:rPr>
        <w:br w:type="textWrapping"/>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i w:val="0"/>
          <w:caps w:val="0"/>
          <w:color w:val="333333"/>
          <w:spacing w:val="0"/>
          <w:sz w:val="21"/>
          <w:szCs w:val="21"/>
          <w:shd w:val="clear" w:color="auto" w:fill="FFFFFF"/>
        </w:rPr>
        <w:t> </w:t>
      </w:r>
      <w:r>
        <w:rPr>
          <w:rFonts w:hint="eastAsia" w:ascii="楷体" w:hAnsi="楷体" w:eastAsia="楷体" w:cs="楷体"/>
          <w:i w:val="0"/>
          <w:caps w:val="0"/>
          <w:color w:val="333333"/>
          <w:spacing w:val="0"/>
          <w:sz w:val="21"/>
          <w:szCs w:val="21"/>
          <w:shd w:val="clear" w:color="auto" w:fill="FFFFFF"/>
          <w:lang w:val="en-US" w:eastAsia="zh-CN"/>
        </w:rPr>
        <w:t>⑥</w:t>
      </w:r>
      <w:r>
        <w:rPr>
          <w:rFonts w:hint="eastAsia" w:ascii="楷体" w:hAnsi="楷体" w:eastAsia="楷体" w:cs="楷体"/>
          <w:sz w:val="21"/>
          <w:szCs w:val="21"/>
        </w:rPr>
        <w:t>我去都江堰之前，以为它只是一个水利工程罢了，不会有太大的游观价值。连葛洲坝都看过了，它还能怎么样？只是要去青城山玩，得路过灌县县城，它就在近旁，就乘便看一眼吧。因此，在灌县下车，心绪懒懒的，脚步散散的，在街上胡逛，一心只想看青城山。</w:t>
      </w:r>
      <w:r>
        <w:rPr>
          <w:rFonts w:hint="eastAsia" w:ascii="楷体" w:hAnsi="楷体" w:eastAsia="楷体" w:cs="楷体"/>
          <w:sz w:val="21"/>
          <w:szCs w:val="21"/>
        </w:rPr>
        <w:br w:type="textWrapping"/>
      </w:r>
      <w:r>
        <w:rPr>
          <w:rFonts w:hint="eastAsia" w:ascii="楷体" w:hAnsi="楷体" w:eastAsia="楷体" w:cs="楷体"/>
          <w:sz w:val="21"/>
          <w:szCs w:val="21"/>
          <w:lang w:val="en-US" w:eastAsia="zh-CN"/>
        </w:rPr>
        <w:t xml:space="preserve">    ⑦</w:t>
      </w:r>
      <w:r>
        <w:rPr>
          <w:rFonts w:hint="eastAsia" w:ascii="楷体" w:hAnsi="楷体" w:eastAsia="楷体" w:cs="楷体"/>
          <w:sz w:val="21"/>
          <w:szCs w:val="21"/>
        </w:rPr>
        <w:t>七转八弯，从简朴的街市走进了一个草木茂盛的所在。脸面渐觉滋润，眼前愈显清朗，也没有谁指路，只向更滋润、更清朗的去处走。忽然，天地间开始有些异常，一种隐隐然的骚动，一种还不太响却一定是非常响的声音，充斥周际。如地震前兆，如海啸将临，如山崩即至，浑身起一种莫名的紧张，又紧张得急于趋附。不知是自己走去的还是被它吸去的，终于陡然一惊，我已站在伏龙观前，眼前，急流浩荡，大地震颤。</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420" w:firstLineChars="200"/>
        <w:jc w:val="both"/>
        <w:textAlignment w:val="auto"/>
        <w:rPr>
          <w:rFonts w:hint="eastAsia"/>
          <w:sz w:val="21"/>
          <w:szCs w:val="21"/>
        </w:rPr>
      </w:pPr>
      <w:r>
        <w:rPr>
          <w:rFonts w:hint="eastAsia" w:ascii="楷体" w:hAnsi="楷体" w:eastAsia="楷体" w:cs="楷体"/>
          <w:sz w:val="21"/>
          <w:szCs w:val="21"/>
          <w:lang w:val="en-US" w:eastAsia="zh-CN"/>
        </w:rPr>
        <w:t>⑧</w:t>
      </w:r>
      <w:r>
        <w:rPr>
          <w:rFonts w:hint="eastAsia" w:ascii="楷体" w:hAnsi="楷体" w:eastAsia="楷体" w:cs="楷体"/>
          <w:sz w:val="21"/>
          <w:szCs w:val="21"/>
        </w:rPr>
        <w:t>即便是站在海边礁石上，也没有像这里强烈地领受到水的魅力。海水是雍容大度的聚会，聚会得太多太深，茫茫一片，让人忘记它是切切实实的水，可掬可捧的水。这里的水却不同，要说多也不算太多，但股股叠叠都精神焕发，合在一起比赛着飞奔的力量，踊跃着喧嚣的生命。这种比赛又极有规矩，奔着奔着，遇到江心的分水堤，刷地一下裁割为二，直窜出去，两股水分别撞到了一道坚坝，立即乖乖地转身改向，再在另一道坚坝上撞一下，于是又根据筑坝者的指令来一番调整……也许水流对自己的驯顺有点恼怒了，突然撒起野来，猛地翻卷咆哮，但越是这样越是显现出一种更壮丽的驯顺。已经咆哮到让人心魄俱夺，也没有一滴水溅错了方位。阴气森森间，延续着一场千年的收伏战。水在这里吃够了苦头也出足了风头，就像一场千年的收伏战。就像一大拨翻越各种障碍的马拉松健儿，把最强悍的生命付之于规整，付之于企盼，付之于众目睽睽。看云看雾看日出各有胜地，要看水，万不可忘了都江堰。 </w:t>
      </w:r>
      <w:r>
        <w:rPr>
          <w:rFonts w:hint="eastAsia" w:ascii="华文楷体" w:hAnsi="华文楷体" w:eastAsia="华文楷体" w:cs="华文楷体"/>
          <w:sz w:val="21"/>
          <w:szCs w:val="21"/>
        </w:rPr>
        <w:br w:type="textWrapping"/>
      </w:r>
      <w:r>
        <w:rPr>
          <w:rFonts w:hint="eastAsia"/>
          <w:sz w:val="21"/>
          <w:szCs w:val="21"/>
          <w:lang w:val="en-US" w:eastAsia="zh-CN"/>
        </w:rPr>
        <w:t>19</w:t>
      </w:r>
      <w:r>
        <w:rPr>
          <w:rFonts w:hint="eastAsia"/>
          <w:sz w:val="21"/>
          <w:szCs w:val="21"/>
        </w:rPr>
        <w:t>、请将下面各项恰当地填入甲</w:t>
      </w:r>
      <w:r>
        <w:rPr>
          <w:rFonts w:hint="eastAsia"/>
          <w:sz w:val="21"/>
          <w:szCs w:val="21"/>
          <w:lang w:val="en-US" w:eastAsia="zh-CN"/>
        </w:rPr>
        <w:t>乙2条横线</w:t>
      </w:r>
      <w:r>
        <w:rPr>
          <w:rFonts w:hint="eastAsia"/>
          <w:sz w:val="21"/>
          <w:szCs w:val="21"/>
        </w:rPr>
        <w:t>中。</w:t>
      </w:r>
      <w:r>
        <w:rPr>
          <w:rFonts w:hint="eastAsia"/>
          <w:sz w:val="21"/>
          <w:szCs w:val="21"/>
          <w:lang w:val="en-US" w:eastAsia="zh-CN"/>
        </w:rPr>
        <w:t>2分</w:t>
      </w:r>
      <w:r>
        <w:rPr>
          <w:rFonts w:hint="eastAsia"/>
          <w:sz w:val="21"/>
          <w:szCs w:val="21"/>
        </w:rPr>
        <w:br w:type="textWrapping"/>
      </w:r>
      <w:r>
        <w:rPr>
          <w:rFonts w:hint="eastAsia"/>
          <w:sz w:val="21"/>
          <w:szCs w:val="21"/>
        </w:rPr>
        <w:t xml:space="preserve">   A、僵硬的雕塑 B、邈远的时间 C灵动的生活 </w:t>
      </w:r>
      <w:r>
        <w:rPr>
          <w:rFonts w:hint="eastAsia"/>
          <w:sz w:val="21"/>
          <w:szCs w:val="21"/>
          <w:lang w:val="en-US" w:eastAsia="zh-CN"/>
        </w:rPr>
        <w:t>D</w:t>
      </w:r>
      <w:r>
        <w:rPr>
          <w:rFonts w:hint="eastAsia"/>
          <w:sz w:val="21"/>
          <w:szCs w:val="21"/>
        </w:rPr>
        <w:t>辽阔的空间</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rPr>
          <w:rFonts w:hint="eastAsia"/>
          <w:sz w:val="21"/>
          <w:szCs w:val="21"/>
          <w:lang w:val="en-US" w:eastAsia="zh-CN"/>
        </w:rPr>
      </w:pPr>
      <w:r>
        <w:rPr>
          <w:rFonts w:hint="eastAsia"/>
          <w:sz w:val="21"/>
          <w:szCs w:val="21"/>
          <w:lang w:val="en-US" w:eastAsia="zh-CN"/>
        </w:rPr>
        <w:t>甲</w:t>
      </w:r>
      <w:r>
        <w:rPr>
          <w:rFonts w:hint="eastAsia"/>
          <w:sz w:val="21"/>
          <w:szCs w:val="21"/>
          <w:u w:val="single"/>
          <w:lang w:val="en-US" w:eastAsia="zh-CN"/>
        </w:rPr>
        <w:t xml:space="preserve">       </w:t>
      </w:r>
      <w:r>
        <w:rPr>
          <w:rFonts w:hint="eastAsia"/>
          <w:sz w:val="21"/>
          <w:szCs w:val="21"/>
          <w:u w:val="none"/>
          <w:lang w:val="en-US" w:eastAsia="zh-CN"/>
        </w:rPr>
        <w:t xml:space="preserve">          乙</w:t>
      </w:r>
      <w:r>
        <w:rPr>
          <w:rFonts w:hint="eastAsia"/>
          <w:sz w:val="21"/>
          <w:szCs w:val="21"/>
          <w:u w:val="single"/>
          <w:lang w:val="en-US" w:eastAsia="zh-CN"/>
        </w:rPr>
        <w:t xml:space="preserve">        </w:t>
      </w:r>
      <w:r>
        <w:rPr>
          <w:rFonts w:hint="eastAsia"/>
          <w:sz w:val="21"/>
          <w:szCs w:val="21"/>
        </w:rPr>
        <w:t xml:space="preserve">  </w:t>
      </w:r>
      <w:r>
        <w:rPr>
          <w:rFonts w:hint="eastAsia"/>
          <w:sz w:val="21"/>
          <w:szCs w:val="21"/>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20" w:lineRule="exact"/>
        <w:ind w:left="0" w:right="0" w:firstLine="0"/>
        <w:jc w:val="left"/>
        <w:rPr>
          <w:rFonts w:hint="eastAsia"/>
          <w:sz w:val="24"/>
          <w:szCs w:val="32"/>
        </w:rPr>
      </w:pPr>
      <w:r>
        <w:rPr>
          <w:rFonts w:hint="eastAsia"/>
          <w:sz w:val="21"/>
          <w:szCs w:val="21"/>
        </w:rPr>
        <w:t>2</w:t>
      </w:r>
      <w:r>
        <w:rPr>
          <w:rFonts w:hint="eastAsia"/>
          <w:sz w:val="21"/>
          <w:szCs w:val="21"/>
          <w:lang w:val="en-US" w:eastAsia="zh-CN"/>
        </w:rPr>
        <w:t>0</w:t>
      </w:r>
      <w:r>
        <w:rPr>
          <w:rFonts w:hint="eastAsia"/>
          <w:sz w:val="21"/>
          <w:szCs w:val="21"/>
        </w:rPr>
        <w:t>、第三段的①处应填的语句是（ ）</w:t>
      </w:r>
      <w:r>
        <w:rPr>
          <w:rFonts w:hint="eastAsia"/>
          <w:sz w:val="21"/>
          <w:szCs w:val="21"/>
          <w:lang w:val="en-US" w:eastAsia="zh-CN"/>
        </w:rPr>
        <w:t>2分</w:t>
      </w:r>
      <w:r>
        <w:rPr>
          <w:rFonts w:hint="eastAsia"/>
          <w:sz w:val="21"/>
          <w:szCs w:val="21"/>
        </w:rPr>
        <w:br w:type="textWrapping"/>
      </w:r>
      <w:r>
        <w:rPr>
          <w:rFonts w:hint="eastAsia"/>
          <w:sz w:val="21"/>
          <w:szCs w:val="21"/>
        </w:rPr>
        <w:t xml:space="preserve">   A、它长久地灌溉了中华民族         B、它永久性地灌溉了中华民族  </w:t>
      </w:r>
      <w:r>
        <w:rPr>
          <w:rFonts w:hint="eastAsia"/>
          <w:sz w:val="21"/>
          <w:szCs w:val="21"/>
        </w:rPr>
        <w:br w:type="textWrapping"/>
      </w:r>
      <w:r>
        <w:rPr>
          <w:rFonts w:hint="eastAsia"/>
          <w:sz w:val="21"/>
          <w:szCs w:val="21"/>
        </w:rPr>
        <w:t xml:space="preserve">   C、中华民族很久就是它灌溉的       D、很久以来它就灌溉了中华民族  </w:t>
      </w:r>
      <w:r>
        <w:rPr>
          <w:rFonts w:hint="eastAsia"/>
          <w:sz w:val="24"/>
          <w:szCs w:val="32"/>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20" w:lineRule="exact"/>
        <w:ind w:right="0"/>
        <w:jc w:val="left"/>
        <w:rPr>
          <w:rFonts w:hint="eastAsia" w:asciiTheme="minorEastAsia" w:hAnsiTheme="minorEastAsia" w:eastAsiaTheme="minorEastAsia" w:cstheme="minorEastAsia"/>
          <w:i w:val="0"/>
          <w:caps w:val="0"/>
          <w:color w:val="423B3B"/>
          <w:spacing w:val="0"/>
          <w:sz w:val="21"/>
          <w:szCs w:val="21"/>
          <w:shd w:val="clear" w:color="auto" w:fill="FFFFFF"/>
          <w:lang w:val="en-US" w:eastAsia="zh-CN"/>
        </w:rPr>
      </w:pPr>
      <w:r>
        <w:rPr>
          <w:rFonts w:hint="eastAsia" w:asciiTheme="minorEastAsia" w:hAnsiTheme="minorEastAsia" w:eastAsiaTheme="minorEastAsia" w:cstheme="minorEastAsia"/>
          <w:i w:val="0"/>
          <w:caps w:val="0"/>
          <w:color w:val="423B3B"/>
          <w:spacing w:val="0"/>
          <w:sz w:val="21"/>
          <w:szCs w:val="21"/>
          <w:shd w:val="clear" w:color="auto" w:fill="FFFFFF"/>
          <w:lang w:val="en-US" w:eastAsia="zh-CN"/>
        </w:rPr>
        <w:t>21</w:t>
      </w:r>
      <w:r>
        <w:rPr>
          <w:rFonts w:hint="eastAsia" w:asciiTheme="minorEastAsia" w:hAnsiTheme="minorEastAsia" w:eastAsiaTheme="minorEastAsia" w:cstheme="minorEastAsia"/>
          <w:i w:val="0"/>
          <w:caps w:val="0"/>
          <w:color w:val="423B3B"/>
          <w:spacing w:val="0"/>
          <w:sz w:val="21"/>
          <w:szCs w:val="21"/>
          <w:shd w:val="clear" w:color="auto" w:fill="FFFFFF"/>
        </w:rPr>
        <w:t>．在这一部分中，作者的感情有怎样的变化？</w:t>
      </w:r>
      <w:r>
        <w:rPr>
          <w:rFonts w:hint="eastAsia" w:asciiTheme="minorEastAsia" w:hAnsiTheme="minorEastAsia" w:cstheme="minorEastAsia"/>
          <w:i w:val="0"/>
          <w:caps w:val="0"/>
          <w:color w:val="423B3B"/>
          <w:spacing w:val="0"/>
          <w:sz w:val="21"/>
          <w:szCs w:val="21"/>
          <w:shd w:val="clear" w:color="auto" w:fill="FFFFFF"/>
          <w:lang w:val="en-US" w:eastAsia="zh-CN"/>
        </w:rPr>
        <w:t>4</w:t>
      </w:r>
      <w:r>
        <w:rPr>
          <w:rFonts w:hint="eastAsia" w:asciiTheme="minorEastAsia" w:hAnsiTheme="minorEastAsia" w:eastAsiaTheme="minorEastAsia" w:cstheme="minorEastAsia"/>
          <w:i w:val="0"/>
          <w:caps w:val="0"/>
          <w:color w:val="423B3B"/>
          <w:spacing w:val="0"/>
          <w:sz w:val="21"/>
          <w:szCs w:val="21"/>
          <w:shd w:val="clear" w:color="auto" w:fill="FFFFFF"/>
          <w:lang w:val="en-US" w:eastAsia="zh-CN"/>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20" w:lineRule="exact"/>
        <w:ind w:right="0"/>
        <w:jc w:val="left"/>
        <w:rPr>
          <w:rFonts w:hint="eastAsia" w:asciiTheme="minorEastAsia" w:hAnsiTheme="minorEastAsia" w:eastAsiaTheme="minorEastAsia" w:cstheme="minorEastAsia"/>
          <w:i w:val="0"/>
          <w:caps w:val="0"/>
          <w:color w:val="423B3B"/>
          <w:spacing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both"/>
        <w:textAlignment w:val="auto"/>
        <w:rPr>
          <w:rFonts w:hint="eastAsia" w:ascii="黑体" w:hAnsi="黑体" w:eastAsia="黑体" w:cs="黑体"/>
          <w:b/>
          <w:bCs/>
          <w:sz w:val="21"/>
          <w:szCs w:val="21"/>
          <w:highlight w:val="none"/>
          <w:lang w:val="en-US" w:eastAsia="zh-CN"/>
        </w:rPr>
      </w:pPr>
      <w:r>
        <w:rPr>
          <w:rFonts w:hint="eastAsia" w:ascii="黑体" w:hAnsi="黑体" w:eastAsia="黑体" w:cs="黑体"/>
          <w:b/>
          <w:bCs/>
          <w:sz w:val="21"/>
          <w:szCs w:val="21"/>
          <w:highlight w:val="none"/>
          <w:lang w:val="en-US" w:eastAsia="zh-CN"/>
        </w:rPr>
        <w:t>三、语言文字运用（9分）</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320" w:lineRule="exact"/>
        <w:ind w:firstLine="420" w:firstLineChars="200"/>
        <w:textAlignment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阅读下面的文字，完成</w:t>
      </w:r>
      <w:r>
        <w:rPr>
          <w:rFonts w:hint="eastAsia" w:asciiTheme="minorEastAsia" w:hAnsiTheme="minorEastAsia"/>
          <w:color w:val="000000"/>
          <w:sz w:val="21"/>
          <w:szCs w:val="21"/>
          <w:lang w:val="en-US" w:eastAsia="zh-CN"/>
        </w:rPr>
        <w:t>下面题目</w:t>
      </w:r>
      <w:r>
        <w:rPr>
          <w:rFonts w:hint="eastAsia" w:asciiTheme="minorEastAsia" w:hAnsiTheme="minorEastAsia" w:eastAsiaTheme="minorEastAsia"/>
          <w:color w:val="000000"/>
          <w:sz w:val="21"/>
          <w:szCs w:val="21"/>
        </w:rPr>
        <w:t>。</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320" w:lineRule="exact"/>
        <w:ind w:firstLine="420" w:firstLineChars="200"/>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戏曲既需传承也需创新，这是业内的基本共识。然而，近年来由于一些创新尝试未收到理想效果，有人就将创新和继承对立起来，认为戏曲不必创新。尤其是昆曲等戏曲艺术进入世界非物质文化遗产名录之后，创新在某些人那里几乎成了贬义词，（</w:t>
      </w:r>
      <w:r>
        <w:rPr>
          <w:rFonts w:hint="eastAsia" w:ascii="楷体" w:hAnsi="楷体" w:eastAsia="楷体" w:cs="楷体"/>
          <w:color w:val="000000"/>
          <w:sz w:val="21"/>
          <w:szCs w:val="21"/>
          <w:lang w:val="en-US" w:eastAsia="zh-CN"/>
        </w:rPr>
        <w:t xml:space="preserve">  </w:t>
      </w:r>
      <w:r>
        <w:rPr>
          <w:rFonts w:hint="eastAsia" w:ascii="楷体" w:hAnsi="楷体" w:eastAsia="楷体" w:cs="楷体"/>
          <w:color w:val="000000"/>
          <w:sz w:val="21"/>
          <w:szCs w:val="21"/>
        </w:rPr>
        <w:t xml:space="preserve"> ），随着时代的发展变化，戏曲艺术不断被赋予新的内涵，如果一直固守原有形态，只强调复制和模仿，戏曲恐怕早就在数百年前就________了。突破前人、大胆创新，这是各个时代取得伟大成就的艺术家的共性。诚如某戏剧评论家所言，没有一位________的京剧名伶是靠模仿或重复而成就自己的。京剧大师梅兰芳，以坚定的信念和博大的胸怀为京剧改革作出巨大贡献。他眼界开阔，__________，除唱腔、表演技巧之外，还从化妆、灯光、服装、舞蹈、剧目创作等多个方面进行了大量的探索。可谓“剧剧有创新，剧剧有新腔”。尚小云，苟慧生、于连泉等人，也是因为具有超越前人的理想和切实的努力，不满足于停留在雷池之内_____________，才能够在强大的保守情绪的笼罩下突破藩篱，从而成为新流派的创始人。当然，戏剧的创新必须以传承为基础，是传承中的创新，</w:t>
      </w:r>
      <w:r>
        <w:rPr>
          <w:rFonts w:hint="eastAsia" w:ascii="楷体" w:hAnsi="楷体" w:eastAsia="楷体" w:cs="楷体"/>
          <w:color w:val="000000"/>
          <w:sz w:val="21"/>
          <w:szCs w:val="21"/>
          <w:u w:val="single"/>
        </w:rPr>
        <w:t>而不是眼花缭乱甚至任性妄为的创新，才能探索出一条能到被大多数观众接受的创新之路来。</w:t>
      </w:r>
    </w:p>
    <w:p>
      <w:pPr>
        <w:pStyle w:val="2"/>
        <w:keepNext w:val="0"/>
        <w:keepLines w:val="0"/>
        <w:pageBreakBefore w:val="0"/>
        <w:kinsoku/>
        <w:wordWrap/>
        <w:overflowPunct/>
        <w:topLinePunct w:val="0"/>
        <w:autoSpaceDE/>
        <w:autoSpaceDN/>
        <w:bidi w:val="0"/>
        <w:spacing w:before="0" w:beforeAutospacing="0" w:after="94" w:afterLines="30" w:afterAutospacing="0" w:line="320" w:lineRule="exact"/>
        <w:textAlignment w:val="center"/>
        <w:rPr>
          <w:rFonts w:asciiTheme="minorEastAsia" w:hAnsiTheme="minorEastAsia" w:eastAsiaTheme="minorEastAsia"/>
          <w:color w:val="000000"/>
          <w:sz w:val="21"/>
          <w:szCs w:val="21"/>
        </w:rPr>
      </w:pPr>
      <w:r>
        <w:rPr>
          <w:rFonts w:hint="eastAsia" w:asciiTheme="minorEastAsia" w:hAnsiTheme="minorEastAsia"/>
          <w:color w:val="000000"/>
          <w:sz w:val="21"/>
          <w:szCs w:val="21"/>
          <w:lang w:val="en-US" w:eastAsia="zh-CN"/>
        </w:rPr>
        <w:t>22</w:t>
      </w:r>
      <w:r>
        <w:rPr>
          <w:rFonts w:hint="eastAsia" w:asciiTheme="minorEastAsia" w:hAnsiTheme="minorEastAsia" w:eastAsiaTheme="minorEastAsia"/>
          <w:color w:val="000000"/>
          <w:sz w:val="21"/>
          <w:szCs w:val="21"/>
        </w:rPr>
        <w:t>、下列在文中括号内补写的语句，最恰当的一项是（3分）</w:t>
      </w:r>
    </w:p>
    <w:p>
      <w:pPr>
        <w:pStyle w:val="2"/>
        <w:keepNext w:val="0"/>
        <w:keepLines w:val="0"/>
        <w:pageBreakBefore w:val="0"/>
        <w:kinsoku/>
        <w:wordWrap/>
        <w:overflowPunct/>
        <w:topLinePunct w:val="0"/>
        <w:autoSpaceDE/>
        <w:autoSpaceDN/>
        <w:bidi w:val="0"/>
        <w:spacing w:before="0" w:beforeAutospacing="0" w:after="94" w:afterLines="30" w:afterAutospacing="0" w:line="320" w:lineRule="exact"/>
        <w:ind w:left="210" w:leftChars="100"/>
        <w:textAlignment w:val="center"/>
        <w:rPr>
          <w:rFonts w:asciiTheme="minorEastAsia" w:hAnsiTheme="minorEastAsia" w:eastAsiaTheme="minorEastAsia"/>
          <w:color w:val="000000"/>
          <w:sz w:val="21"/>
          <w:szCs w:val="21"/>
        </w:rPr>
      </w:pPr>
      <w:r>
        <w:rPr>
          <w:rStyle w:val="5"/>
          <w:rFonts w:hint="eastAsia" w:asciiTheme="minorEastAsia" w:hAnsiTheme="minorEastAsia" w:eastAsiaTheme="minorEastAsia"/>
          <w:color w:val="000000"/>
          <w:sz w:val="21"/>
          <w:szCs w:val="21"/>
        </w:rPr>
        <w:t xml:space="preserve">A. </w:t>
      </w:r>
      <w:r>
        <w:rPr>
          <w:rFonts w:hint="eastAsia" w:asciiTheme="minorEastAsia" w:hAnsiTheme="minorEastAsia" w:eastAsiaTheme="minorEastAsia"/>
          <w:color w:val="000000"/>
          <w:sz w:val="21"/>
          <w:szCs w:val="21"/>
        </w:rPr>
        <w:t>当代戏曲的发展，被创新精神的缺失所制约</w:t>
      </w:r>
    </w:p>
    <w:p>
      <w:pPr>
        <w:pStyle w:val="2"/>
        <w:keepNext w:val="0"/>
        <w:keepLines w:val="0"/>
        <w:pageBreakBefore w:val="0"/>
        <w:kinsoku/>
        <w:wordWrap/>
        <w:overflowPunct/>
        <w:topLinePunct w:val="0"/>
        <w:autoSpaceDE/>
        <w:autoSpaceDN/>
        <w:bidi w:val="0"/>
        <w:spacing w:before="0" w:beforeAutospacing="0" w:after="94" w:afterLines="30" w:afterAutospacing="0" w:line="320" w:lineRule="exact"/>
        <w:ind w:left="210" w:leftChars="100"/>
        <w:textAlignment w:val="center"/>
        <w:rPr>
          <w:rFonts w:asciiTheme="minorEastAsia" w:hAnsiTheme="minorEastAsia" w:eastAsiaTheme="minorEastAsia"/>
          <w:color w:val="000000"/>
          <w:sz w:val="21"/>
          <w:szCs w:val="21"/>
        </w:rPr>
      </w:pPr>
      <w:r>
        <w:rPr>
          <w:rStyle w:val="5"/>
          <w:rFonts w:hint="eastAsia" w:asciiTheme="minorEastAsia" w:hAnsiTheme="minorEastAsia" w:eastAsiaTheme="minorEastAsia"/>
          <w:color w:val="000000"/>
          <w:sz w:val="21"/>
          <w:szCs w:val="21"/>
        </w:rPr>
        <w:t xml:space="preserve">B. </w:t>
      </w:r>
      <w:r>
        <w:rPr>
          <w:rFonts w:hint="eastAsia" w:asciiTheme="minorEastAsia" w:hAnsiTheme="minorEastAsia" w:eastAsiaTheme="minorEastAsia"/>
          <w:color w:val="000000"/>
          <w:sz w:val="21"/>
          <w:szCs w:val="21"/>
        </w:rPr>
        <w:t>当代戏曲的发展，因创新精神的缺失而被制约</w:t>
      </w:r>
    </w:p>
    <w:p>
      <w:pPr>
        <w:pStyle w:val="2"/>
        <w:keepNext w:val="0"/>
        <w:keepLines w:val="0"/>
        <w:pageBreakBefore w:val="0"/>
        <w:kinsoku/>
        <w:wordWrap/>
        <w:overflowPunct/>
        <w:topLinePunct w:val="0"/>
        <w:autoSpaceDE/>
        <w:autoSpaceDN/>
        <w:bidi w:val="0"/>
        <w:spacing w:before="0" w:beforeAutospacing="0" w:after="94" w:afterLines="30" w:afterAutospacing="0" w:line="320" w:lineRule="exact"/>
        <w:ind w:left="210" w:leftChars="100"/>
        <w:textAlignment w:val="center"/>
        <w:rPr>
          <w:rFonts w:asciiTheme="minorEastAsia" w:hAnsiTheme="minorEastAsia" w:eastAsiaTheme="minorEastAsia"/>
          <w:color w:val="000000"/>
          <w:sz w:val="21"/>
          <w:szCs w:val="21"/>
        </w:rPr>
      </w:pPr>
      <w:r>
        <w:rPr>
          <w:rStyle w:val="5"/>
          <w:rFonts w:hint="eastAsia" w:asciiTheme="minorEastAsia" w:hAnsiTheme="minorEastAsia" w:eastAsiaTheme="minorEastAsia"/>
          <w:color w:val="000000"/>
          <w:sz w:val="21"/>
          <w:szCs w:val="21"/>
        </w:rPr>
        <w:t xml:space="preserve">C. </w:t>
      </w:r>
      <w:r>
        <w:rPr>
          <w:rFonts w:hint="eastAsia" w:asciiTheme="minorEastAsia" w:hAnsiTheme="minorEastAsia" w:eastAsiaTheme="minorEastAsia"/>
          <w:color w:val="000000"/>
          <w:sz w:val="21"/>
          <w:szCs w:val="21"/>
        </w:rPr>
        <w:t>创新精神的缺失，制约了当代戏曲的发展</w:t>
      </w:r>
    </w:p>
    <w:p>
      <w:pPr>
        <w:pStyle w:val="2"/>
        <w:keepNext w:val="0"/>
        <w:keepLines w:val="0"/>
        <w:pageBreakBefore w:val="0"/>
        <w:kinsoku/>
        <w:wordWrap/>
        <w:overflowPunct/>
        <w:topLinePunct w:val="0"/>
        <w:autoSpaceDE/>
        <w:autoSpaceDN/>
        <w:bidi w:val="0"/>
        <w:spacing w:before="0" w:beforeAutospacing="0" w:after="94" w:afterLines="30" w:afterAutospacing="0" w:line="320" w:lineRule="exact"/>
        <w:ind w:left="210" w:leftChars="100"/>
        <w:textAlignment w:val="center"/>
        <w:rPr>
          <w:rFonts w:asciiTheme="minorEastAsia" w:hAnsiTheme="minorEastAsia" w:eastAsiaTheme="minorEastAsia"/>
          <w:color w:val="000000"/>
          <w:sz w:val="21"/>
          <w:szCs w:val="21"/>
        </w:rPr>
      </w:pPr>
      <w:r>
        <w:rPr>
          <w:rStyle w:val="5"/>
          <w:rFonts w:hint="eastAsia" w:asciiTheme="minorEastAsia" w:hAnsiTheme="minorEastAsia" w:eastAsiaTheme="minorEastAsia"/>
          <w:color w:val="000000"/>
          <w:sz w:val="21"/>
          <w:szCs w:val="21"/>
        </w:rPr>
        <w:t xml:space="preserve">D. </w:t>
      </w:r>
      <w:r>
        <w:rPr>
          <w:rFonts w:hint="eastAsia" w:asciiTheme="minorEastAsia" w:hAnsiTheme="minorEastAsia" w:eastAsiaTheme="minorEastAsia"/>
          <w:color w:val="000000"/>
          <w:sz w:val="21"/>
          <w:szCs w:val="21"/>
        </w:rPr>
        <w:t>创新精神的缺失，对当代戏曲发展起了制约作用</w:t>
      </w:r>
    </w:p>
    <w:p>
      <w:pPr>
        <w:pStyle w:val="2"/>
        <w:keepNext w:val="0"/>
        <w:keepLines w:val="0"/>
        <w:pageBreakBefore w:val="0"/>
        <w:kinsoku/>
        <w:wordWrap/>
        <w:overflowPunct/>
        <w:topLinePunct w:val="0"/>
        <w:autoSpaceDE/>
        <w:autoSpaceDN/>
        <w:bidi w:val="0"/>
        <w:spacing w:before="0" w:beforeAutospacing="0" w:after="94" w:afterLines="30" w:afterAutospacing="0" w:line="320" w:lineRule="exact"/>
        <w:textAlignment w:val="center"/>
        <w:rPr>
          <w:rFonts w:asciiTheme="minorEastAsia" w:hAnsiTheme="minorEastAsia" w:eastAsiaTheme="minorEastAsia"/>
          <w:color w:val="000000"/>
          <w:sz w:val="21"/>
          <w:szCs w:val="21"/>
        </w:rPr>
      </w:pPr>
      <w:r>
        <w:rPr>
          <w:rFonts w:hint="eastAsia" w:asciiTheme="minorEastAsia" w:hAnsiTheme="minorEastAsia"/>
          <w:color w:val="000000"/>
          <w:sz w:val="21"/>
          <w:szCs w:val="21"/>
          <w:lang w:val="en-US" w:eastAsia="zh-CN"/>
        </w:rPr>
        <w:t>23</w:t>
      </w:r>
      <w:r>
        <w:rPr>
          <w:rFonts w:hint="eastAsia" w:asciiTheme="minorEastAsia" w:hAnsiTheme="minorEastAsia" w:eastAsiaTheme="minorEastAsia"/>
          <w:color w:val="000000"/>
          <w:sz w:val="21"/>
          <w:szCs w:val="21"/>
        </w:rPr>
        <w:t>、依次填入文章横线上的成语，全部恰当的一项是（3分）</w:t>
      </w:r>
    </w:p>
    <w:p>
      <w:pPr>
        <w:pStyle w:val="2"/>
        <w:keepNext w:val="0"/>
        <w:keepLines w:val="0"/>
        <w:pageBreakBefore w:val="0"/>
        <w:kinsoku/>
        <w:wordWrap/>
        <w:overflowPunct/>
        <w:topLinePunct w:val="0"/>
        <w:autoSpaceDE/>
        <w:autoSpaceDN/>
        <w:bidi w:val="0"/>
        <w:spacing w:before="0" w:beforeAutospacing="0" w:after="94" w:afterLines="30" w:afterAutospacing="0" w:line="320" w:lineRule="exact"/>
        <w:ind w:left="210" w:leftChars="100"/>
        <w:textAlignment w:val="center"/>
        <w:rPr>
          <w:rFonts w:asciiTheme="minorEastAsia" w:hAnsiTheme="minorEastAsia" w:eastAsiaTheme="minorEastAsia"/>
          <w:color w:val="000000"/>
          <w:sz w:val="21"/>
          <w:szCs w:val="21"/>
        </w:rPr>
      </w:pPr>
      <w:r>
        <w:rPr>
          <w:rStyle w:val="5"/>
          <w:rFonts w:hint="eastAsia" w:asciiTheme="minorEastAsia" w:hAnsiTheme="minorEastAsia" w:eastAsiaTheme="minorEastAsia"/>
          <w:color w:val="000000"/>
          <w:sz w:val="21"/>
          <w:szCs w:val="21"/>
        </w:rPr>
        <w:t xml:space="preserve">A. </w:t>
      </w:r>
      <w:r>
        <w:rPr>
          <w:rFonts w:hint="eastAsia" w:asciiTheme="minorEastAsia" w:hAnsiTheme="minorEastAsia" w:eastAsiaTheme="minorEastAsia"/>
          <w:color w:val="000000"/>
          <w:sz w:val="21"/>
          <w:szCs w:val="21"/>
        </w:rPr>
        <w:t>寿终正寝   名噪一时   兼容并蓄    照猫画虎</w:t>
      </w:r>
    </w:p>
    <w:p>
      <w:pPr>
        <w:pStyle w:val="2"/>
        <w:keepNext w:val="0"/>
        <w:keepLines w:val="0"/>
        <w:pageBreakBefore w:val="0"/>
        <w:kinsoku/>
        <w:wordWrap/>
        <w:overflowPunct/>
        <w:topLinePunct w:val="0"/>
        <w:autoSpaceDE/>
        <w:autoSpaceDN/>
        <w:bidi w:val="0"/>
        <w:spacing w:before="0" w:beforeAutospacing="0" w:after="94" w:afterLines="30" w:afterAutospacing="0" w:line="320" w:lineRule="exact"/>
        <w:ind w:left="210" w:leftChars="100"/>
        <w:textAlignment w:val="center"/>
        <w:rPr>
          <w:rFonts w:asciiTheme="minorEastAsia" w:hAnsiTheme="minorEastAsia" w:eastAsiaTheme="minorEastAsia"/>
          <w:color w:val="000000"/>
          <w:sz w:val="21"/>
          <w:szCs w:val="21"/>
        </w:rPr>
      </w:pPr>
      <w:r>
        <w:rPr>
          <w:rStyle w:val="5"/>
          <w:rFonts w:hint="eastAsia" w:asciiTheme="minorEastAsia" w:hAnsiTheme="minorEastAsia" w:eastAsiaTheme="minorEastAsia"/>
          <w:color w:val="000000"/>
          <w:sz w:val="21"/>
          <w:szCs w:val="21"/>
        </w:rPr>
        <w:t xml:space="preserve">B. </w:t>
      </w:r>
      <w:r>
        <w:rPr>
          <w:rFonts w:hint="eastAsia" w:asciiTheme="minorEastAsia" w:hAnsiTheme="minorEastAsia" w:eastAsiaTheme="minorEastAsia"/>
          <w:color w:val="000000"/>
          <w:sz w:val="21"/>
          <w:szCs w:val="21"/>
        </w:rPr>
        <w:t>无疾而终   名垂青史   兼容并蓄    按图索骥</w:t>
      </w:r>
    </w:p>
    <w:p>
      <w:pPr>
        <w:pStyle w:val="2"/>
        <w:keepNext w:val="0"/>
        <w:keepLines w:val="0"/>
        <w:pageBreakBefore w:val="0"/>
        <w:kinsoku/>
        <w:wordWrap/>
        <w:overflowPunct/>
        <w:topLinePunct w:val="0"/>
        <w:autoSpaceDE/>
        <w:autoSpaceDN/>
        <w:bidi w:val="0"/>
        <w:spacing w:before="0" w:beforeAutospacing="0" w:after="94" w:afterLines="30" w:afterAutospacing="0" w:line="320" w:lineRule="exact"/>
        <w:ind w:left="210" w:leftChars="100"/>
        <w:textAlignment w:val="center"/>
        <w:rPr>
          <w:rFonts w:asciiTheme="minorEastAsia" w:hAnsiTheme="minorEastAsia" w:eastAsiaTheme="minorEastAsia"/>
          <w:color w:val="000000"/>
          <w:sz w:val="21"/>
          <w:szCs w:val="21"/>
        </w:rPr>
      </w:pPr>
      <w:r>
        <w:rPr>
          <w:rStyle w:val="5"/>
          <w:rFonts w:hint="eastAsia" w:asciiTheme="minorEastAsia" w:hAnsiTheme="minorEastAsia" w:eastAsiaTheme="minorEastAsia"/>
          <w:color w:val="000000"/>
          <w:sz w:val="21"/>
          <w:szCs w:val="21"/>
        </w:rPr>
        <w:t xml:space="preserve">C. </w:t>
      </w:r>
      <w:r>
        <w:rPr>
          <w:rFonts w:hint="eastAsia" w:asciiTheme="minorEastAsia" w:hAnsiTheme="minorEastAsia" w:eastAsiaTheme="minorEastAsia"/>
          <w:color w:val="000000"/>
          <w:sz w:val="21"/>
          <w:szCs w:val="21"/>
        </w:rPr>
        <w:t>寿终正寝   名垂青史   博采众长    照猫画虎</w:t>
      </w:r>
    </w:p>
    <w:p>
      <w:pPr>
        <w:pStyle w:val="2"/>
        <w:keepNext w:val="0"/>
        <w:keepLines w:val="0"/>
        <w:pageBreakBefore w:val="0"/>
        <w:kinsoku/>
        <w:wordWrap/>
        <w:overflowPunct/>
        <w:topLinePunct w:val="0"/>
        <w:autoSpaceDE/>
        <w:autoSpaceDN/>
        <w:bidi w:val="0"/>
        <w:spacing w:before="0" w:beforeAutospacing="0" w:after="94" w:afterLines="30" w:afterAutospacing="0" w:line="320" w:lineRule="exact"/>
        <w:ind w:left="210" w:leftChars="100"/>
        <w:textAlignment w:val="center"/>
        <w:rPr>
          <w:rFonts w:asciiTheme="minorEastAsia" w:hAnsiTheme="minorEastAsia" w:eastAsiaTheme="minorEastAsia"/>
          <w:color w:val="000000"/>
          <w:sz w:val="21"/>
          <w:szCs w:val="21"/>
        </w:rPr>
      </w:pPr>
      <w:r>
        <w:rPr>
          <w:rStyle w:val="5"/>
          <w:rFonts w:hint="eastAsia" w:asciiTheme="minorEastAsia" w:hAnsiTheme="minorEastAsia" w:eastAsiaTheme="minorEastAsia"/>
          <w:color w:val="000000"/>
          <w:sz w:val="21"/>
          <w:szCs w:val="21"/>
        </w:rPr>
        <w:t xml:space="preserve">D. </w:t>
      </w:r>
      <w:r>
        <w:rPr>
          <w:rFonts w:hint="eastAsia" w:asciiTheme="minorEastAsia" w:hAnsiTheme="minorEastAsia" w:eastAsiaTheme="minorEastAsia"/>
          <w:color w:val="000000"/>
          <w:sz w:val="21"/>
          <w:szCs w:val="21"/>
        </w:rPr>
        <w:t>无疾而终   名噪一时   博采众长    按图索骥</w:t>
      </w:r>
    </w:p>
    <w:p>
      <w:pPr>
        <w:pStyle w:val="2"/>
        <w:keepNext w:val="0"/>
        <w:keepLines w:val="0"/>
        <w:pageBreakBefore w:val="0"/>
        <w:kinsoku/>
        <w:wordWrap/>
        <w:overflowPunct/>
        <w:topLinePunct w:val="0"/>
        <w:autoSpaceDE/>
        <w:autoSpaceDN/>
        <w:bidi w:val="0"/>
        <w:spacing w:before="0" w:beforeAutospacing="0" w:after="94" w:afterLines="30" w:afterAutospacing="0" w:line="320" w:lineRule="exact"/>
        <w:textAlignment w:val="center"/>
        <w:rPr>
          <w:rFonts w:asciiTheme="minorEastAsia" w:hAnsiTheme="minorEastAsia" w:eastAsiaTheme="minorEastAsia"/>
          <w:color w:val="000000"/>
          <w:sz w:val="21"/>
          <w:szCs w:val="21"/>
        </w:rPr>
      </w:pPr>
      <w:r>
        <w:rPr>
          <w:rFonts w:hint="eastAsia" w:asciiTheme="minorEastAsia" w:hAnsiTheme="minorEastAsia"/>
          <w:color w:val="000000"/>
          <w:sz w:val="21"/>
          <w:szCs w:val="21"/>
          <w:lang w:val="en-US" w:eastAsia="zh-CN"/>
        </w:rPr>
        <w:t>24</w:t>
      </w:r>
      <w:r>
        <w:rPr>
          <w:rFonts w:hint="eastAsia" w:asciiTheme="minorEastAsia" w:hAnsiTheme="minorEastAsia" w:eastAsiaTheme="minorEastAsia"/>
          <w:color w:val="000000"/>
          <w:sz w:val="21"/>
          <w:szCs w:val="21"/>
        </w:rPr>
        <w:t>、文中画横线的部分有语病，下列修改最恰当的一项是（3分）</w:t>
      </w:r>
    </w:p>
    <w:p>
      <w:pPr>
        <w:pStyle w:val="2"/>
        <w:keepNext w:val="0"/>
        <w:keepLines w:val="0"/>
        <w:pageBreakBefore w:val="0"/>
        <w:kinsoku/>
        <w:wordWrap/>
        <w:overflowPunct/>
        <w:topLinePunct w:val="0"/>
        <w:autoSpaceDE/>
        <w:autoSpaceDN/>
        <w:bidi w:val="0"/>
        <w:spacing w:before="0" w:beforeAutospacing="0" w:after="94" w:afterLines="30" w:afterAutospacing="0" w:line="320" w:lineRule="exact"/>
        <w:ind w:left="210" w:leftChars="100"/>
        <w:textAlignment w:val="center"/>
        <w:rPr>
          <w:rFonts w:asciiTheme="minorEastAsia" w:hAnsiTheme="minorEastAsia" w:eastAsiaTheme="minorEastAsia"/>
          <w:color w:val="000000"/>
          <w:sz w:val="21"/>
          <w:szCs w:val="21"/>
        </w:rPr>
      </w:pPr>
      <w:r>
        <w:rPr>
          <w:rStyle w:val="5"/>
          <w:rFonts w:hint="eastAsia" w:asciiTheme="minorEastAsia" w:hAnsiTheme="minorEastAsia" w:eastAsiaTheme="minorEastAsia"/>
          <w:color w:val="000000"/>
          <w:sz w:val="21"/>
          <w:szCs w:val="21"/>
        </w:rPr>
        <w:t xml:space="preserve">A. </w:t>
      </w:r>
      <w:r>
        <w:rPr>
          <w:rFonts w:hint="eastAsia" w:asciiTheme="minorEastAsia" w:hAnsiTheme="minorEastAsia" w:eastAsiaTheme="minorEastAsia"/>
          <w:color w:val="000000"/>
          <w:sz w:val="21"/>
          <w:szCs w:val="21"/>
        </w:rPr>
        <w:t>而不是眼花缭乱甚至任性妄为的创新，这样才能探索出一条能够被大多数观众接受的创新之路来。</w:t>
      </w:r>
    </w:p>
    <w:p>
      <w:pPr>
        <w:pStyle w:val="2"/>
        <w:keepNext w:val="0"/>
        <w:keepLines w:val="0"/>
        <w:pageBreakBefore w:val="0"/>
        <w:kinsoku/>
        <w:wordWrap/>
        <w:overflowPunct/>
        <w:topLinePunct w:val="0"/>
        <w:autoSpaceDE/>
        <w:autoSpaceDN/>
        <w:bidi w:val="0"/>
        <w:spacing w:before="0" w:beforeAutospacing="0" w:after="94" w:afterLines="30" w:afterAutospacing="0" w:line="320" w:lineRule="exact"/>
        <w:ind w:left="210" w:leftChars="100"/>
        <w:textAlignment w:val="center"/>
        <w:rPr>
          <w:rFonts w:asciiTheme="minorEastAsia" w:hAnsiTheme="minorEastAsia" w:eastAsiaTheme="minorEastAsia"/>
          <w:color w:val="000000"/>
          <w:sz w:val="21"/>
          <w:szCs w:val="21"/>
        </w:rPr>
      </w:pPr>
      <w:r>
        <w:rPr>
          <w:rStyle w:val="5"/>
          <w:rFonts w:hint="eastAsia" w:asciiTheme="minorEastAsia" w:hAnsiTheme="minorEastAsia" w:eastAsiaTheme="minorEastAsia"/>
          <w:color w:val="000000"/>
          <w:sz w:val="21"/>
          <w:szCs w:val="21"/>
        </w:rPr>
        <w:t xml:space="preserve">B. </w:t>
      </w:r>
      <w:r>
        <w:rPr>
          <w:rFonts w:hint="eastAsia" w:asciiTheme="minorEastAsia" w:hAnsiTheme="minorEastAsia" w:eastAsiaTheme="minorEastAsia"/>
          <w:color w:val="000000"/>
          <w:sz w:val="21"/>
          <w:szCs w:val="21"/>
        </w:rPr>
        <w:t>而不是令人眼花缭乱甚至任性妄为的创新，这样才能探索出一条能够被大多数观众接受的创新之路来。</w:t>
      </w:r>
    </w:p>
    <w:p>
      <w:pPr>
        <w:pStyle w:val="2"/>
        <w:keepNext w:val="0"/>
        <w:keepLines w:val="0"/>
        <w:pageBreakBefore w:val="0"/>
        <w:kinsoku/>
        <w:wordWrap/>
        <w:overflowPunct/>
        <w:topLinePunct w:val="0"/>
        <w:autoSpaceDE/>
        <w:autoSpaceDN/>
        <w:bidi w:val="0"/>
        <w:spacing w:before="0" w:beforeAutospacing="0" w:after="94" w:afterLines="30" w:afterAutospacing="0" w:line="320" w:lineRule="exact"/>
        <w:ind w:left="210" w:leftChars="100"/>
        <w:textAlignment w:val="center"/>
        <w:rPr>
          <w:rFonts w:asciiTheme="minorEastAsia" w:hAnsiTheme="minorEastAsia" w:eastAsiaTheme="minorEastAsia"/>
          <w:color w:val="000000"/>
          <w:sz w:val="21"/>
          <w:szCs w:val="21"/>
        </w:rPr>
      </w:pPr>
      <w:r>
        <w:rPr>
          <w:rStyle w:val="5"/>
          <w:rFonts w:hint="eastAsia" w:asciiTheme="minorEastAsia" w:hAnsiTheme="minorEastAsia" w:eastAsiaTheme="minorEastAsia"/>
          <w:color w:val="000000"/>
          <w:sz w:val="21"/>
          <w:szCs w:val="21"/>
        </w:rPr>
        <w:t xml:space="preserve">C. </w:t>
      </w:r>
      <w:r>
        <w:rPr>
          <w:rFonts w:hint="eastAsia" w:asciiTheme="minorEastAsia" w:hAnsiTheme="minorEastAsia" w:eastAsiaTheme="minorEastAsia"/>
          <w:color w:val="000000"/>
          <w:sz w:val="21"/>
          <w:szCs w:val="21"/>
        </w:rPr>
        <w:t>而不是令人眼花缭乱甚至任性妄为的创新，才能探索出一条能够被大多数观众接受的创新之路来。</w:t>
      </w:r>
    </w:p>
    <w:p>
      <w:pPr>
        <w:pStyle w:val="2"/>
        <w:keepNext w:val="0"/>
        <w:keepLines w:val="0"/>
        <w:pageBreakBefore w:val="0"/>
        <w:kinsoku/>
        <w:wordWrap/>
        <w:overflowPunct/>
        <w:topLinePunct w:val="0"/>
        <w:autoSpaceDE/>
        <w:autoSpaceDN/>
        <w:bidi w:val="0"/>
        <w:spacing w:before="0" w:beforeAutospacing="0" w:after="94" w:afterLines="30" w:afterAutospacing="0" w:line="320" w:lineRule="exact"/>
        <w:ind w:left="210" w:leftChars="100"/>
        <w:textAlignment w:val="center"/>
        <w:rPr>
          <w:rFonts w:asciiTheme="minorEastAsia" w:hAnsiTheme="minorEastAsia" w:eastAsiaTheme="minorEastAsia"/>
          <w:color w:val="000000"/>
          <w:sz w:val="21"/>
          <w:szCs w:val="21"/>
        </w:rPr>
      </w:pPr>
      <w:r>
        <w:rPr>
          <w:rStyle w:val="5"/>
          <w:rFonts w:hint="eastAsia" w:asciiTheme="minorEastAsia" w:hAnsiTheme="minorEastAsia" w:eastAsiaTheme="minorEastAsia"/>
          <w:color w:val="000000"/>
          <w:sz w:val="21"/>
          <w:szCs w:val="21"/>
        </w:rPr>
        <w:t xml:space="preserve">D. </w:t>
      </w:r>
      <w:r>
        <w:rPr>
          <w:rFonts w:hint="eastAsia" w:asciiTheme="minorEastAsia" w:hAnsiTheme="minorEastAsia" w:eastAsiaTheme="minorEastAsia"/>
          <w:color w:val="000000"/>
          <w:sz w:val="21"/>
          <w:szCs w:val="21"/>
        </w:rPr>
        <w:t>而不是眼花缭乱甚至任性妄为的创新，这样我们才能探索出一条能够被大多数观众接受的创新之路来。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黑体" w:hAnsi="黑体" w:eastAsia="黑体" w:cs="黑体"/>
          <w:b/>
          <w:bCs/>
          <w:sz w:val="21"/>
          <w:szCs w:val="21"/>
          <w:highlight w:val="none"/>
          <w:lang w:val="en-US" w:eastAsia="zh-CN"/>
        </w:rPr>
      </w:pPr>
      <w:r>
        <w:rPr>
          <w:rFonts w:hint="eastAsia" w:ascii="黑体" w:hAnsi="黑体" w:eastAsia="黑体" w:cs="黑体"/>
          <w:b/>
          <w:bCs/>
          <w:sz w:val="21"/>
          <w:szCs w:val="21"/>
          <w:highlight w:val="none"/>
          <w:lang w:val="en-US" w:eastAsia="zh-CN"/>
        </w:rPr>
        <w:t>四、作文（60分）</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25.阅读下面的材料。根据要求写作。（60分）</w:t>
      </w:r>
    </w:p>
    <w:p>
      <w:pPr>
        <w:keepNext w:val="0"/>
        <w:keepLines w:val="0"/>
        <w:pageBreakBefore w:val="0"/>
        <w:kinsoku/>
        <w:wordWrap/>
        <w:overflowPunct/>
        <w:topLinePunct w:val="0"/>
        <w:autoSpaceDE/>
        <w:autoSpaceDN/>
        <w:bidi w:val="0"/>
        <w:spacing w:line="320" w:lineRule="exact"/>
        <w:ind w:firstLine="420" w:firstLineChars="200"/>
        <w:rPr>
          <w:rFonts w:hint="eastAsia" w:ascii="楷体" w:hAnsi="楷体" w:eastAsia="楷体" w:cs="楷体"/>
        </w:rPr>
      </w:pPr>
      <w:r>
        <w:rPr>
          <w:rFonts w:hint="eastAsia" w:ascii="楷体" w:hAnsi="楷体" w:eastAsia="楷体" w:cs="楷体"/>
        </w:rPr>
        <w:t>孔子曾自述心志：“饭疏食饮水，曲肱而枕之，乐亦在其中矣。不义而富且贵，于我如浮云。”他又称赞颜回：“一箪食，一瓢饮，在陋巷，人不堪其忧，回也不改其乐。贤哉，回也！”孔子与颜回乐在何处，所乐何事，周敦颐也曾要求程颐、程颢好好参悟。</w:t>
      </w:r>
    </w:p>
    <w:p>
      <w:pPr>
        <w:keepNext w:val="0"/>
        <w:keepLines w:val="0"/>
        <w:pageBreakBefore w:val="0"/>
        <w:kinsoku/>
        <w:wordWrap/>
        <w:overflowPunct/>
        <w:topLinePunct w:val="0"/>
        <w:autoSpaceDE/>
        <w:autoSpaceDN/>
        <w:bidi w:val="0"/>
        <w:spacing w:line="320" w:lineRule="exact"/>
        <w:ind w:firstLine="420" w:firstLineChars="200"/>
        <w:rPr>
          <w:rFonts w:hint="eastAsia" w:ascii="楷体" w:hAnsi="楷体" w:eastAsia="楷体" w:cs="楷体"/>
        </w:rPr>
      </w:pPr>
      <w:r>
        <w:rPr>
          <w:rFonts w:hint="eastAsia" w:ascii="楷体" w:hAnsi="楷体" w:eastAsia="楷体" w:cs="楷体"/>
        </w:rPr>
        <w:t>作为儒家思想重要内容的“孔颜之乐”，千百年来，一直启迪与引导着无数人积极探索人生真谛，努力实现人生价值。它对生活在新时代、担当新使命的青年人，仍然有着重要意义。</w:t>
      </w:r>
    </w:p>
    <w:p>
      <w:pPr>
        <w:keepNext w:val="0"/>
        <w:keepLines w:val="0"/>
        <w:pageBreakBefore w:val="0"/>
        <w:kinsoku/>
        <w:wordWrap/>
        <w:overflowPunct/>
        <w:topLinePunct w:val="0"/>
        <w:autoSpaceDE/>
        <w:autoSpaceDN/>
        <w:bidi w:val="0"/>
        <w:spacing w:line="320" w:lineRule="exact"/>
        <w:ind w:firstLine="420" w:firstLineChars="200"/>
        <w:rPr>
          <w:rFonts w:hint="eastAsia"/>
        </w:rPr>
      </w:pPr>
      <w:r>
        <w:rPr>
          <w:rFonts w:hint="eastAsia"/>
        </w:rPr>
        <w:t>语文老师计划在课堂上举行“</w:t>
      </w:r>
      <w:r>
        <w:rPr>
          <w:rFonts w:hint="eastAsia"/>
          <w:lang w:val="en-US" w:eastAsia="zh-CN"/>
        </w:rPr>
        <w:t>悟圣贤智慧</w:t>
      </w:r>
      <w:r>
        <w:rPr>
          <w:rFonts w:hint="eastAsia"/>
        </w:rPr>
        <w:t>，做幸福青年”主题交流会。请结合上述材料，写一篇发言稿，谈谈你的感受和思考。</w:t>
      </w:r>
    </w:p>
    <w:p>
      <w:pPr>
        <w:keepNext w:val="0"/>
        <w:keepLines w:val="0"/>
        <w:pageBreakBefore w:val="0"/>
        <w:kinsoku/>
        <w:wordWrap/>
        <w:overflowPunct/>
        <w:topLinePunct w:val="0"/>
        <w:autoSpaceDE/>
        <w:autoSpaceDN/>
        <w:bidi w:val="0"/>
        <w:spacing w:line="320" w:lineRule="exact"/>
        <w:ind w:firstLine="420" w:firstLineChars="200"/>
        <w:rPr>
          <w:rFonts w:hint="eastAsia" w:ascii="黑体" w:hAnsi="黑体" w:eastAsia="黑体" w:cs="黑体"/>
          <w:b/>
          <w:bCs/>
          <w:sz w:val="21"/>
          <w:szCs w:val="21"/>
          <w:highlight w:val="none"/>
          <w:lang w:val="en-US" w:eastAsia="zh-CN"/>
        </w:rPr>
      </w:pPr>
      <w:r>
        <w:rPr>
          <w:rFonts w:hint="eastAsia"/>
        </w:rPr>
        <w:t>要求：选好角度，确定立意，自拟标题；不要套作，不得抄袭；不得泄露个人信息；不少于800字。</w:t>
      </w:r>
    </w:p>
    <w:p/>
    <w:p/>
    <w:p>
      <w:pPr>
        <w:tabs>
          <w:tab w:val="left" w:pos="360"/>
        </w:tabs>
        <w:jc w:val="center"/>
        <w:rPr>
          <w:rFonts w:ascii="黑体" w:eastAsia="黑体"/>
          <w:bCs/>
          <w:sz w:val="32"/>
        </w:rPr>
      </w:pPr>
      <w:r>
        <w:rPr>
          <w:rFonts w:hint="eastAsia" w:ascii="黑体" w:eastAsia="黑体"/>
          <w:bCs/>
          <w:sz w:val="32"/>
        </w:rPr>
        <w:t>2020---2021学年第二学期期中考</w:t>
      </w:r>
    </w:p>
    <w:p>
      <w:pPr>
        <w:tabs>
          <w:tab w:val="left" w:pos="360"/>
        </w:tabs>
        <w:jc w:val="center"/>
        <w:rPr>
          <w:rFonts w:ascii="黑体" w:eastAsia="黑体"/>
          <w:bCs/>
          <w:sz w:val="44"/>
        </w:rPr>
      </w:pPr>
      <w:r>
        <w:rPr>
          <w:rFonts w:hint="eastAsia" w:ascii="黑体" w:eastAsia="黑体"/>
          <w:bCs/>
          <w:sz w:val="44"/>
        </w:rPr>
        <w:t>高二语文参考答案</w:t>
      </w:r>
    </w:p>
    <w:p>
      <w:pPr>
        <w:jc w:val="left"/>
        <w:textAlignment w:val="center"/>
        <w:rPr>
          <w:rFonts w:hint="eastAsia" w:ascii="宋体" w:hAnsi="宋体" w:cs="宋体" w:eastAsiaTheme="minorEastAsia"/>
          <w:color w:val="FF0000"/>
          <w:lang w:eastAsia="zh-CN"/>
        </w:rPr>
      </w:pPr>
      <w:r>
        <w:rPr>
          <w:rFonts w:hint="eastAsia" w:ascii="宋体" w:hAnsi="宋体"/>
          <w:color w:val="FF0000"/>
          <w:kern w:val="0"/>
          <w:szCs w:val="21"/>
        </w:rPr>
        <w:t>1</w:t>
      </w:r>
      <w:r>
        <w:rPr>
          <w:color w:val="FF0000"/>
        </w:rPr>
        <w:t>．D</w:t>
      </w:r>
      <w:r>
        <w:rPr>
          <w:rFonts w:hint="eastAsia"/>
          <w:color w:val="FF0000"/>
        </w:rPr>
        <w:t xml:space="preserve"> </w:t>
      </w:r>
      <w:r>
        <w:rPr>
          <w:color w:val="FF0000"/>
        </w:rPr>
        <w:t xml:space="preserve"> </w:t>
      </w:r>
      <w:r>
        <w:rPr>
          <w:rFonts w:hint="eastAsia" w:ascii="宋体" w:hAnsi="宋体"/>
          <w:color w:val="FF0000"/>
        </w:rPr>
        <w:t>卒：最终。</w:t>
      </w:r>
      <w:r>
        <w:rPr>
          <w:rFonts w:ascii="宋体" w:hAnsi="宋体" w:cs="宋体"/>
          <w:color w:val="FF0000"/>
        </w:rPr>
        <w:t>“估客”这里指“贩货的行商”。</w:t>
      </w:r>
      <w:r>
        <w:rPr>
          <w:rFonts w:hint="eastAsia" w:ascii="宋体" w:hAnsi="宋体"/>
          <w:color w:val="FF0000"/>
        </w:rPr>
        <w:t xml:space="preserve"> 相闻</w:t>
      </w:r>
      <w:r>
        <w:rPr>
          <w:rFonts w:ascii="宋体" w:hAnsi="宋体"/>
          <w:color w:val="FF0000"/>
        </w:rPr>
        <w:t>：</w:t>
      </w:r>
      <w:r>
        <w:rPr>
          <w:rFonts w:hint="eastAsia" w:ascii="宋体" w:hAnsi="宋体"/>
          <w:color w:val="FF0000"/>
        </w:rPr>
        <w:t>互通音信。</w:t>
      </w:r>
      <w:r>
        <w:rPr>
          <w:rFonts w:ascii="宋体" w:hAnsi="宋体" w:cs="宋体"/>
          <w:color w:val="FF0000"/>
        </w:rPr>
        <w:t xml:space="preserve"> “</w:t>
      </w:r>
      <w:r>
        <w:rPr>
          <w:rFonts w:hint="eastAsia" w:ascii="宋体" w:hAnsi="宋体" w:cs="宋体"/>
          <w:color w:val="FF0000"/>
        </w:rPr>
        <w:t>可怜</w:t>
      </w:r>
      <w:r>
        <w:rPr>
          <w:rFonts w:ascii="宋体" w:hAnsi="宋体" w:cs="宋体"/>
          <w:color w:val="FF0000"/>
        </w:rPr>
        <w:t>”是</w:t>
      </w:r>
      <w:r>
        <w:rPr>
          <w:rFonts w:hint="eastAsia" w:ascii="宋体" w:hAnsi="宋体" w:cs="宋体"/>
          <w:color w:val="FF0000"/>
          <w:lang w:eastAsia="zh-CN"/>
        </w:rPr>
        <w:t>可惜。</w:t>
      </w:r>
    </w:p>
    <w:p>
      <w:pPr>
        <w:jc w:val="left"/>
        <w:textAlignment w:val="center"/>
        <w:rPr>
          <w:color w:val="FF0000"/>
        </w:rPr>
      </w:pPr>
      <w:r>
        <w:rPr>
          <w:rFonts w:hint="eastAsia"/>
          <w:color w:val="FF0000"/>
        </w:rPr>
        <w:t>2</w:t>
      </w:r>
      <w:r>
        <w:rPr>
          <w:color w:val="FF0000"/>
        </w:rPr>
        <w:t>．A</w:t>
      </w:r>
    </w:p>
    <w:p>
      <w:pPr>
        <w:jc w:val="left"/>
        <w:textAlignment w:val="center"/>
        <w:rPr>
          <w:color w:val="FF0000"/>
        </w:rPr>
      </w:pPr>
      <w:r>
        <w:rPr>
          <w:color w:val="FF0000"/>
        </w:rPr>
        <w:t>【解析】试题分析：A项之是到的意思。</w:t>
      </w:r>
      <w:r>
        <w:rPr>
          <w:color w:val="FF0000"/>
          <w:u w:val="single"/>
        </w:rPr>
        <w:t>而</w:t>
      </w:r>
      <w:r>
        <w:rPr>
          <w:color w:val="FF0000"/>
        </w:rPr>
        <w:t>后人哀之，而是顺接关系，后一个而是转折关系。辇来</w:t>
      </w:r>
      <w:r>
        <w:rPr>
          <w:color w:val="FF0000"/>
          <w:u w:val="single"/>
        </w:rPr>
        <w:t>于</w:t>
      </w:r>
      <w:r>
        <w:rPr>
          <w:color w:val="FF0000"/>
        </w:rPr>
        <w:t>秦，于是到的意思，后一个于是比的意思。第一个</w:t>
      </w:r>
      <w:r>
        <w:rPr>
          <w:color w:val="FF0000"/>
          <w:u w:val="single"/>
        </w:rPr>
        <w:t>焉是</w:t>
      </w:r>
      <w:r>
        <w:rPr>
          <w:color w:val="FF0000"/>
        </w:rPr>
        <w:t>.....的样子，第二个是这。</w:t>
      </w:r>
    </w:p>
    <w:p>
      <w:pPr>
        <w:jc w:val="left"/>
        <w:textAlignment w:val="center"/>
        <w:rPr>
          <w:color w:val="FF0000"/>
        </w:rPr>
      </w:pPr>
      <w:r>
        <w:rPr>
          <w:color w:val="FF0000"/>
        </w:rPr>
        <w:t>考点：本题考查常见文言虚词在文中的意义和用法。</w:t>
      </w:r>
    </w:p>
    <w:p>
      <w:pPr>
        <w:jc w:val="left"/>
        <w:textAlignment w:val="center"/>
        <w:rPr>
          <w:color w:val="FF0000"/>
        </w:rPr>
      </w:pPr>
      <w:r>
        <w:rPr>
          <w:color w:val="FF0000"/>
        </w:rPr>
        <w:t>点评：本题难度一般。虚词在不同的语境中用法不同，意义不同。首先要明确其用法，再确定其意义。再者，要迁移运用学过的知识。</w:t>
      </w:r>
    </w:p>
    <w:p>
      <w:pPr>
        <w:jc w:val="left"/>
        <w:textAlignment w:val="center"/>
        <w:rPr>
          <w:color w:val="FF0000"/>
        </w:rPr>
      </w:pPr>
      <w:r>
        <w:rPr>
          <w:rFonts w:hint="eastAsia"/>
          <w:color w:val="FF0000"/>
        </w:rPr>
        <w:t>3</w:t>
      </w:r>
      <w:r>
        <w:rPr>
          <w:color w:val="FF0000"/>
        </w:rPr>
        <w:t>．A</w:t>
      </w:r>
    </w:p>
    <w:p>
      <w:pPr>
        <w:jc w:val="left"/>
        <w:textAlignment w:val="center"/>
        <w:rPr>
          <w:rFonts w:ascii="宋体" w:hAnsi="宋体" w:cs="宋体"/>
          <w:color w:val="FF0000"/>
        </w:rPr>
      </w:pPr>
      <w:r>
        <w:rPr>
          <w:color w:val="FF0000"/>
        </w:rPr>
        <w:t>【解析】</w:t>
      </w:r>
      <w:r>
        <w:rPr>
          <w:rFonts w:ascii="宋体" w:hAnsi="宋体" w:cs="宋体"/>
          <w:color w:val="FF0000"/>
        </w:rPr>
        <w:t>试题分析：</w:t>
      </w:r>
      <w:r>
        <w:rPr>
          <w:rFonts w:ascii="Times New Romance" w:hAnsi="Times New Romance" w:eastAsia="Times New Romance" w:cs="Times New Romance"/>
          <w:color w:val="FF0000"/>
        </w:rPr>
        <w:t>①</w:t>
      </w:r>
      <w:r>
        <w:rPr>
          <w:rFonts w:ascii="宋体" w:hAnsi="宋体" w:cs="宋体"/>
          <w:color w:val="FF0000"/>
        </w:rPr>
        <w:t>省略句，应为“视为（之）止，行为（之）迟</w:t>
      </w:r>
      <w:r>
        <w:rPr>
          <w:rFonts w:ascii="Times New Romance" w:hAnsi="Times New Romance" w:eastAsia="Times New Romance" w:cs="Times New Romance"/>
          <w:color w:val="FF0000"/>
        </w:rPr>
        <w:t>”；②</w:t>
      </w:r>
      <w:r>
        <w:rPr>
          <w:rFonts w:ascii="宋体" w:hAnsi="宋体" w:cs="宋体"/>
          <w:color w:val="FF0000"/>
        </w:rPr>
        <w:t>被动句，“举”，被攻下；</w:t>
      </w:r>
      <w:r>
        <w:rPr>
          <w:rFonts w:ascii="Times New Romance" w:hAnsi="Times New Romance" w:eastAsia="Times New Romance" w:cs="Times New Romance"/>
          <w:color w:val="FF0000"/>
        </w:rPr>
        <w:t>③</w:t>
      </w:r>
      <w:r>
        <w:rPr>
          <w:rFonts w:ascii="宋体" w:hAnsi="宋体" w:cs="宋体"/>
          <w:color w:val="FF0000"/>
        </w:rPr>
        <w:t>定语后置句，“者”是定语后置的标志；</w:t>
      </w:r>
      <w:r>
        <w:rPr>
          <w:rFonts w:ascii="Times New Romance" w:hAnsi="Times New Romance" w:eastAsia="Times New Romance" w:cs="Times New Romance"/>
          <w:color w:val="FF0000"/>
        </w:rPr>
        <w:t>④</w:t>
      </w:r>
      <w:bookmarkStart w:id="9" w:name="_Hlk6426973"/>
      <w:r>
        <w:rPr>
          <w:rFonts w:ascii="宋体" w:hAnsi="宋体" w:cs="宋体"/>
          <w:color w:val="FF0000"/>
        </w:rPr>
        <w:t>状语后置句，应为</w:t>
      </w:r>
      <w:bookmarkEnd w:id="9"/>
      <w:r>
        <w:rPr>
          <w:rFonts w:hint="eastAsia" w:ascii="宋体" w:hAnsi="宋体" w:cs="宋体"/>
          <w:color w:val="FF0000"/>
        </w:rPr>
        <w:t>“于南亩农夫多</w:t>
      </w:r>
      <w:r>
        <w:rPr>
          <w:rFonts w:ascii="宋体" w:hAnsi="宋体" w:cs="宋体"/>
          <w:color w:val="FF0000"/>
        </w:rPr>
        <w:t>”；</w:t>
      </w:r>
      <w:r>
        <w:rPr>
          <w:rFonts w:ascii="Times New Romance" w:hAnsi="Times New Romance" w:eastAsia="Times New Romance" w:cs="Times New Romance"/>
          <w:color w:val="FF0000"/>
        </w:rPr>
        <w:t>⑤</w:t>
      </w:r>
      <w:r>
        <w:rPr>
          <w:rFonts w:ascii="宋体" w:hAnsi="宋体" w:cs="宋体"/>
          <w:color w:val="FF0000"/>
        </w:rPr>
        <w:t>被动句，“为”表被动；</w:t>
      </w:r>
      <w:r>
        <w:rPr>
          <w:rFonts w:ascii="Times New Romance" w:hAnsi="Times New Romance" w:eastAsia="Times New Romance" w:cs="Times New Romance"/>
          <w:color w:val="FF0000"/>
        </w:rPr>
        <w:t>⑥</w:t>
      </w:r>
      <w:r>
        <w:rPr>
          <w:rFonts w:ascii="宋体" w:hAnsi="宋体" w:cs="宋体"/>
          <w:color w:val="FF0000"/>
        </w:rPr>
        <w:t>状语后置句，应为</w:t>
      </w:r>
      <w:r>
        <w:rPr>
          <w:rFonts w:hint="eastAsia" w:ascii="宋体" w:hAnsi="宋体" w:cs="宋体"/>
          <w:color w:val="FF0000"/>
        </w:rPr>
        <w:t>“若稍若稍以楼观亭榭饰”</w:t>
      </w:r>
      <w:r>
        <w:rPr>
          <w:rFonts w:ascii="宋体" w:hAnsi="宋体" w:cs="宋体"/>
          <w:color w:val="FF0000"/>
        </w:rPr>
        <w:t>。</w:t>
      </w:r>
      <w:r>
        <w:rPr>
          <w:rFonts w:ascii="Times New Romance" w:hAnsi="Times New Romance" w:eastAsia="Times New Romance" w:cs="Times New Romance"/>
          <w:color w:val="FF0000"/>
        </w:rPr>
        <w:t>⑦</w:t>
      </w:r>
      <w:r>
        <w:rPr>
          <w:rFonts w:hint="eastAsia" w:ascii="宋体" w:hAnsi="宋体" w:cs="宋体"/>
          <w:color w:val="FF0000"/>
        </w:rPr>
        <w:t>宾语前置</w:t>
      </w:r>
      <w:r>
        <w:rPr>
          <w:rFonts w:ascii="宋体" w:hAnsi="宋体" w:cs="宋体"/>
          <w:color w:val="FF0000"/>
        </w:rPr>
        <w:t>句，应为“</w:t>
      </w:r>
      <w:r>
        <w:rPr>
          <w:rFonts w:hint="eastAsia" w:ascii="宋体" w:hAnsi="宋体" w:cs="宋体"/>
          <w:color w:val="FF0000"/>
        </w:rPr>
        <w:t>秦人不暇哀自</w:t>
      </w:r>
      <w:r>
        <w:rPr>
          <w:rFonts w:ascii="Times New Romance" w:hAnsi="Times New Romance" w:eastAsia="Times New Romance" w:cs="Times New Romance"/>
          <w:color w:val="FF0000"/>
        </w:rPr>
        <w:t>”；⑧</w:t>
      </w:r>
      <w:r>
        <w:rPr>
          <w:rFonts w:ascii="宋体" w:hAnsi="宋体" w:cs="宋体"/>
          <w:color w:val="FF0000"/>
        </w:rPr>
        <w:t>省略句，应为“</w:t>
      </w:r>
      <w:r>
        <w:rPr>
          <w:rFonts w:hint="eastAsia" w:ascii="宋体" w:hAnsi="宋体" w:cs="宋体"/>
          <w:color w:val="FF0000"/>
        </w:rPr>
        <w:t>以</w:t>
      </w:r>
      <w:r>
        <w:rPr>
          <w:rFonts w:ascii="宋体" w:hAnsi="宋体" w:cs="宋体"/>
          <w:color w:val="FF0000"/>
        </w:rPr>
        <w:t>（之）</w:t>
      </w:r>
      <w:r>
        <w:rPr>
          <w:rFonts w:hint="eastAsia" w:ascii="宋体" w:hAnsi="宋体" w:cs="宋体"/>
          <w:color w:val="FF0000"/>
        </w:rPr>
        <w:t>赐公</w:t>
      </w:r>
      <w:r>
        <w:rPr>
          <w:rFonts w:ascii="Times New Romance" w:hAnsi="Times New Romance" w:eastAsia="Times New Romance" w:cs="Times New Romance"/>
          <w:color w:val="FF0000"/>
        </w:rPr>
        <w:t>”；⑨</w:t>
      </w:r>
      <w:r>
        <w:rPr>
          <w:rFonts w:ascii="宋体" w:hAnsi="宋体" w:cs="宋体"/>
          <w:color w:val="FF0000"/>
        </w:rPr>
        <w:t>状语后置句，应为“</w:t>
      </w:r>
      <w:r>
        <w:rPr>
          <w:rFonts w:hint="eastAsia" w:ascii="宋体" w:hAnsi="宋体" w:cs="宋体"/>
          <w:color w:val="FF0000"/>
        </w:rPr>
        <w:t>于心愧</w:t>
      </w:r>
      <w:r>
        <w:rPr>
          <w:rFonts w:ascii="Times New Romance" w:hAnsi="Times New Romance" w:eastAsia="Times New Romance" w:cs="Times New Romance"/>
          <w:color w:val="FF0000"/>
        </w:rPr>
        <w:t>”。</w:t>
      </w:r>
      <w:r>
        <w:rPr>
          <w:rFonts w:ascii="宋体" w:hAnsi="宋体" w:cs="宋体"/>
          <w:color w:val="FF0000"/>
        </w:rPr>
        <w:t>故答案应为</w:t>
      </w:r>
      <w:r>
        <w:rPr>
          <w:rFonts w:ascii="Times New Romance" w:hAnsi="Times New Romance" w:eastAsia="Times New Romance" w:cs="Times New Romance"/>
          <w:color w:val="FF0000"/>
        </w:rPr>
        <w:t>A</w:t>
      </w:r>
      <w:r>
        <w:rPr>
          <w:rFonts w:ascii="宋体" w:hAnsi="宋体" w:cs="宋体"/>
          <w:color w:val="FF0000"/>
        </w:rPr>
        <w:t>项。</w:t>
      </w:r>
    </w:p>
    <w:p>
      <w:pPr>
        <w:jc w:val="left"/>
        <w:textAlignment w:val="center"/>
        <w:rPr>
          <w:color w:val="FF0000"/>
        </w:rPr>
      </w:pPr>
      <w:r>
        <w:rPr>
          <w:rFonts w:hint="eastAsia"/>
          <w:color w:val="FF0000"/>
        </w:rPr>
        <w:t>4</w:t>
      </w:r>
      <w:r>
        <w:rPr>
          <w:color w:val="FF0000"/>
        </w:rPr>
        <w:t>．B</w:t>
      </w:r>
    </w:p>
    <w:p>
      <w:pPr>
        <w:jc w:val="left"/>
        <w:textAlignment w:val="center"/>
        <w:rPr>
          <w:rFonts w:ascii="宋体" w:hAnsi="宋体" w:cs="宋体"/>
          <w:color w:val="FF0000"/>
        </w:rPr>
      </w:pPr>
      <w:r>
        <w:rPr>
          <w:color w:val="FF0000"/>
        </w:rPr>
        <w:t>【解析】</w:t>
      </w:r>
      <w:r>
        <w:rPr>
          <w:rFonts w:ascii="宋体" w:hAnsi="宋体" w:cs="宋体"/>
          <w:color w:val="FF0000"/>
        </w:rPr>
        <w:t>本题考查学生对诗歌古文内容、技巧、形象、情感的把握分析能力。解答此类题目，首先要明确题干的要求，如本题“下列有关课内诗歌散文内容的表述，理解有误的一项”，然后浏览每个选项，明确该选项考查的方向，再与课内所学进行比对。本题中，</w:t>
      </w:r>
      <w:r>
        <w:rPr>
          <w:rFonts w:ascii="Times New Romance" w:hAnsi="Times New Romance" w:eastAsia="Times New Romance" w:cs="Times New Romance"/>
          <w:color w:val="FF0000"/>
        </w:rPr>
        <w:t>B</w:t>
      </w:r>
      <w:r>
        <w:rPr>
          <w:rFonts w:ascii="宋体" w:hAnsi="宋体" w:cs="宋体"/>
          <w:color w:val="FF0000"/>
        </w:rPr>
        <w:t>项，“《蜀相》和《书愤》</w:t>
      </w:r>
      <w:r>
        <w:rPr>
          <w:rFonts w:ascii="Times New Romance" w:hAnsi="Times New Romance" w:eastAsia="Times New Romance" w:cs="Times New Romance"/>
          <w:color w:val="FF0000"/>
        </w:rPr>
        <w:t>……</w:t>
      </w:r>
      <w:r>
        <w:rPr>
          <w:rFonts w:ascii="宋体" w:hAnsi="宋体" w:cs="宋体"/>
          <w:color w:val="FF0000"/>
        </w:rPr>
        <w:t>前者是抒情诗</w:t>
      </w:r>
      <w:r>
        <w:rPr>
          <w:rFonts w:ascii="Times New Romance" w:hAnsi="Times New Romance" w:eastAsia="Times New Romance" w:cs="Times New Romance"/>
          <w:color w:val="FF0000"/>
        </w:rPr>
        <w:t>……</w:t>
      </w:r>
      <w:r>
        <w:rPr>
          <w:rFonts w:ascii="宋体" w:hAnsi="宋体" w:cs="宋体"/>
          <w:color w:val="FF0000"/>
        </w:rPr>
        <w:t>后者是咏史怀古诗……”错误，应该《蜀相》是咏史怀古诗，《书愤》是抒情诗，选项把这两者颠倒了。故选</w:t>
      </w:r>
      <w:r>
        <w:rPr>
          <w:rFonts w:ascii="Times New Romance" w:hAnsi="Times New Romance" w:eastAsia="Times New Romance" w:cs="Times New Romance"/>
          <w:color w:val="FF0000"/>
        </w:rPr>
        <w:t>B</w:t>
      </w:r>
      <w:r>
        <w:rPr>
          <w:rFonts w:ascii="宋体" w:hAnsi="宋体" w:cs="宋体"/>
          <w:color w:val="FF0000"/>
        </w:rPr>
        <w:t>项。</w:t>
      </w:r>
    </w:p>
    <w:p>
      <w:pPr>
        <w:jc w:val="left"/>
        <w:textAlignment w:val="center"/>
        <w:rPr>
          <w:color w:val="FF0000"/>
        </w:rPr>
      </w:pPr>
      <w:r>
        <w:rPr>
          <w:rFonts w:hint="eastAsia"/>
          <w:color w:val="FF0000"/>
        </w:rPr>
        <w:t>5</w:t>
      </w:r>
      <w:r>
        <w:rPr>
          <w:color w:val="FF0000"/>
        </w:rPr>
        <w:t>．D</w:t>
      </w:r>
    </w:p>
    <w:p>
      <w:pPr>
        <w:jc w:val="left"/>
        <w:textAlignment w:val="center"/>
        <w:rPr>
          <w:rFonts w:ascii="Times New Romance" w:hAnsi="Times New Romance" w:eastAsia="Times New Romance" w:cs="Times New Romance"/>
          <w:color w:val="FF0000"/>
        </w:rPr>
      </w:pPr>
      <w:r>
        <w:rPr>
          <w:color w:val="FF0000"/>
        </w:rPr>
        <w:t>【解析】</w:t>
      </w:r>
      <w:r>
        <w:rPr>
          <w:rFonts w:ascii="宋体" w:hAnsi="宋体" w:cs="宋体"/>
          <w:color w:val="FF0000"/>
        </w:rPr>
        <w:t>试题分析：本题考查了解并掌握常见的古文化知识的能力。此类试题解答时，文化常识包括古代文化中天文、历法、乐律、地理、官职、科举、姓名、宗法等。这类试题一般不考过于冷僻的内容，涉及的大多是科举、姓名、礼俗等，考生要注重平时知识的积累。</w:t>
      </w:r>
      <w:r>
        <w:rPr>
          <w:rFonts w:ascii="Times New Romance" w:hAnsi="Times New Romance" w:eastAsia="Times New Romance" w:cs="Times New Romance"/>
          <w:color w:val="FF0000"/>
        </w:rPr>
        <w:t>D</w:t>
      </w:r>
      <w:r>
        <w:rPr>
          <w:rFonts w:ascii="宋体" w:hAnsi="宋体" w:cs="宋体"/>
          <w:color w:val="FF0000"/>
        </w:rPr>
        <w:t>项，“称歌唱演员为</w:t>
      </w:r>
      <w:r>
        <w:rPr>
          <w:rFonts w:ascii="Times New Romance" w:hAnsi="Times New Romance" w:eastAsia="Times New Romance" w:cs="Times New Romance"/>
          <w:color w:val="FF0000"/>
        </w:rPr>
        <w:t>‘</w:t>
      </w:r>
      <w:r>
        <w:rPr>
          <w:rFonts w:ascii="宋体" w:hAnsi="宋体" w:cs="宋体"/>
          <w:color w:val="FF0000"/>
        </w:rPr>
        <w:t>梨园子弟’”错误。称戏曲演员为“梨园子弟”。原指唐玄宗时梨园宫廷歌舞艺人的统称。后泛指戏曲演员。故选</w:t>
      </w:r>
      <w:r>
        <w:rPr>
          <w:rFonts w:ascii="Times New Romance" w:hAnsi="Times New Romance" w:eastAsia="Times New Romance" w:cs="Times New Romance"/>
          <w:color w:val="FF0000"/>
        </w:rPr>
        <w:t>D。</w:t>
      </w:r>
    </w:p>
    <w:p>
      <w:pPr>
        <w:ind w:firstLine="105" w:firstLineChars="50"/>
        <w:jc w:val="left"/>
        <w:textAlignment w:val="center"/>
        <w:rPr>
          <w:color w:val="FF0000"/>
          <w:szCs w:val="21"/>
        </w:rPr>
      </w:pPr>
      <w:r>
        <w:rPr>
          <w:rFonts w:hint="eastAsia"/>
          <w:color w:val="FF0000"/>
        </w:rPr>
        <w:t>6</w:t>
      </w:r>
      <w:r>
        <w:rPr>
          <w:color w:val="FF0000"/>
        </w:rPr>
        <w:t>．</w:t>
      </w:r>
      <w:r>
        <w:rPr>
          <w:rFonts w:hint="eastAsia"/>
          <w:color w:val="FF0000"/>
          <w:szCs w:val="21"/>
        </w:rPr>
        <w:t>（1）</w:t>
      </w:r>
      <w:r>
        <w:rPr>
          <w:rFonts w:hint="eastAsia" w:ascii="宋体" w:hAnsi="宋体" w:cs="宋体"/>
          <w:color w:val="FF0000"/>
        </w:rPr>
        <w:t xml:space="preserve">浮光跃金  静影沉璧 </w:t>
      </w:r>
      <w:r>
        <w:rPr>
          <w:rFonts w:ascii="宋体" w:hAnsi="宋体" w:cs="宋体"/>
          <w:color w:val="FF0000"/>
        </w:rPr>
        <w:t xml:space="preserve">   </w:t>
      </w:r>
      <w:r>
        <w:rPr>
          <w:rFonts w:hint="eastAsia"/>
          <w:color w:val="FF0000"/>
          <w:szCs w:val="21"/>
        </w:rPr>
        <w:t>（2）</w:t>
      </w:r>
      <w:r>
        <w:rPr>
          <w:rFonts w:ascii="宋体" w:hAnsi="宋体" w:cs="宋体"/>
          <w:color w:val="FF0000"/>
          <w:szCs w:val="21"/>
        </w:rPr>
        <w:t>一肌一容</w:t>
      </w:r>
      <w:r>
        <w:rPr>
          <w:color w:val="FF0000"/>
          <w:szCs w:val="21"/>
        </w:rPr>
        <w:t xml:space="preserve">    </w:t>
      </w:r>
      <w:r>
        <w:rPr>
          <w:rFonts w:ascii="宋体" w:hAnsi="宋体" w:cs="宋体"/>
          <w:color w:val="FF0000"/>
          <w:szCs w:val="21"/>
        </w:rPr>
        <w:t>尽态极妍</w:t>
      </w:r>
      <w:r>
        <w:rPr>
          <w:color w:val="FF0000"/>
          <w:szCs w:val="21"/>
        </w:rPr>
        <w:t xml:space="preserve">  </w:t>
      </w:r>
    </w:p>
    <w:p>
      <w:pPr>
        <w:ind w:firstLine="105" w:firstLineChars="50"/>
        <w:jc w:val="left"/>
        <w:textAlignment w:val="center"/>
        <w:rPr>
          <w:rFonts w:ascii="宋体" w:hAnsi="宋体" w:cs="宋体"/>
          <w:color w:val="FF0000"/>
          <w:szCs w:val="21"/>
        </w:rPr>
      </w:pPr>
      <w:r>
        <w:rPr>
          <w:rFonts w:hint="eastAsia" w:ascii="宋体" w:hAnsi="宋体" w:cs="宋体"/>
          <w:color w:val="FF0000"/>
          <w:szCs w:val="21"/>
        </w:rPr>
        <w:t>（3）塞上长城空自许  镜中衰鬓已先斑</w:t>
      </w:r>
    </w:p>
    <w:p>
      <w:pPr>
        <w:ind w:firstLine="105" w:firstLineChars="50"/>
        <w:jc w:val="left"/>
        <w:textAlignment w:val="center"/>
        <w:rPr>
          <w:color w:val="FF0000"/>
          <w:szCs w:val="21"/>
        </w:rPr>
      </w:pPr>
      <w:r>
        <w:rPr>
          <w:rFonts w:hint="eastAsia" w:ascii="宋体" w:hAnsi="宋体" w:cs="宋体"/>
          <w:color w:val="FF0000"/>
          <w:szCs w:val="21"/>
        </w:rPr>
        <w:t>（4）（至于）</w:t>
      </w:r>
      <w:r>
        <w:rPr>
          <w:rFonts w:ascii="宋体" w:hAnsi="宋体" w:cs="宋体"/>
          <w:color w:val="FF0000"/>
          <w:szCs w:val="21"/>
        </w:rPr>
        <w:t>夏水襄陵</w:t>
      </w:r>
      <w:r>
        <w:rPr>
          <w:color w:val="FF0000"/>
          <w:szCs w:val="21"/>
        </w:rPr>
        <w:t xml:space="preserve">    </w:t>
      </w:r>
      <w:r>
        <w:rPr>
          <w:rFonts w:ascii="宋体" w:hAnsi="宋体" w:cs="宋体"/>
          <w:color w:val="FF0000"/>
          <w:szCs w:val="21"/>
        </w:rPr>
        <w:t>沿溯阻绝</w:t>
      </w:r>
      <w:r>
        <w:rPr>
          <w:color w:val="FF0000"/>
          <w:szCs w:val="21"/>
        </w:rPr>
        <w:t xml:space="preserve">   </w:t>
      </w:r>
    </w:p>
    <w:p>
      <w:pPr>
        <w:ind w:firstLine="105" w:firstLineChars="50"/>
        <w:jc w:val="left"/>
        <w:textAlignment w:val="center"/>
      </w:pPr>
      <w:r>
        <w:rPr>
          <w:rFonts w:hint="eastAsia"/>
          <w:color w:val="FF0000"/>
          <w:szCs w:val="21"/>
        </w:rPr>
        <w:t>（5）入则无法家拂士，</w:t>
      </w:r>
      <w:r>
        <w:rPr>
          <w:color w:val="FF0000"/>
          <w:szCs w:val="21"/>
        </w:rPr>
        <w:t>出则无敌国外患者</w:t>
      </w:r>
      <w:r>
        <w:rPr>
          <w:rFonts w:hint="eastAsia" w:ascii="宋体" w:hAnsi="宋体" w:cs="Helvetica"/>
          <w:bCs/>
          <w:color w:val="FF0000"/>
          <w:kern w:val="0"/>
          <w:szCs w:val="21"/>
        </w:rPr>
        <w:t>。</w:t>
      </w:r>
    </w:p>
    <w:p>
      <w:pPr>
        <w:spacing w:line="400" w:lineRule="exact"/>
        <w:rPr>
          <w:rFonts w:ascii="宋体" w:hAnsi="宋体" w:eastAsia="宋体" w:cs="宋体"/>
          <w:b/>
          <w:bCs/>
          <w:sz w:val="24"/>
        </w:rPr>
      </w:pPr>
      <w:r>
        <w:rPr>
          <w:rFonts w:hint="eastAsia"/>
          <w:b/>
          <w:bCs/>
          <w:sz w:val="24"/>
        </w:rPr>
        <w:t>（三）课外文言</w:t>
      </w:r>
      <w:r>
        <w:rPr>
          <w:rFonts w:hint="eastAsia" w:ascii="宋体" w:hAnsi="宋体" w:eastAsia="宋体" w:cs="宋体"/>
          <w:b/>
          <w:bCs/>
          <w:sz w:val="24"/>
        </w:rPr>
        <w:t>文阅读（本题共4小题，19分）</w:t>
      </w:r>
    </w:p>
    <w:p>
      <w:pPr>
        <w:widowControl/>
        <w:spacing w:line="360" w:lineRule="auto"/>
        <w:jc w:val="left"/>
        <w:rPr>
          <w:rFonts w:ascii="宋体" w:hAnsi="宋体" w:cs="宋体"/>
          <w:color w:val="FF0000"/>
          <w:kern w:val="0"/>
          <w:szCs w:val="21"/>
        </w:rPr>
      </w:pPr>
      <w:r>
        <w:rPr>
          <w:rFonts w:hint="eastAsia" w:ascii="宋体" w:hAnsi="宋体" w:cs="宋体"/>
          <w:color w:val="FF0000"/>
          <w:kern w:val="0"/>
          <w:szCs w:val="21"/>
        </w:rPr>
        <w:t>7．B</w:t>
      </w:r>
    </w:p>
    <w:p>
      <w:pPr>
        <w:widowControl/>
        <w:spacing w:line="360" w:lineRule="auto"/>
        <w:jc w:val="left"/>
        <w:rPr>
          <w:rFonts w:ascii="宋体" w:hAnsi="宋体" w:cs="宋体"/>
          <w:color w:val="FF0000"/>
          <w:kern w:val="0"/>
          <w:szCs w:val="21"/>
        </w:rPr>
      </w:pPr>
      <w:r>
        <w:rPr>
          <w:rFonts w:hint="eastAsia" w:ascii="宋体" w:hAnsi="宋体" w:cs="宋体"/>
          <w:color w:val="FF0000"/>
          <w:kern w:val="0"/>
          <w:szCs w:val="21"/>
        </w:rPr>
        <w:t>8.A（“古代女子不取字”表述有误，古代女子一般及笄时取字，如唐代女诗人薛涛字洪度、鱼玄机字幼微等）</w:t>
      </w:r>
    </w:p>
    <w:p>
      <w:pPr>
        <w:widowControl/>
        <w:spacing w:line="360" w:lineRule="auto"/>
        <w:jc w:val="left"/>
        <w:rPr>
          <w:rFonts w:ascii="宋体" w:hAnsi="宋体" w:cs="宋体"/>
          <w:color w:val="FF0000"/>
          <w:kern w:val="0"/>
          <w:szCs w:val="21"/>
        </w:rPr>
      </w:pPr>
      <w:r>
        <w:rPr>
          <w:rFonts w:hint="eastAsia" w:ascii="宋体" w:hAnsi="宋体" w:cs="宋体"/>
          <w:color w:val="FF0000"/>
          <w:kern w:val="0"/>
          <w:szCs w:val="21"/>
        </w:rPr>
        <w:t>9.B（根据原文信息可知，“海内有不泰乎”的原因并非“任谏非难，听谏为难……君有过失，不救之于未然”，而是“盖一邪退则其类退，一贤进则其类进。众邪并退，众贤并进”。后面一句因果关系不成立。）</w:t>
      </w:r>
    </w:p>
    <w:p>
      <w:pPr>
        <w:widowControl/>
        <w:spacing w:line="360" w:lineRule="auto"/>
        <w:jc w:val="left"/>
        <w:rPr>
          <w:rFonts w:ascii="宋体" w:hAnsi="宋体" w:cs="宋体"/>
          <w:color w:val="FF0000"/>
          <w:kern w:val="0"/>
          <w:szCs w:val="21"/>
        </w:rPr>
      </w:pPr>
      <w:r>
        <w:rPr>
          <w:rFonts w:hint="eastAsia" w:ascii="宋体" w:hAnsi="宋体" w:cs="宋体"/>
          <w:color w:val="FF0000"/>
          <w:kern w:val="0"/>
          <w:szCs w:val="21"/>
        </w:rPr>
        <w:t>10.①这就叫彰扬君主的过失，希望陛下明察，不要造成只有好谏的名声而无实际的效果。（“彰”、“其实”各1分，句意1分）</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②医生虽然有高明的医术，如果不能尽用，那么病将会日渐加重，即使有秦和与扁鹊这样的名医，也难以取得效果了。（“日”、第二个“虽”各1分，句意1分）</w:t>
      </w:r>
    </w:p>
    <w:p>
      <w:pPr>
        <w:spacing w:line="400" w:lineRule="exact"/>
        <w:rPr>
          <w:rFonts w:ascii="宋体" w:hAnsi="宋体"/>
          <w:b/>
          <w:color w:val="000000"/>
          <w:sz w:val="24"/>
        </w:rPr>
      </w:pPr>
      <w:r>
        <w:rPr>
          <w:rFonts w:ascii="宋体" w:hAnsi="宋体"/>
          <w:b/>
          <w:color w:val="000000"/>
          <w:sz w:val="24"/>
        </w:rPr>
        <w:t>（</w:t>
      </w:r>
      <w:r>
        <w:rPr>
          <w:rFonts w:hint="eastAsia" w:ascii="宋体" w:hAnsi="宋体"/>
          <w:b/>
          <w:color w:val="000000"/>
          <w:sz w:val="24"/>
        </w:rPr>
        <w:t>四</w:t>
      </w:r>
      <w:r>
        <w:rPr>
          <w:rFonts w:ascii="宋体" w:hAnsi="宋体"/>
          <w:b/>
          <w:color w:val="000000"/>
          <w:sz w:val="24"/>
        </w:rPr>
        <w:t>）古代诗歌阅读</w:t>
      </w:r>
      <w:r>
        <w:rPr>
          <w:rFonts w:hint="eastAsia" w:ascii="宋体" w:hAnsi="宋体"/>
          <w:b/>
          <w:color w:val="000000"/>
          <w:sz w:val="24"/>
        </w:rPr>
        <w:t>（本题共3小题，12分）</w:t>
      </w:r>
    </w:p>
    <w:p>
      <w:pPr>
        <w:widowControl/>
        <w:jc w:val="left"/>
        <w:rPr>
          <w:color w:val="FF0000"/>
        </w:rPr>
      </w:pPr>
      <w:r>
        <w:rPr>
          <w:rFonts w:hint="eastAsia" w:ascii="宋体" w:hAnsi="宋体" w:eastAsia="宋体" w:cs="宋体"/>
          <w:color w:val="FF0000"/>
          <w:kern w:val="0"/>
          <w:szCs w:val="21"/>
          <w:lang w:bidi="ar"/>
        </w:rPr>
        <w:t xml:space="preserve">11.D（“雕栏玉砌应犹在，只是朱颜改”是作者的想象） </w:t>
      </w:r>
    </w:p>
    <w:p>
      <w:pPr>
        <w:widowControl/>
        <w:jc w:val="left"/>
        <w:rPr>
          <w:color w:val="FF0000"/>
        </w:rPr>
      </w:pPr>
      <w:r>
        <w:rPr>
          <w:rFonts w:hint="eastAsia" w:ascii="宋体" w:hAnsi="宋体" w:eastAsia="宋体" w:cs="宋体"/>
          <w:color w:val="FF0000"/>
          <w:kern w:val="0"/>
          <w:szCs w:val="21"/>
          <w:lang w:bidi="ar"/>
        </w:rPr>
        <w:t xml:space="preserve">12.B（《拟行路难》模仿的是乐府杂曲。） </w:t>
      </w:r>
    </w:p>
    <w:p>
      <w:pPr>
        <w:widowControl/>
        <w:jc w:val="left"/>
        <w:rPr>
          <w:color w:val="FF0000"/>
        </w:rPr>
      </w:pPr>
      <w:r>
        <w:rPr>
          <w:rFonts w:hint="eastAsia" w:ascii="宋体" w:hAnsi="宋体" w:eastAsia="宋体" w:cs="宋体"/>
          <w:color w:val="FF0000"/>
          <w:kern w:val="0"/>
          <w:szCs w:val="21"/>
          <w:lang w:bidi="ar"/>
        </w:rPr>
        <w:t xml:space="preserve">13.同：都以具体的“江水”形象喻抽象的愁绪。异：柳诗写江流曲折有如愁肠九转，突出愁绪的缠结难解，表达作者好友难见、抑郁难申的痛苦之情：李词以春水喻愁，突出愁绪的汹涌奔腾、连绵不尽，表达作者 强烈的国破家亡之恨。（每答出一点给 2 分。意思答对即可。如有其他答案，只要言之成理，可酌情给分） </w:t>
      </w:r>
    </w:p>
    <w:p>
      <w:pPr>
        <w:adjustRightInd w:val="0"/>
        <w:snapToGrid w:val="0"/>
        <w:spacing w:line="400" w:lineRule="exact"/>
        <w:rPr>
          <w:rFonts w:ascii="黑体" w:hAnsi="黑体" w:eastAsia="黑体" w:cs="黑体"/>
          <w:b/>
          <w:bCs/>
          <w:sz w:val="24"/>
        </w:rPr>
      </w:pPr>
      <w:r>
        <w:rPr>
          <w:rFonts w:hint="eastAsia" w:ascii="宋体" w:hAnsi="宋体" w:eastAsia="宋体" w:cs="宋体"/>
          <w:b/>
          <w:bCs/>
          <w:sz w:val="24"/>
        </w:rPr>
        <w:t xml:space="preserve">                                                                           </w:t>
      </w:r>
      <w:r>
        <w:rPr>
          <w:rFonts w:hint="eastAsia" w:ascii="黑体" w:hAnsi="黑体" w:eastAsia="黑体" w:cs="黑体"/>
          <w:b/>
          <w:bCs/>
          <w:sz w:val="24"/>
        </w:rPr>
        <w:t>二、现代文阅读（26分）</w:t>
      </w:r>
    </w:p>
    <w:p>
      <w:pPr>
        <w:pStyle w:val="6"/>
        <w:spacing w:line="380" w:lineRule="exact"/>
        <w:jc w:val="left"/>
        <w:textAlignment w:val="center"/>
        <w:rPr>
          <w:rFonts w:ascii="宋体" w:hAnsi="宋体"/>
          <w:b/>
          <w:color w:val="000000"/>
          <w:sz w:val="24"/>
          <w:szCs w:val="24"/>
        </w:rPr>
      </w:pPr>
      <w:r>
        <w:rPr>
          <w:rFonts w:ascii="宋体" w:hAnsi="宋体"/>
          <w:b/>
          <w:color w:val="000000"/>
          <w:sz w:val="24"/>
          <w:szCs w:val="24"/>
        </w:rPr>
        <w:t>（</w:t>
      </w:r>
      <w:r>
        <w:rPr>
          <w:rFonts w:hint="eastAsia" w:ascii="宋体" w:hAnsi="宋体"/>
          <w:b/>
          <w:color w:val="000000"/>
          <w:sz w:val="24"/>
          <w:szCs w:val="24"/>
        </w:rPr>
        <w:t>一</w:t>
      </w:r>
      <w:r>
        <w:rPr>
          <w:rFonts w:ascii="宋体" w:hAnsi="宋体"/>
          <w:b/>
          <w:color w:val="000000"/>
          <w:sz w:val="24"/>
          <w:szCs w:val="24"/>
        </w:rPr>
        <w:t>）实用类文本阅读</w:t>
      </w:r>
      <w:r>
        <w:rPr>
          <w:rFonts w:hint="eastAsia" w:ascii="宋体" w:hAnsi="宋体"/>
          <w:b/>
          <w:color w:val="000000"/>
          <w:sz w:val="24"/>
          <w:szCs w:val="24"/>
        </w:rPr>
        <w:t>（本题共5小题，19分）</w:t>
      </w:r>
    </w:p>
    <w:p>
      <w:pPr>
        <w:spacing w:line="360" w:lineRule="auto"/>
        <w:jc w:val="left"/>
        <w:textAlignment w:val="center"/>
        <w:rPr>
          <w:color w:val="FF0000"/>
        </w:rPr>
      </w:pPr>
      <w:r>
        <w:rPr>
          <w:rFonts w:hint="eastAsia"/>
          <w:color w:val="FF0000"/>
        </w:rPr>
        <w:t>14</w:t>
      </w:r>
      <w:r>
        <w:rPr>
          <w:color w:val="FF0000"/>
        </w:rPr>
        <w:t>．A</w:t>
      </w:r>
      <w:r>
        <w:rPr>
          <w:rFonts w:hint="eastAsia"/>
          <w:color w:val="FF0000"/>
        </w:rPr>
        <w:t xml:space="preserve">     15</w:t>
      </w:r>
      <w:r>
        <w:rPr>
          <w:color w:val="FF0000"/>
        </w:rPr>
        <w:t>．B</w:t>
      </w:r>
      <w:r>
        <w:rPr>
          <w:rFonts w:hint="eastAsia"/>
          <w:color w:val="FF0000"/>
        </w:rPr>
        <w:t xml:space="preserve">     16</w:t>
      </w:r>
      <w:r>
        <w:rPr>
          <w:color w:val="FF0000"/>
        </w:rPr>
        <w:t>．B</w:t>
      </w:r>
    </w:p>
    <w:p>
      <w:pPr>
        <w:spacing w:line="360" w:lineRule="auto"/>
        <w:jc w:val="left"/>
        <w:textAlignment w:val="center"/>
        <w:rPr>
          <w:rFonts w:ascii="宋体" w:hAnsi="宋体" w:eastAsia="宋体" w:cs="宋体"/>
          <w:color w:val="FF0000"/>
        </w:rPr>
      </w:pPr>
      <w:r>
        <w:rPr>
          <w:rFonts w:hint="eastAsia"/>
          <w:color w:val="FF0000"/>
        </w:rPr>
        <w:t>17</w:t>
      </w:r>
      <w:r>
        <w:rPr>
          <w:color w:val="FF0000"/>
        </w:rPr>
        <w:t>．</w:t>
      </w:r>
      <w:r>
        <w:rPr>
          <w:rFonts w:ascii="宋体" w:hAnsi="宋体" w:eastAsia="宋体" w:cs="宋体"/>
          <w:color w:val="FF0000"/>
        </w:rPr>
        <w:t>①你认为基础设施建设对社会经济发展有怎样的作用？②目前我国的基础设施建设的状况如何？③近年来，我国政府在推进基础设施建设方面做出了哪些努力？</w:t>
      </w:r>
    </w:p>
    <w:p>
      <w:pPr>
        <w:spacing w:line="360" w:lineRule="auto"/>
        <w:jc w:val="left"/>
        <w:textAlignment w:val="center"/>
        <w:rPr>
          <w:rFonts w:ascii="宋体" w:hAnsi="宋体" w:eastAsia="宋体" w:cs="宋体"/>
          <w:color w:val="FF0000"/>
        </w:rPr>
      </w:pPr>
      <w:r>
        <w:rPr>
          <w:rFonts w:hint="eastAsia"/>
          <w:color w:val="FF0000"/>
        </w:rPr>
        <w:t>18</w:t>
      </w:r>
      <w:r>
        <w:rPr>
          <w:color w:val="FF0000"/>
        </w:rPr>
        <w:t>．</w:t>
      </w:r>
      <w:r>
        <w:rPr>
          <w:rFonts w:ascii="宋体" w:hAnsi="宋体" w:eastAsia="宋体" w:cs="宋体"/>
          <w:color w:val="FF0000"/>
        </w:rPr>
        <w:t>①加强核心关键技术攻关，提高自主创新能力。②协调好“新基建”与“传统基建”的关系，构建现代化基础设施体系。③有效研判技术创新前景，加快研究制定专门的“新基建”指导意见和行动计划，建立“新基建”绩效考评体系。</w:t>
      </w:r>
    </w:p>
    <w:p>
      <w:pPr>
        <w:numPr>
          <w:ilvl w:val="0"/>
          <w:numId w:val="2"/>
        </w:numPr>
        <w:rPr>
          <w:sz w:val="28"/>
          <w:szCs w:val="18"/>
        </w:rPr>
      </w:pPr>
      <w:r>
        <w:rPr>
          <w:rFonts w:hint="eastAsia"/>
          <w:sz w:val="28"/>
          <w:szCs w:val="18"/>
        </w:rPr>
        <w:t>文学类文本阅读</w:t>
      </w:r>
    </w:p>
    <w:p>
      <w:pPr>
        <w:adjustRightInd w:val="0"/>
        <w:snapToGrid w:val="0"/>
        <w:spacing w:line="320" w:lineRule="exact"/>
        <w:ind w:firstLine="420" w:firstLineChars="200"/>
        <w:rPr>
          <w:szCs w:val="21"/>
        </w:rPr>
      </w:pPr>
      <w:r>
        <w:rPr>
          <w:rFonts w:hint="eastAsia"/>
          <w:szCs w:val="21"/>
        </w:rPr>
        <w:t>19、甲</w:t>
      </w:r>
      <w:r>
        <w:rPr>
          <w:rFonts w:hint="eastAsia"/>
          <w:szCs w:val="21"/>
          <w:u w:val="single"/>
        </w:rPr>
        <w:t xml:space="preserve">   </w:t>
      </w:r>
      <w:r>
        <w:rPr>
          <w:rFonts w:hint="eastAsia"/>
          <w:color w:val="FF0000"/>
          <w:szCs w:val="21"/>
          <w:u w:val="single"/>
        </w:rPr>
        <w:t xml:space="preserve">D </w:t>
      </w:r>
      <w:r>
        <w:rPr>
          <w:rFonts w:hint="eastAsia"/>
          <w:szCs w:val="21"/>
          <w:u w:val="single"/>
        </w:rPr>
        <w:t xml:space="preserve">   </w:t>
      </w:r>
      <w:r>
        <w:rPr>
          <w:rFonts w:hint="eastAsia"/>
          <w:szCs w:val="21"/>
        </w:rPr>
        <w:t xml:space="preserve">          乙</w:t>
      </w:r>
      <w:r>
        <w:rPr>
          <w:rFonts w:hint="eastAsia"/>
          <w:szCs w:val="21"/>
          <w:u w:val="single"/>
        </w:rPr>
        <w:t xml:space="preserve">   </w:t>
      </w:r>
      <w:r>
        <w:rPr>
          <w:rFonts w:hint="eastAsia"/>
          <w:color w:val="FF0000"/>
          <w:szCs w:val="21"/>
          <w:u w:val="single"/>
        </w:rPr>
        <w:t xml:space="preserve"> B  </w:t>
      </w:r>
      <w:r>
        <w:rPr>
          <w:rFonts w:hint="eastAsia"/>
          <w:szCs w:val="21"/>
          <w:u w:val="single"/>
        </w:rPr>
        <w:t xml:space="preserve">  </w:t>
      </w:r>
      <w:r>
        <w:rPr>
          <w:rFonts w:hint="eastAsia"/>
          <w:szCs w:val="21"/>
        </w:rPr>
        <w:t xml:space="preserve">   </w:t>
      </w:r>
    </w:p>
    <w:p>
      <w:pPr>
        <w:pStyle w:val="2"/>
        <w:shd w:val="clear" w:color="auto" w:fill="FFFFFF"/>
        <w:spacing w:line="320" w:lineRule="exact"/>
        <w:rPr>
          <w:rFonts w:asciiTheme="minorEastAsia" w:hAnsiTheme="minorEastAsia" w:cstheme="minorEastAsia"/>
          <w:color w:val="423B3B"/>
          <w:sz w:val="21"/>
          <w:szCs w:val="21"/>
        </w:rPr>
      </w:pPr>
      <w:r>
        <w:rPr>
          <w:rFonts w:hint="eastAsia"/>
          <w:sz w:val="21"/>
          <w:szCs w:val="21"/>
        </w:rPr>
        <w:t>20、第三段的①处应填的语句是（</w:t>
      </w:r>
      <w:r>
        <w:rPr>
          <w:rFonts w:hint="eastAsia"/>
          <w:color w:val="FF0000"/>
          <w:sz w:val="21"/>
          <w:szCs w:val="21"/>
        </w:rPr>
        <w:t>B</w:t>
      </w:r>
      <w:r>
        <w:rPr>
          <w:rFonts w:hint="eastAsia"/>
          <w:sz w:val="21"/>
          <w:szCs w:val="21"/>
        </w:rPr>
        <w:t xml:space="preserve"> ）  2分</w:t>
      </w:r>
      <w:r>
        <w:rPr>
          <w:rFonts w:hint="eastAsia"/>
          <w:sz w:val="21"/>
          <w:szCs w:val="21"/>
        </w:rPr>
        <w:br w:type="textWrapping"/>
      </w:r>
      <w:r>
        <w:rPr>
          <w:rFonts w:hint="eastAsia" w:asciiTheme="minorEastAsia" w:hAnsiTheme="minorEastAsia" w:cstheme="minorEastAsia"/>
          <w:color w:val="423B3B"/>
          <w:sz w:val="21"/>
          <w:szCs w:val="21"/>
          <w:shd w:val="clear" w:color="auto" w:fill="FFFFFF"/>
        </w:rPr>
        <w:t>21．在这一部分中，作者的感情有怎样的变化？4分</w:t>
      </w:r>
    </w:p>
    <w:p>
      <w:pPr>
        <w:pStyle w:val="2"/>
        <w:shd w:val="clear" w:color="auto" w:fill="FFFFFF"/>
        <w:rPr>
          <w:rFonts w:asciiTheme="minorEastAsia" w:hAnsiTheme="minorEastAsia" w:cstheme="minorEastAsia"/>
          <w:color w:val="FF0000"/>
          <w:sz w:val="21"/>
          <w:szCs w:val="21"/>
        </w:rPr>
      </w:pPr>
      <w:r>
        <w:rPr>
          <w:rFonts w:hint="eastAsia" w:asciiTheme="minorEastAsia" w:hAnsiTheme="minorEastAsia" w:cstheme="minorEastAsia"/>
          <w:color w:val="FF0000"/>
          <w:sz w:val="21"/>
          <w:szCs w:val="21"/>
          <w:shd w:val="clear" w:color="auto" w:fill="FFFFFF"/>
        </w:rPr>
        <w:t>答案：</w:t>
      </w:r>
      <w:r>
        <w:rPr>
          <w:rFonts w:hint="eastAsia" w:asciiTheme="minorEastAsia" w:hAnsiTheme="minorEastAsia" w:cstheme="minorEastAsia"/>
          <w:color w:val="FF0000"/>
          <w:sz w:val="21"/>
          <w:szCs w:val="21"/>
          <w:shd w:val="clear" w:color="auto" w:fill="FFFFFF"/>
          <w:lang w:eastAsia="zh-CN"/>
        </w:rPr>
        <w:t>作</w:t>
      </w:r>
      <w:r>
        <w:rPr>
          <w:rFonts w:hint="eastAsia" w:asciiTheme="minorEastAsia" w:hAnsiTheme="minorEastAsia" w:cstheme="minorEastAsia"/>
          <w:color w:val="FF0000"/>
          <w:sz w:val="21"/>
          <w:szCs w:val="21"/>
          <w:shd w:val="clear" w:color="auto" w:fill="FFFFFF"/>
        </w:rPr>
        <w:t>者先是“懒懒的”“散散的”，毫无兴趣；②接着“有些异常”“陡然一惊”，为眼前的都江堰所震惊；③然后对都江堰的水的生命力不由自主地赞叹。</w:t>
      </w:r>
    </w:p>
    <w:p>
      <w:pPr>
        <w:adjustRightInd w:val="0"/>
        <w:snapToGrid w:val="0"/>
        <w:spacing w:line="400" w:lineRule="exact"/>
        <w:rPr>
          <w:rFonts w:ascii="黑体" w:hAnsi="黑体" w:eastAsia="黑体" w:cs="黑体"/>
          <w:b/>
          <w:bCs/>
          <w:szCs w:val="21"/>
        </w:rPr>
      </w:pPr>
      <w:r>
        <w:rPr>
          <w:rFonts w:hint="eastAsia" w:ascii="黑体" w:hAnsi="黑体" w:eastAsia="黑体" w:cs="黑体"/>
          <w:b/>
          <w:bCs/>
          <w:szCs w:val="21"/>
        </w:rPr>
        <w:t>三、语言文字运用（9分）</w:t>
      </w:r>
    </w:p>
    <w:p>
      <w:pPr>
        <w:spacing w:after="94" w:afterLines="30" w:line="360" w:lineRule="auto"/>
        <w:ind w:left="420" w:leftChars="200"/>
        <w:textAlignment w:val="center"/>
        <w:rPr>
          <w:rFonts w:asciiTheme="minorEastAsia" w:hAnsiTheme="minorEastAsia"/>
          <w:color w:val="FF0000"/>
          <w:szCs w:val="21"/>
        </w:rPr>
      </w:pPr>
      <w:r>
        <w:rPr>
          <w:rFonts w:hint="eastAsia" w:asciiTheme="minorEastAsia" w:hAnsiTheme="minorEastAsia"/>
          <w:color w:val="FF0000"/>
          <w:szCs w:val="21"/>
        </w:rPr>
        <w:t>22. C</w:t>
      </w:r>
      <w:r>
        <w:rPr>
          <w:rFonts w:asciiTheme="minorEastAsia" w:hAnsiTheme="minorEastAsia"/>
          <w:color w:val="FF0000"/>
          <w:szCs w:val="21"/>
        </w:rPr>
        <w:t xml:space="preserve">        </w:t>
      </w:r>
      <w:r>
        <w:rPr>
          <w:rFonts w:hint="eastAsia" w:asciiTheme="minorEastAsia" w:hAnsiTheme="minorEastAsia"/>
          <w:color w:val="FF0000"/>
          <w:szCs w:val="21"/>
        </w:rPr>
        <w:t xml:space="preserve">23. C </w:t>
      </w:r>
      <w:r>
        <w:rPr>
          <w:rFonts w:asciiTheme="minorEastAsia" w:hAnsiTheme="minorEastAsia"/>
          <w:color w:val="FF0000"/>
          <w:szCs w:val="21"/>
        </w:rPr>
        <w:t xml:space="preserve">       </w:t>
      </w:r>
      <w:r>
        <w:rPr>
          <w:rFonts w:hint="eastAsia" w:asciiTheme="minorEastAsia" w:hAnsiTheme="minorEastAsia"/>
          <w:color w:val="FF0000"/>
          <w:szCs w:val="21"/>
        </w:rPr>
        <w:t>24. B</w:t>
      </w:r>
    </w:p>
    <w:p>
      <w:pPr>
        <w:spacing w:line="360" w:lineRule="exact"/>
        <w:rPr>
          <w:rFonts w:ascii="黑体" w:hAnsi="黑体" w:eastAsia="黑体" w:cs="黑体"/>
          <w:b/>
          <w:bCs/>
          <w:szCs w:val="21"/>
        </w:rPr>
      </w:pPr>
      <w:r>
        <w:rPr>
          <w:rFonts w:hint="eastAsia" w:ascii="黑体" w:hAnsi="黑体" w:eastAsia="黑体" w:cs="黑体"/>
          <w:b/>
          <w:bCs/>
          <w:szCs w:val="21"/>
        </w:rPr>
        <w:t>四、作文（60分）略</w:t>
      </w:r>
    </w:p>
    <w:p>
      <w:pPr>
        <w:jc w:val="center"/>
        <w:rPr>
          <w:rFonts w:ascii="黑体" w:hAnsi="黑体" w:eastAsia="黑体" w:cs="黑体"/>
          <w:szCs w:val="21"/>
        </w:rPr>
      </w:pPr>
    </w:p>
    <w:p>
      <w:pPr>
        <w:spacing w:line="300" w:lineRule="exact"/>
        <w:jc w:val="center"/>
        <w:rPr>
          <w:rFonts w:ascii="黑体" w:hAnsi="黑体" w:eastAsia="黑体" w:cs="黑体"/>
          <w:sz w:val="24"/>
        </w:rPr>
      </w:pPr>
    </w:p>
    <w:p>
      <w:pPr>
        <w:widowControl/>
        <w:spacing w:line="360" w:lineRule="auto"/>
        <w:jc w:val="left"/>
        <w:rPr>
          <w:rFonts w:ascii="宋体" w:hAnsi="宋体" w:cs="宋体"/>
          <w:kern w:val="0"/>
          <w:szCs w:val="21"/>
        </w:rPr>
      </w:pPr>
      <w:r>
        <w:rPr>
          <w:rFonts w:hint="eastAsia" w:ascii="宋体" w:hAnsi="宋体" w:cs="宋体"/>
          <w:kern w:val="0"/>
          <w:szCs w:val="21"/>
        </w:rPr>
        <w:t>【参考译文】</w:t>
      </w:r>
    </w:p>
    <w:p>
      <w:pPr>
        <w:widowControl/>
        <w:spacing w:line="360" w:lineRule="auto"/>
        <w:ind w:firstLine="420" w:firstLineChars="200"/>
        <w:jc w:val="left"/>
        <w:rPr>
          <w:rFonts w:ascii="宋体" w:hAnsi="宋体"/>
          <w:szCs w:val="21"/>
        </w:rPr>
      </w:pPr>
      <w:r>
        <w:rPr>
          <w:rFonts w:hint="eastAsia" w:ascii="楷体" w:hAnsi="楷体" w:eastAsia="楷体" w:cs="宋体"/>
          <w:kern w:val="0"/>
          <w:szCs w:val="21"/>
        </w:rPr>
        <w:t>蔡襄，字君谟，兴化仙游人。科举考中进士，任西京留守推官、馆阁校勘。范仲淹因言事被贬离开京城，余靖争论要救助他，尹洙请求与范仲淹一起贬谪，欧阳修上书责斥司谏高若讷，因此三个人都受牵连被斥责。蔡襄作《四贤一不肖诗》，京城人士争相传送抄写，卖书的人买了这首诗，也获得了厚利。契丹使者刚好到宋朝，买了此诗返归，在幽州旅馆张贴。庆历三年(1043)，仁宗更换宰相，亲自提拔余靖、欧阳修及王素任谏官，蔡襄又写诗祝贺，三个人一同推荐蔡襄，仁宗即任命蔡襄掌管谏院事务。蔡襄为进谏之路开放而欢喜，同时也担心正人君子难以长久立于朝廷，于是上书说：“朝廷增加任用谏官，欧阳修、余靖、王素一天之间一同任命，朝廷内外互相庆贺。然而担任谏官不难，听取进谏却是难事；听取进谏不难，采纳谏言、按谏言办事却是难事。他们三人都忠诚刚正，一定能畅所欲言。君主有过失，不在未出现之前去纠正，流传于天下后代，事情愈加不能遮掩，这就叫彰扬君主的过失，希望陛下明察，不要造成只有好谏的名声而无实际的效果。”夏竦被罢免枢密使职务，韩琦、范仲淹在位，蔡襄说：“陛下罢免夏竦而任用韩琦与范仲淹，士大夫在朝廷祝贺，百姓也在道路上唱歌庆贺，乃至用饮酒叫喊的方式来表达欢喜之情。况且贬退一邪人，进用一贤士，难道就能关系到天下的轻重吗？这是因为一邪被贬退那么其同类也被贬退，一贤被进用那么其同类也被进用。众邪一同被贬退，众贤一同被进用，国家能有不安定太平的吗？虽然这样，但我很忧虑。天下的大势，譬如病人，陛下已经得到良医了，对之信任不疑，不只使病好了，而且还使百姓长寿。医生虽然有高明的医术，如果不能尽用，那么病将会日渐加重，即使有秦和与扁鹊这样的名医，也难以取得效果了。”因母亲年老，蔡襄请求任福州知州，改任福建路转运使，开拓古五塘灌溉民田，上奏请求减少省五代时丁口税的一半。进升知制诰，升任龙图阁直学士、任知开封知府。以枢密直学士的身份第二次任福州知州。移任泉州知州。距离泉州城二十里的万安渡，人们隔海而渡，往来畏其险恶。蔡襄立石为桥梁，梁长三百六十丈，在基底种植牡蛎来稳固桥梁，至今人们过海仍依赖于这种方式。又种植松树七百里来荫庇道路，闽人刻碑记载他的功德。治平三年(1066)，其母亲去世。第二年蔡襄去世，终年五十六岁。乾道年中，赐蔡襄谥号叫“忠惠”。</w:t>
      </w:r>
    </w:p>
    <w:p>
      <w:pPr>
        <w:spacing w:line="300" w:lineRule="exact"/>
        <w:jc w:val="center"/>
        <w:rPr>
          <w:rFonts w:ascii="黑体" w:hAnsi="黑体" w:eastAsia="黑体" w:cs="黑体"/>
          <w:sz w:val="24"/>
        </w:rPr>
      </w:pPr>
    </w:p>
    <w:p>
      <w:pPr>
        <w:spacing w:line="300" w:lineRule="exact"/>
        <w:jc w:val="center"/>
        <w:rPr>
          <w:rFonts w:ascii="黑体" w:hAnsi="黑体" w:eastAsia="黑体" w:cs="黑体"/>
          <w:sz w:val="24"/>
        </w:rPr>
      </w:pPr>
    </w:p>
    <w:p>
      <w:bookmarkStart w:id="10" w:name="_GoBack"/>
      <w:bookmarkEnd w:id="10"/>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华文楷体">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Times New Romance">
    <w:altName w:val="Times New Roman"/>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15900"/>
          <wp:effectExtent l="0" t="0" r="0" b="1270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04800" cy="215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5F0CB"/>
    <w:multiLevelType w:val="singleLevel"/>
    <w:tmpl w:val="5AA5F0CB"/>
    <w:lvl w:ilvl="0" w:tentative="0">
      <w:start w:val="1"/>
      <w:numFmt w:val="chineseCounting"/>
      <w:suff w:val="nothing"/>
      <w:lvlText w:val="%1、"/>
      <w:lvlJc w:val="left"/>
    </w:lvl>
  </w:abstractNum>
  <w:abstractNum w:abstractNumId="1">
    <w:nsid w:val="72532621"/>
    <w:multiLevelType w:val="singleLevel"/>
    <w:tmpl w:val="7253262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B77D5"/>
    <w:rsid w:val="774B77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jc w:val="left"/>
    </w:pPr>
    <w:rPr>
      <w:rFonts w:ascii="宋体" w:hAnsi="宋体" w:cs="宋体"/>
      <w:kern w:val="0"/>
      <w:sz w:val="24"/>
    </w:rPr>
  </w:style>
  <w:style w:type="character" w:customStyle="1" w:styleId="5">
    <w:name w:val="prefix"/>
    <w:basedOn w:val="3"/>
    <w:qFormat/>
    <w:uiPriority w:val="0"/>
  </w:style>
  <w:style w:type="paragraph" w:customStyle="1" w:styleId="6">
    <w:name w:val="Normal_1"/>
    <w:qFormat/>
    <w:uiPriority w:val="0"/>
    <w:pPr>
      <w:widowControl w:val="0"/>
      <w:jc w:val="both"/>
    </w:pPr>
    <w:rPr>
      <w:rFonts w:cs="宋体" w:asciiTheme="minorHAnsi" w:hAnsiTheme="minorHAnsi" w:eastAsiaTheme="minorEastAsia"/>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2021-06-07T08:47:00Z</dcterms:created>
  <dc:creator>Administrator</dc:creator>
  <cp:lastModifiedBy>Administrator</cp:lastModifiedBy>
  <dcterms:modified xsi:type="dcterms:W3CDTF">2021-06-07T08:47:42Z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