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color w:val="000000" w:themeColor="text1"/>
          <w:sz w:val="30"/>
          <w:szCs w:val="30"/>
        </w:rPr>
      </w:pPr>
      <w:r>
        <w:rPr>
          <w:rFonts w:hint="eastAsia"/>
          <w:b/>
          <w:bCs/>
          <w:sz w:val="30"/>
          <w:szCs w:val="30"/>
        </w:rPr>
        <w:t>2</w:t>
      </w:r>
      <w:r>
        <w:rPr>
          <w:b/>
          <w:bCs/>
          <w:sz w:val="30"/>
          <w:szCs w:val="30"/>
        </w:rPr>
        <w:t>019</w:t>
      </w:r>
      <w:r>
        <w:rPr>
          <w:rFonts w:hint="eastAsia"/>
          <w:b/>
          <w:bCs/>
          <w:color w:val="000000" w:themeColor="text1"/>
          <w:sz w:val="30"/>
          <w:szCs w:val="30"/>
        </w:rPr>
        <w:t>级高二学考摸底考试地理试卷</w:t>
      </w:r>
      <w:bookmarkStart w:id="2" w:name="_GoBack"/>
      <w:bookmarkEnd w:id="2"/>
    </w:p>
    <w:p>
      <w:pPr>
        <w:pStyle w:val="8"/>
        <w:shd w:val="clear" w:color="auto" w:fill="FFFFFF"/>
        <w:spacing w:before="0" w:beforeAutospacing="0" w:after="0" w:afterAutospacing="0" w:line="360" w:lineRule="auto"/>
        <w:rPr>
          <w:b/>
          <w:bCs/>
          <w:color w:val="000000" w:themeColor="text1"/>
          <w:spacing w:val="-11"/>
        </w:rPr>
      </w:pPr>
      <w:r>
        <w:rPr>
          <w:rFonts w:hint="eastAsia"/>
          <w:b/>
          <w:bCs/>
          <w:color w:val="000000" w:themeColor="text1"/>
        </w:rPr>
        <w:t>一、</w:t>
      </w:r>
      <w:r>
        <w:rPr>
          <w:rFonts w:hint="eastAsia"/>
          <w:b/>
          <w:bCs/>
          <w:color w:val="000000" w:themeColor="text1"/>
          <w:spacing w:val="-10"/>
        </w:rPr>
        <w:t>选择题（</w:t>
      </w:r>
      <w:bookmarkStart w:id="0" w:name="_Hlk65699675"/>
      <w:r>
        <w:rPr>
          <w:rFonts w:hint="eastAsia"/>
          <w:b/>
          <w:bCs/>
          <w:color w:val="000000" w:themeColor="text1"/>
          <w:spacing w:val="-10"/>
        </w:rPr>
        <w:t>本大题</w:t>
      </w:r>
      <w:r>
        <w:rPr>
          <w:b/>
          <w:bCs/>
          <w:color w:val="000000" w:themeColor="text1"/>
        </w:rPr>
        <w:t>30</w:t>
      </w:r>
      <w:r>
        <w:rPr>
          <w:rFonts w:hint="eastAsia"/>
          <w:b/>
          <w:bCs/>
          <w:color w:val="000000" w:themeColor="text1"/>
          <w:spacing w:val="-10"/>
        </w:rPr>
        <w:t>小题，每小题</w:t>
      </w:r>
      <w:r>
        <w:rPr>
          <w:b/>
          <w:bCs/>
          <w:color w:val="000000" w:themeColor="text1"/>
        </w:rPr>
        <w:t>2</w:t>
      </w:r>
      <w:r>
        <w:rPr>
          <w:rFonts w:hint="eastAsia"/>
          <w:b/>
          <w:bCs/>
          <w:color w:val="000000" w:themeColor="text1"/>
          <w:spacing w:val="-13"/>
        </w:rPr>
        <w:t>分，共</w:t>
      </w:r>
      <w:r>
        <w:rPr>
          <w:b/>
          <w:bCs/>
          <w:color w:val="000000" w:themeColor="text1"/>
        </w:rPr>
        <w:t>60</w:t>
      </w:r>
      <w:r>
        <w:rPr>
          <w:rFonts w:hint="eastAsia"/>
          <w:b/>
          <w:bCs/>
          <w:color w:val="000000" w:themeColor="text1"/>
          <w:spacing w:val="-12"/>
        </w:rPr>
        <w:t>分。在每小题给出的四个选项中，只有一</w:t>
      </w:r>
      <w:r>
        <w:rPr>
          <w:rFonts w:hint="eastAsia"/>
          <w:b/>
          <w:bCs/>
          <w:color w:val="000000" w:themeColor="text1"/>
          <w:spacing w:val="-11"/>
        </w:rPr>
        <w:t>项符合题目要求</w:t>
      </w:r>
      <w:bookmarkEnd w:id="0"/>
      <w:r>
        <w:rPr>
          <w:rFonts w:hint="eastAsia"/>
          <w:b/>
          <w:bCs/>
          <w:color w:val="000000" w:themeColor="text1"/>
          <w:spacing w:val="-11"/>
        </w:rPr>
        <w:t>）</w:t>
      </w:r>
    </w:p>
    <w:p>
      <w:pPr>
        <w:pStyle w:val="4"/>
        <w:spacing w:before="0" w:beforeAutospacing="0" w:after="0" w:afterAutospacing="0" w:line="360" w:lineRule="auto"/>
        <w:ind w:firstLine="420"/>
        <w:textAlignment w:val="center"/>
        <w:rPr>
          <w:rFonts w:ascii="楷体" w:hAnsi="楷体" w:eastAsia="楷体"/>
          <w:color w:val="000000" w:themeColor="text1"/>
          <w:sz w:val="21"/>
          <w:szCs w:val="21"/>
        </w:rPr>
      </w:pPr>
      <w:r>
        <w:rPr>
          <w:rFonts w:hint="eastAsia" w:ascii="楷体" w:hAnsi="楷体" w:eastAsia="楷体"/>
          <w:color w:val="000000" w:themeColor="text1"/>
          <w:sz w:val="21"/>
          <w:szCs w:val="21"/>
        </w:rPr>
        <w:t>日全食是科学家观测日冕的绝佳机会，但这样的时机过于短暂稀少。中国科学家最近提出了一种新颖的观测模式，将望远镜发射到太空，太阳、地球、望远镜三者一线相对位置保持不变，且地球能恰好完全遮挡太阳。读图回答1</w:t>
      </w:r>
      <w:r>
        <w:rPr>
          <w:rFonts w:ascii="楷体" w:hAnsi="楷体" w:eastAsia="楷体"/>
          <w:color w:val="000000" w:themeColor="text1"/>
          <w:sz w:val="21"/>
          <w:szCs w:val="21"/>
        </w:rPr>
        <w:t>～2</w:t>
      </w:r>
      <w:r>
        <w:rPr>
          <w:rFonts w:hint="eastAsia" w:ascii="楷体" w:hAnsi="楷体" w:eastAsia="楷体"/>
          <w:color w:val="000000" w:themeColor="text1"/>
          <w:sz w:val="21"/>
          <w:szCs w:val="21"/>
        </w:rPr>
        <w:t>题。</w:t>
      </w:r>
    </w:p>
    <w:p>
      <w:pPr>
        <w:pStyle w:val="4"/>
        <w:spacing w:before="0" w:beforeAutospacing="0" w:after="0" w:afterAutospacing="0" w:line="360" w:lineRule="auto"/>
        <w:textAlignment w:val="center"/>
        <w:rPr>
          <w:rFonts w:ascii="等线"/>
          <w:color w:val="000000" w:themeColor="text1"/>
          <w:sz w:val="21"/>
          <w:szCs w:val="21"/>
        </w:rPr>
      </w:pPr>
      <w:r>
        <w:rPr>
          <w:color w:val="000000" w:themeColor="text1"/>
        </w:rPr>
        <w:drawing>
          <wp:anchor distT="0" distB="0" distL="114300" distR="114300" simplePos="0" relativeHeight="251658240" behindDoc="0" locked="0" layoutInCell="1" allowOverlap="1">
            <wp:simplePos x="0" y="0"/>
            <wp:positionH relativeFrom="column">
              <wp:posOffset>742950</wp:posOffset>
            </wp:positionH>
            <wp:positionV relativeFrom="paragraph">
              <wp:posOffset>6350</wp:posOffset>
            </wp:positionV>
            <wp:extent cx="3803015" cy="892810"/>
            <wp:effectExtent l="19050" t="0" r="698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a:xfrm>
                      <a:off x="0" y="0"/>
                      <a:ext cx="3817783" cy="896525"/>
                    </a:xfrm>
                    <a:prstGeom prst="rect">
                      <a:avLst/>
                    </a:prstGeom>
                    <a:noFill/>
                    <a:ln>
                      <a:noFill/>
                    </a:ln>
                  </pic:spPr>
                </pic:pic>
              </a:graphicData>
            </a:graphic>
          </wp:anchor>
        </w:drawing>
      </w:r>
    </w:p>
    <w:p>
      <w:pPr>
        <w:pStyle w:val="4"/>
        <w:spacing w:before="0" w:beforeAutospacing="0" w:after="0" w:afterAutospacing="0" w:line="360" w:lineRule="auto"/>
        <w:textAlignment w:val="center"/>
        <w:rPr>
          <w:rFonts w:ascii="等线"/>
          <w:color w:val="000000" w:themeColor="text1"/>
          <w:sz w:val="21"/>
          <w:szCs w:val="21"/>
        </w:rPr>
      </w:pPr>
    </w:p>
    <w:p>
      <w:pPr>
        <w:pStyle w:val="4"/>
        <w:spacing w:before="0" w:beforeAutospacing="0" w:after="0" w:afterAutospacing="0" w:line="360" w:lineRule="auto"/>
        <w:textAlignment w:val="center"/>
        <w:rPr>
          <w:rFonts w:ascii="等线"/>
          <w:color w:val="000000" w:themeColor="text1"/>
          <w:sz w:val="21"/>
          <w:szCs w:val="21"/>
        </w:rPr>
      </w:pPr>
    </w:p>
    <w:p>
      <w:pPr>
        <w:pStyle w:val="4"/>
        <w:spacing w:before="0" w:beforeAutospacing="0" w:after="0" w:afterAutospacing="0" w:line="360" w:lineRule="auto"/>
        <w:textAlignment w:val="center"/>
        <w:rPr>
          <w:color w:val="000000" w:themeColor="text1"/>
          <w:sz w:val="21"/>
          <w:szCs w:val="21"/>
        </w:rPr>
      </w:pPr>
      <w:r>
        <w:rPr>
          <w:rFonts w:hint="eastAsia" w:eastAsia="等线"/>
          <w:color w:val="000000" w:themeColor="text1"/>
          <w:sz w:val="21"/>
          <w:szCs w:val="21"/>
        </w:rPr>
        <w:t>1.</w:t>
      </w:r>
      <w:r>
        <w:rPr>
          <w:rFonts w:hint="eastAsia" w:ascii="等线"/>
          <w:color w:val="000000" w:themeColor="text1"/>
          <w:sz w:val="21"/>
          <w:szCs w:val="21"/>
        </w:rPr>
        <w:t>下列地球上的现象可能与日冕层太阳活动有关的是</w:t>
      </w:r>
      <w:r>
        <w:rPr>
          <w:rFonts w:hint="eastAsia"/>
          <w:color w:val="000000" w:themeColor="text1"/>
          <w:sz w:val="21"/>
          <w:szCs w:val="21"/>
        </w:rPr>
        <w:t xml:space="preserve"> （     ）</w:t>
      </w:r>
    </w:p>
    <w:p>
      <w:pPr>
        <w:pStyle w:val="4"/>
        <w:spacing w:before="0" w:beforeAutospacing="0" w:after="0" w:afterAutospacing="0" w:line="360" w:lineRule="auto"/>
        <w:ind w:firstLine="420"/>
        <w:textAlignment w:val="center"/>
        <w:rPr>
          <w:color w:val="000000" w:themeColor="text1"/>
          <w:sz w:val="21"/>
          <w:szCs w:val="21"/>
        </w:rPr>
      </w:pPr>
      <w:r>
        <w:rPr>
          <w:rFonts w:hint="eastAsia" w:ascii="等线"/>
          <w:color w:val="000000" w:themeColor="text1"/>
          <w:sz w:val="21"/>
          <w:szCs w:val="21"/>
        </w:rPr>
        <w:t>①无线电长波通信信号减弱</w:t>
      </w:r>
      <w:r>
        <w:rPr>
          <w:rFonts w:ascii="等线"/>
          <w:color w:val="000000" w:themeColor="text1"/>
          <w:sz w:val="21"/>
          <w:szCs w:val="21"/>
        </w:rPr>
        <w:tab/>
      </w:r>
      <w:r>
        <w:rPr>
          <w:rFonts w:ascii="等线"/>
          <w:color w:val="000000" w:themeColor="text1"/>
          <w:sz w:val="21"/>
          <w:szCs w:val="21"/>
        </w:rPr>
        <w:tab/>
      </w:r>
      <w:r>
        <w:rPr>
          <w:rFonts w:ascii="等线"/>
          <w:color w:val="000000" w:themeColor="text1"/>
          <w:sz w:val="21"/>
          <w:szCs w:val="21"/>
        </w:rPr>
        <w:tab/>
      </w:r>
      <w:r>
        <w:rPr>
          <w:rFonts w:hint="eastAsia" w:ascii="等线"/>
          <w:color w:val="000000" w:themeColor="text1"/>
          <w:sz w:val="21"/>
          <w:szCs w:val="21"/>
        </w:rPr>
        <w:t>②到美国的游客看到了极光现象</w:t>
      </w:r>
    </w:p>
    <w:p>
      <w:pPr>
        <w:pStyle w:val="4"/>
        <w:spacing w:before="0" w:beforeAutospacing="0" w:after="0" w:afterAutospacing="0" w:line="360" w:lineRule="auto"/>
        <w:ind w:firstLine="420"/>
        <w:textAlignment w:val="center"/>
        <w:rPr>
          <w:color w:val="000000" w:themeColor="text1"/>
          <w:sz w:val="21"/>
          <w:szCs w:val="21"/>
        </w:rPr>
      </w:pPr>
      <w:r>
        <w:rPr>
          <w:rFonts w:hint="eastAsia" w:ascii="等线"/>
          <w:color w:val="000000" w:themeColor="text1"/>
          <w:sz w:val="21"/>
          <w:szCs w:val="21"/>
        </w:rPr>
        <w:t>③光纤宽带信号不稳定</w:t>
      </w:r>
      <w:r>
        <w:rPr>
          <w:rFonts w:hint="eastAsia" w:ascii="等线" w:hAnsi="等线"/>
          <w:color w:val="000000" w:themeColor="text1"/>
          <w:sz w:val="21"/>
          <w:szCs w:val="21"/>
        </w:rPr>
        <w:t xml:space="preserve">    </w:t>
      </w:r>
      <w:r>
        <w:rPr>
          <w:rFonts w:ascii="等线" w:hAnsi="等线"/>
          <w:color w:val="000000" w:themeColor="text1"/>
          <w:sz w:val="21"/>
          <w:szCs w:val="21"/>
        </w:rPr>
        <w:tab/>
      </w:r>
      <w:r>
        <w:rPr>
          <w:rFonts w:ascii="等线" w:hAnsi="等线"/>
          <w:color w:val="000000" w:themeColor="text1"/>
          <w:sz w:val="21"/>
          <w:szCs w:val="21"/>
        </w:rPr>
        <w:tab/>
      </w:r>
      <w:r>
        <w:rPr>
          <w:rFonts w:ascii="等线" w:hAnsi="等线"/>
          <w:color w:val="000000" w:themeColor="text1"/>
          <w:sz w:val="21"/>
          <w:szCs w:val="21"/>
        </w:rPr>
        <w:tab/>
      </w:r>
      <w:r>
        <w:rPr>
          <w:rFonts w:ascii="等线" w:hAnsi="等线"/>
          <w:color w:val="000000" w:themeColor="text1"/>
          <w:sz w:val="21"/>
          <w:szCs w:val="21"/>
        </w:rPr>
        <w:tab/>
      </w:r>
      <w:r>
        <w:rPr>
          <w:rFonts w:hint="eastAsia" w:ascii="等线"/>
          <w:color w:val="000000" w:themeColor="text1"/>
          <w:sz w:val="21"/>
          <w:szCs w:val="21"/>
        </w:rPr>
        <w:t>④卫星通信信号受干扰</w:t>
      </w:r>
    </w:p>
    <w:p>
      <w:pPr>
        <w:pStyle w:val="4"/>
        <w:spacing w:before="0" w:beforeAutospacing="0" w:after="0" w:afterAutospacing="0" w:line="360" w:lineRule="auto"/>
        <w:ind w:firstLine="420"/>
        <w:textAlignment w:val="center"/>
        <w:rPr>
          <w:color w:val="000000" w:themeColor="text1"/>
          <w:sz w:val="21"/>
          <w:szCs w:val="21"/>
        </w:rPr>
      </w:pPr>
      <w:r>
        <w:rPr>
          <w:rFonts w:hint="eastAsia" w:eastAsia="等线"/>
          <w:color w:val="000000" w:themeColor="text1"/>
          <w:sz w:val="21"/>
          <w:szCs w:val="21"/>
        </w:rPr>
        <w:t xml:space="preserve">A. </w:t>
      </w:r>
      <w:r>
        <w:rPr>
          <w:rFonts w:hint="eastAsia" w:ascii="等线"/>
          <w:color w:val="000000" w:themeColor="text1"/>
          <w:sz w:val="21"/>
          <w:szCs w:val="21"/>
        </w:rPr>
        <w:t>①②</w:t>
      </w:r>
      <w:r>
        <w:rPr>
          <w:rFonts w:ascii="等线"/>
          <w:color w:val="000000" w:themeColor="text1"/>
          <w:sz w:val="21"/>
          <w:szCs w:val="21"/>
        </w:rPr>
        <w:tab/>
      </w:r>
      <w:r>
        <w:rPr>
          <w:rFonts w:ascii="等线"/>
          <w:color w:val="000000" w:themeColor="text1"/>
          <w:sz w:val="21"/>
          <w:szCs w:val="21"/>
        </w:rPr>
        <w:tab/>
      </w:r>
      <w:r>
        <w:rPr>
          <w:rFonts w:ascii="等线"/>
          <w:color w:val="000000" w:themeColor="text1"/>
          <w:sz w:val="21"/>
          <w:szCs w:val="21"/>
        </w:rPr>
        <w:tab/>
      </w:r>
      <w:r>
        <w:rPr>
          <w:rFonts w:hint="eastAsia" w:ascii="微软雅黑" w:hAnsi="微软雅黑" w:eastAsia="等线"/>
          <w:color w:val="000000" w:themeColor="text1"/>
          <w:sz w:val="21"/>
          <w:szCs w:val="21"/>
        </w:rPr>
        <w:t> </w:t>
      </w:r>
      <w:r>
        <w:rPr>
          <w:rFonts w:hint="eastAsia" w:eastAsia="等线"/>
          <w:color w:val="000000" w:themeColor="text1"/>
          <w:sz w:val="21"/>
          <w:szCs w:val="21"/>
        </w:rPr>
        <w:t xml:space="preserve">B. </w:t>
      </w:r>
      <w:r>
        <w:rPr>
          <w:rFonts w:hint="eastAsia" w:ascii="等线"/>
          <w:color w:val="000000" w:themeColor="text1"/>
          <w:sz w:val="21"/>
          <w:szCs w:val="21"/>
        </w:rPr>
        <w:t>②③</w:t>
      </w:r>
      <w:r>
        <w:rPr>
          <w:rFonts w:hint="eastAsia" w:ascii="微软雅黑" w:hAnsi="微软雅黑" w:eastAsia="等线"/>
          <w:color w:val="000000" w:themeColor="text1"/>
          <w:sz w:val="21"/>
          <w:szCs w:val="21"/>
        </w:rPr>
        <w:t> </w:t>
      </w:r>
      <w:r>
        <w:rPr>
          <w:rFonts w:ascii="微软雅黑" w:hAnsi="微软雅黑" w:eastAsia="等线"/>
          <w:color w:val="000000" w:themeColor="text1"/>
          <w:sz w:val="21"/>
          <w:szCs w:val="21"/>
        </w:rPr>
        <w:tab/>
      </w:r>
      <w:r>
        <w:rPr>
          <w:rFonts w:ascii="微软雅黑" w:hAnsi="微软雅黑" w:eastAsia="等线"/>
          <w:color w:val="000000" w:themeColor="text1"/>
          <w:sz w:val="21"/>
          <w:szCs w:val="21"/>
        </w:rPr>
        <w:tab/>
      </w:r>
      <w:r>
        <w:rPr>
          <w:rFonts w:ascii="微软雅黑" w:hAnsi="微软雅黑" w:eastAsia="等线"/>
          <w:color w:val="000000" w:themeColor="text1"/>
          <w:sz w:val="21"/>
          <w:szCs w:val="21"/>
        </w:rPr>
        <w:tab/>
      </w:r>
      <w:r>
        <w:rPr>
          <w:rFonts w:hint="eastAsia" w:eastAsia="等线"/>
          <w:color w:val="000000" w:themeColor="text1"/>
          <w:sz w:val="21"/>
          <w:szCs w:val="21"/>
        </w:rPr>
        <w:t xml:space="preserve">C. </w:t>
      </w:r>
      <w:r>
        <w:rPr>
          <w:rFonts w:hint="eastAsia" w:ascii="等线"/>
          <w:color w:val="000000" w:themeColor="text1"/>
          <w:sz w:val="21"/>
          <w:szCs w:val="21"/>
        </w:rPr>
        <w:t>①④</w:t>
      </w:r>
      <w:r>
        <w:rPr>
          <w:rFonts w:hint="eastAsia" w:ascii="微软雅黑" w:hAnsi="微软雅黑" w:eastAsia="等线"/>
          <w:color w:val="000000" w:themeColor="text1"/>
          <w:sz w:val="21"/>
          <w:szCs w:val="21"/>
        </w:rPr>
        <w:t> </w:t>
      </w:r>
      <w:r>
        <w:rPr>
          <w:rFonts w:ascii="微软雅黑" w:hAnsi="微软雅黑" w:eastAsia="等线"/>
          <w:color w:val="000000" w:themeColor="text1"/>
          <w:sz w:val="21"/>
          <w:szCs w:val="21"/>
        </w:rPr>
        <w:tab/>
      </w:r>
      <w:r>
        <w:rPr>
          <w:rFonts w:ascii="微软雅黑" w:hAnsi="微软雅黑" w:eastAsia="等线"/>
          <w:color w:val="000000" w:themeColor="text1"/>
          <w:sz w:val="21"/>
          <w:szCs w:val="21"/>
        </w:rPr>
        <w:tab/>
      </w:r>
      <w:r>
        <w:rPr>
          <w:rFonts w:ascii="微软雅黑" w:hAnsi="微软雅黑" w:eastAsia="等线"/>
          <w:color w:val="000000" w:themeColor="text1"/>
          <w:sz w:val="21"/>
          <w:szCs w:val="21"/>
        </w:rPr>
        <w:tab/>
      </w:r>
      <w:r>
        <w:rPr>
          <w:rFonts w:ascii="微软雅黑" w:hAnsi="微软雅黑" w:eastAsia="等线"/>
          <w:color w:val="000000" w:themeColor="text1"/>
          <w:sz w:val="21"/>
          <w:szCs w:val="21"/>
        </w:rPr>
        <w:tab/>
      </w:r>
      <w:r>
        <w:rPr>
          <w:rFonts w:hint="eastAsia" w:eastAsia="等线"/>
          <w:color w:val="000000" w:themeColor="text1"/>
          <w:sz w:val="21"/>
          <w:szCs w:val="21"/>
        </w:rPr>
        <w:t xml:space="preserve">D. </w:t>
      </w:r>
      <w:r>
        <w:rPr>
          <w:rFonts w:hint="eastAsia" w:ascii="等线"/>
          <w:color w:val="000000" w:themeColor="text1"/>
          <w:sz w:val="21"/>
          <w:szCs w:val="21"/>
        </w:rPr>
        <w:t>②④</w:t>
      </w:r>
    </w:p>
    <w:p>
      <w:pPr>
        <w:pStyle w:val="4"/>
        <w:spacing w:before="0" w:beforeAutospacing="0" w:after="0" w:afterAutospacing="0" w:line="360" w:lineRule="auto"/>
        <w:textAlignment w:val="center"/>
        <w:rPr>
          <w:color w:val="000000" w:themeColor="text1"/>
          <w:sz w:val="21"/>
          <w:szCs w:val="21"/>
        </w:rPr>
      </w:pPr>
      <w:r>
        <w:rPr>
          <w:rFonts w:hint="eastAsia" w:eastAsia="等线"/>
          <w:color w:val="000000" w:themeColor="text1"/>
          <w:sz w:val="21"/>
          <w:szCs w:val="21"/>
        </w:rPr>
        <w:t>2.</w:t>
      </w:r>
      <w:r>
        <w:rPr>
          <w:rFonts w:hint="eastAsia" w:ascii="等线"/>
          <w:color w:val="000000" w:themeColor="text1"/>
          <w:sz w:val="21"/>
          <w:szCs w:val="21"/>
        </w:rPr>
        <w:t>有关太阳、地球、望远镜的叙述，正确的是</w:t>
      </w:r>
      <w:r>
        <w:rPr>
          <w:rFonts w:hint="eastAsia"/>
          <w:color w:val="000000" w:themeColor="text1"/>
          <w:sz w:val="21"/>
          <w:szCs w:val="21"/>
        </w:rPr>
        <w:t xml:space="preserve"> （     ）</w:t>
      </w:r>
    </w:p>
    <w:p>
      <w:pPr>
        <w:pStyle w:val="4"/>
        <w:spacing w:before="0" w:beforeAutospacing="0" w:after="0" w:afterAutospacing="0" w:line="360" w:lineRule="auto"/>
        <w:ind w:firstLine="420"/>
        <w:textAlignment w:val="center"/>
        <w:rPr>
          <w:color w:val="000000" w:themeColor="text1"/>
          <w:sz w:val="21"/>
          <w:szCs w:val="21"/>
        </w:rPr>
      </w:pPr>
      <w:r>
        <w:rPr>
          <w:rFonts w:hint="eastAsia" w:eastAsia="等线"/>
          <w:color w:val="000000" w:themeColor="text1"/>
          <w:sz w:val="21"/>
          <w:szCs w:val="21"/>
        </w:rPr>
        <w:t xml:space="preserve">A. </w:t>
      </w:r>
      <w:r>
        <w:rPr>
          <w:rFonts w:hint="eastAsia" w:ascii="等线"/>
          <w:color w:val="000000" w:themeColor="text1"/>
          <w:sz w:val="21"/>
          <w:szCs w:val="21"/>
        </w:rPr>
        <w:t>太阳辐射能来源于太阳内部的核裂变反应</w:t>
      </w:r>
    </w:p>
    <w:p>
      <w:pPr>
        <w:pStyle w:val="4"/>
        <w:spacing w:before="0" w:beforeAutospacing="0" w:after="0" w:afterAutospacing="0" w:line="360" w:lineRule="auto"/>
        <w:ind w:firstLine="420"/>
        <w:textAlignment w:val="center"/>
        <w:rPr>
          <w:color w:val="000000" w:themeColor="text1"/>
          <w:sz w:val="21"/>
          <w:szCs w:val="21"/>
        </w:rPr>
      </w:pPr>
      <w:r>
        <w:rPr>
          <w:rFonts w:hint="eastAsia" w:eastAsia="等线"/>
          <w:color w:val="000000" w:themeColor="text1"/>
          <w:sz w:val="21"/>
          <w:szCs w:val="21"/>
        </w:rPr>
        <w:t xml:space="preserve">B. </w:t>
      </w:r>
      <w:r>
        <w:rPr>
          <w:rFonts w:hint="eastAsia" w:ascii="等线"/>
          <w:color w:val="000000" w:themeColor="text1"/>
          <w:sz w:val="21"/>
          <w:szCs w:val="21"/>
        </w:rPr>
        <w:t>太阳辐射能量巨大，很容易被人类直接利用发电</w:t>
      </w:r>
    </w:p>
    <w:p>
      <w:pPr>
        <w:pStyle w:val="4"/>
        <w:spacing w:before="0" w:beforeAutospacing="0" w:after="0" w:afterAutospacing="0" w:line="360" w:lineRule="auto"/>
        <w:ind w:firstLine="420"/>
        <w:textAlignment w:val="center"/>
        <w:rPr>
          <w:color w:val="000000" w:themeColor="text1"/>
          <w:sz w:val="21"/>
          <w:szCs w:val="21"/>
        </w:rPr>
      </w:pPr>
      <w:r>
        <w:rPr>
          <w:rFonts w:hint="eastAsia" w:eastAsia="等线"/>
          <w:color w:val="000000" w:themeColor="text1"/>
          <w:sz w:val="21"/>
          <w:szCs w:val="21"/>
        </w:rPr>
        <w:t xml:space="preserve">C. </w:t>
      </w:r>
      <w:r>
        <w:rPr>
          <w:rFonts w:hint="eastAsia" w:ascii="等线"/>
          <w:color w:val="000000" w:themeColor="text1"/>
          <w:sz w:val="21"/>
          <w:szCs w:val="21"/>
        </w:rPr>
        <w:t>太阳辐射是人类生活和生产主要的直接和间接能量来源</w:t>
      </w:r>
    </w:p>
    <w:p>
      <w:pPr>
        <w:pStyle w:val="4"/>
        <w:spacing w:before="0" w:beforeAutospacing="0" w:after="0" w:afterAutospacing="0" w:line="360" w:lineRule="auto"/>
        <w:ind w:firstLine="420"/>
        <w:rPr>
          <w:color w:val="000000" w:themeColor="text1"/>
          <w:sz w:val="21"/>
          <w:szCs w:val="21"/>
        </w:rPr>
      </w:pPr>
      <w:r>
        <w:rPr>
          <w:rFonts w:hint="eastAsia" w:eastAsiaTheme="minorEastAsia"/>
          <w:color w:val="000000" w:themeColor="text1"/>
          <w:sz w:val="21"/>
          <w:szCs w:val="21"/>
        </w:rPr>
        <w:t xml:space="preserve">D. </w:t>
      </w:r>
      <w:r>
        <w:rPr>
          <w:rFonts w:hint="eastAsia" w:asciiTheme="minorHAnsi"/>
          <w:color w:val="000000" w:themeColor="text1"/>
          <w:sz w:val="21"/>
          <w:szCs w:val="21"/>
        </w:rPr>
        <w:t>该望远镜可提前获知太阳风暴</w:t>
      </w:r>
    </w:p>
    <w:p>
      <w:pPr>
        <w:pStyle w:val="4"/>
        <w:spacing w:before="0" w:beforeAutospacing="0" w:after="0" w:afterAutospacing="0" w:line="360" w:lineRule="auto"/>
        <w:ind w:firstLine="420"/>
        <w:textAlignment w:val="center"/>
        <w:rPr>
          <w:rFonts w:ascii="楷体" w:hAnsi="楷体" w:eastAsia="楷体"/>
          <w:color w:val="000000" w:themeColor="text1"/>
          <w:sz w:val="21"/>
          <w:szCs w:val="21"/>
        </w:rPr>
      </w:pPr>
      <w:r>
        <w:rPr>
          <w:rFonts w:hint="eastAsia" w:ascii="楷体" w:hAnsi="楷体" w:eastAsia="楷体"/>
          <w:color w:val="000000" w:themeColor="text1"/>
          <w:sz w:val="21"/>
          <w:szCs w:val="21"/>
        </w:rPr>
        <w:t>下图为自然地理要素相互作用示意图。读图完成3</w:t>
      </w:r>
      <w:r>
        <w:rPr>
          <w:rFonts w:ascii="楷体" w:hAnsi="楷体" w:eastAsia="楷体"/>
          <w:color w:val="000000" w:themeColor="text1"/>
          <w:sz w:val="21"/>
          <w:szCs w:val="21"/>
        </w:rPr>
        <w:t>～4</w:t>
      </w:r>
      <w:r>
        <w:rPr>
          <w:rFonts w:hint="eastAsia" w:ascii="楷体" w:hAnsi="楷体" w:eastAsia="楷体"/>
          <w:color w:val="000000" w:themeColor="text1"/>
          <w:sz w:val="21"/>
          <w:szCs w:val="21"/>
        </w:rPr>
        <w:t>题。</w:t>
      </w:r>
    </w:p>
    <w:p>
      <w:pPr>
        <w:pStyle w:val="4"/>
        <w:spacing w:before="0" w:beforeAutospacing="0" w:after="0" w:afterAutospacing="0" w:line="360" w:lineRule="auto"/>
        <w:textAlignment w:val="center"/>
        <w:rPr>
          <w:color w:val="000000" w:themeColor="text1"/>
          <w:sz w:val="21"/>
          <w:szCs w:val="21"/>
        </w:rPr>
      </w:pPr>
      <w:r>
        <w:rPr>
          <w:rFonts w:hint="eastAsia"/>
          <w:color w:val="000000" w:themeColor="text1"/>
          <w:sz w:val="21"/>
          <w:szCs w:val="21"/>
        </w:rPr>
        <w:drawing>
          <wp:anchor distT="0" distB="0" distL="114300" distR="114300" simplePos="0" relativeHeight="251659264" behindDoc="0" locked="0" layoutInCell="1" allowOverlap="1">
            <wp:simplePos x="0" y="0"/>
            <wp:positionH relativeFrom="margin">
              <wp:posOffset>2946400</wp:posOffset>
            </wp:positionH>
            <wp:positionV relativeFrom="paragraph">
              <wp:posOffset>82550</wp:posOffset>
            </wp:positionV>
            <wp:extent cx="2275840" cy="1255395"/>
            <wp:effectExtent l="1905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2279058" cy="1257198"/>
                    </a:xfrm>
                    <a:prstGeom prst="rect">
                      <a:avLst/>
                    </a:prstGeom>
                    <a:noFill/>
                    <a:ln>
                      <a:noFill/>
                    </a:ln>
                  </pic:spPr>
                </pic:pic>
              </a:graphicData>
            </a:graphic>
          </wp:anchor>
        </w:drawing>
      </w:r>
      <w:r>
        <w:rPr>
          <w:rFonts w:hint="eastAsia"/>
          <w:color w:val="000000" w:themeColor="text1"/>
          <w:sz w:val="21"/>
          <w:szCs w:val="21"/>
        </w:rPr>
        <w:t>3.若甲地植被遭受严重破坏，会导致乙地（     ）</w:t>
      </w:r>
    </w:p>
    <w:p>
      <w:pPr>
        <w:pStyle w:val="4"/>
        <w:spacing w:before="0" w:beforeAutospacing="0" w:after="0" w:afterAutospacing="0" w:line="360" w:lineRule="auto"/>
        <w:ind w:firstLine="420"/>
        <w:textAlignment w:val="center"/>
        <w:rPr>
          <w:color w:val="000000" w:themeColor="text1"/>
          <w:sz w:val="21"/>
          <w:szCs w:val="21"/>
        </w:rPr>
      </w:pPr>
      <w:r>
        <w:rPr>
          <w:rFonts w:hint="eastAsia"/>
          <w:color w:val="000000" w:themeColor="text1"/>
          <w:sz w:val="21"/>
          <w:szCs w:val="21"/>
        </w:rPr>
        <w:t>A. 地震</w:t>
      </w:r>
    </w:p>
    <w:p>
      <w:pPr>
        <w:widowControl/>
        <w:spacing w:line="360" w:lineRule="auto"/>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B. 河流含沙量增大</w:t>
      </w:r>
    </w:p>
    <w:p>
      <w:pPr>
        <w:pStyle w:val="4"/>
        <w:spacing w:before="0" w:beforeAutospacing="0" w:after="0" w:afterAutospacing="0" w:line="360" w:lineRule="auto"/>
        <w:ind w:firstLine="420"/>
        <w:textAlignment w:val="center"/>
        <w:rPr>
          <w:color w:val="000000" w:themeColor="text1"/>
          <w:sz w:val="21"/>
          <w:szCs w:val="21"/>
        </w:rPr>
      </w:pPr>
      <w:r>
        <w:rPr>
          <w:rFonts w:hint="eastAsia"/>
          <w:color w:val="000000" w:themeColor="text1"/>
          <w:sz w:val="21"/>
          <w:szCs w:val="21"/>
        </w:rPr>
        <w:t>C. 火山喷发</w:t>
      </w:r>
    </w:p>
    <w:p>
      <w:pPr>
        <w:pStyle w:val="4"/>
        <w:spacing w:before="0" w:beforeAutospacing="0" w:after="0" w:afterAutospacing="0" w:line="360" w:lineRule="auto"/>
        <w:ind w:firstLine="420"/>
        <w:textAlignment w:val="center"/>
        <w:rPr>
          <w:color w:val="000000" w:themeColor="text1"/>
          <w:sz w:val="21"/>
          <w:szCs w:val="21"/>
        </w:rPr>
      </w:pPr>
      <w:r>
        <w:rPr>
          <w:rFonts w:hint="eastAsia"/>
          <w:color w:val="000000" w:themeColor="text1"/>
          <w:sz w:val="21"/>
          <w:szCs w:val="21"/>
        </w:rPr>
        <w:t>D. 形成褶皱山脉</w:t>
      </w:r>
    </w:p>
    <w:p>
      <w:pPr>
        <w:pStyle w:val="4"/>
        <w:spacing w:before="0" w:beforeAutospacing="0" w:after="0" w:afterAutospacing="0" w:line="360" w:lineRule="auto"/>
        <w:textAlignment w:val="center"/>
        <w:rPr>
          <w:color w:val="000000" w:themeColor="text1"/>
          <w:sz w:val="21"/>
          <w:szCs w:val="21"/>
        </w:rPr>
      </w:pPr>
      <w:r>
        <w:rPr>
          <w:rFonts w:hint="eastAsia"/>
          <w:color w:val="000000" w:themeColor="text1"/>
          <w:sz w:val="21"/>
          <w:szCs w:val="21"/>
        </w:rPr>
        <w:t>4.图中①②③④表示水循环水汽输送环节的是（     ）</w:t>
      </w:r>
    </w:p>
    <w:p>
      <w:pPr>
        <w:pStyle w:val="4"/>
        <w:spacing w:before="0" w:beforeAutospacing="0" w:after="0" w:afterAutospacing="0" w:line="360" w:lineRule="auto"/>
        <w:ind w:firstLine="420"/>
        <w:textAlignment w:val="center"/>
        <w:rPr>
          <w:color w:val="000000" w:themeColor="text1"/>
          <w:sz w:val="21"/>
          <w:szCs w:val="21"/>
        </w:rPr>
      </w:pPr>
      <w:r>
        <w:rPr>
          <w:rFonts w:hint="eastAsia"/>
          <w:color w:val="000000" w:themeColor="text1"/>
          <w:sz w:val="21"/>
          <w:szCs w:val="21"/>
        </w:rPr>
        <w:t>A. ① </w:t>
      </w:r>
      <w:r>
        <w:rPr>
          <w:color w:val="000000" w:themeColor="text1"/>
          <w:sz w:val="21"/>
          <w:szCs w:val="21"/>
        </w:rPr>
        <w:tab/>
      </w:r>
      <w:r>
        <w:rPr>
          <w:color w:val="000000" w:themeColor="text1"/>
          <w:sz w:val="21"/>
          <w:szCs w:val="21"/>
        </w:rPr>
        <w:tab/>
      </w:r>
      <w:r>
        <w:rPr>
          <w:color w:val="000000" w:themeColor="text1"/>
          <w:sz w:val="21"/>
          <w:szCs w:val="21"/>
        </w:rPr>
        <w:tab/>
      </w:r>
      <w:r>
        <w:rPr>
          <w:rFonts w:hint="eastAsia"/>
          <w:color w:val="000000" w:themeColor="text1"/>
          <w:sz w:val="21"/>
          <w:szCs w:val="21"/>
        </w:rPr>
        <w:t>B. ② </w:t>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rFonts w:hint="eastAsia"/>
          <w:color w:val="000000" w:themeColor="text1"/>
          <w:sz w:val="21"/>
          <w:szCs w:val="21"/>
        </w:rPr>
        <w:t>C. ③ </w:t>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rFonts w:hint="eastAsia"/>
          <w:color w:val="000000" w:themeColor="text1"/>
          <w:sz w:val="21"/>
          <w:szCs w:val="21"/>
        </w:rPr>
        <w:t>D. ④</w:t>
      </w:r>
    </w:p>
    <w:p>
      <w:pPr>
        <w:pStyle w:val="4"/>
        <w:spacing w:before="0" w:beforeAutospacing="0" w:after="0" w:afterAutospacing="0" w:line="360" w:lineRule="auto"/>
        <w:ind w:firstLine="420"/>
        <w:textAlignment w:val="center"/>
        <w:rPr>
          <w:rFonts w:ascii="楷体" w:hAnsi="楷体" w:eastAsia="楷体"/>
          <w:color w:val="000000" w:themeColor="text1"/>
          <w:sz w:val="21"/>
          <w:szCs w:val="21"/>
        </w:rPr>
      </w:pPr>
      <w:r>
        <w:rPr>
          <w:rFonts w:ascii="楷体" w:hAnsi="楷体" w:eastAsia="楷体"/>
          <w:color w:val="000000" w:themeColor="text1"/>
          <w:sz w:val="21"/>
          <w:szCs w:val="21"/>
        </w:rPr>
        <w:t>2018年9月16日,台风“山竹”在广东省沿海登陆,给当地造成巨大损失。据此完成5～6题</w:t>
      </w:r>
      <w:r>
        <w:rPr>
          <w:rFonts w:hint="eastAsia" w:ascii="楷体" w:hAnsi="楷体" w:eastAsia="楷体"/>
          <w:color w:val="000000" w:themeColor="text1"/>
          <w:sz w:val="21"/>
          <w:szCs w:val="21"/>
        </w:rPr>
        <w:t>。</w:t>
      </w:r>
    </w:p>
    <w:p>
      <w:pPr>
        <w:pStyle w:val="4"/>
        <w:spacing w:before="0" w:beforeAutospacing="0" w:after="0" w:afterAutospacing="0" w:line="360" w:lineRule="auto"/>
        <w:textAlignment w:val="center"/>
        <w:rPr>
          <w:color w:val="000000" w:themeColor="text1"/>
          <w:sz w:val="21"/>
          <w:szCs w:val="21"/>
        </w:rPr>
      </w:pPr>
      <w:r>
        <w:rPr>
          <w:color w:val="000000" w:themeColor="text1"/>
          <w:sz w:val="21"/>
          <w:szCs w:val="21"/>
        </w:rPr>
        <w:t>5.台风“山竹”登陆时,广东省沿海的天气现象是</w:t>
      </w:r>
      <w:r>
        <w:rPr>
          <w:rFonts w:hint="eastAsia"/>
          <w:color w:val="000000" w:themeColor="text1"/>
          <w:sz w:val="21"/>
          <w:szCs w:val="21"/>
        </w:rPr>
        <w:t>（     ）</w:t>
      </w:r>
    </w:p>
    <w:p>
      <w:pPr>
        <w:pStyle w:val="4"/>
        <w:spacing w:before="0" w:beforeAutospacing="0" w:after="0" w:afterAutospacing="0" w:line="360" w:lineRule="auto"/>
        <w:ind w:firstLine="420"/>
        <w:textAlignment w:val="center"/>
        <w:rPr>
          <w:color w:val="000000" w:themeColor="text1"/>
          <w:sz w:val="21"/>
          <w:szCs w:val="21"/>
        </w:rPr>
      </w:pPr>
      <w:r>
        <w:rPr>
          <w:color w:val="000000" w:themeColor="text1"/>
          <w:sz w:val="21"/>
          <w:szCs w:val="21"/>
        </w:rPr>
        <w:t xml:space="preserve">A. 狂风暴雨 </w:t>
      </w:r>
      <w:r>
        <w:rPr>
          <w:color w:val="000000" w:themeColor="text1"/>
          <w:sz w:val="21"/>
          <w:szCs w:val="21"/>
        </w:rPr>
        <w:tab/>
      </w:r>
      <w:r>
        <w:rPr>
          <w:color w:val="000000" w:themeColor="text1"/>
          <w:sz w:val="21"/>
          <w:szCs w:val="21"/>
        </w:rPr>
        <w:tab/>
      </w:r>
      <w:r>
        <w:rPr>
          <w:color w:val="000000" w:themeColor="text1"/>
          <w:sz w:val="21"/>
          <w:szCs w:val="21"/>
        </w:rPr>
        <w:t>B. 风和日丽</w:t>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 xml:space="preserve">C. 阴雨连绵 </w:t>
      </w:r>
      <w:r>
        <w:rPr>
          <w:color w:val="000000" w:themeColor="text1"/>
          <w:sz w:val="21"/>
          <w:szCs w:val="21"/>
        </w:rPr>
        <w:tab/>
      </w:r>
      <w:r>
        <w:rPr>
          <w:color w:val="000000" w:themeColor="text1"/>
          <w:sz w:val="21"/>
          <w:szCs w:val="21"/>
        </w:rPr>
        <w:tab/>
      </w:r>
      <w:r>
        <w:rPr>
          <w:color w:val="000000" w:themeColor="text1"/>
          <w:sz w:val="21"/>
          <w:szCs w:val="21"/>
        </w:rPr>
        <w:t>D. 风雪交加</w:t>
      </w:r>
    </w:p>
    <w:p>
      <w:pPr>
        <w:pStyle w:val="4"/>
        <w:spacing w:before="0" w:beforeAutospacing="0" w:after="0" w:afterAutospacing="0" w:line="360" w:lineRule="auto"/>
        <w:textAlignment w:val="center"/>
        <w:rPr>
          <w:color w:val="000000" w:themeColor="text1"/>
          <w:sz w:val="21"/>
          <w:szCs w:val="21"/>
        </w:rPr>
      </w:pPr>
      <w:r>
        <w:rPr>
          <w:color w:val="000000" w:themeColor="text1"/>
          <w:sz w:val="21"/>
          <w:szCs w:val="21"/>
        </w:rPr>
        <w:t>6.台风来临时,应采取的合理避灾措施是</w:t>
      </w:r>
      <w:r>
        <w:rPr>
          <w:rFonts w:hint="eastAsia"/>
          <w:color w:val="000000" w:themeColor="text1"/>
          <w:sz w:val="21"/>
          <w:szCs w:val="21"/>
        </w:rPr>
        <w:t>（     ）</w:t>
      </w:r>
    </w:p>
    <w:p>
      <w:pPr>
        <w:pStyle w:val="4"/>
        <w:spacing w:before="0" w:beforeAutospacing="0" w:after="0" w:afterAutospacing="0" w:line="360" w:lineRule="auto"/>
        <w:ind w:firstLine="420"/>
        <w:textAlignment w:val="center"/>
        <w:rPr>
          <w:color w:val="000000" w:themeColor="text1"/>
          <w:sz w:val="21"/>
          <w:szCs w:val="21"/>
        </w:rPr>
      </w:pPr>
      <w:r>
        <w:rPr>
          <w:color w:val="000000" w:themeColor="text1"/>
          <w:sz w:val="21"/>
          <w:szCs w:val="21"/>
        </w:rPr>
        <w:t>A. 到海边空旷地区集结</w:t>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B. 在大树下躲避</w:t>
      </w:r>
    </w:p>
    <w:p>
      <w:pPr>
        <w:pStyle w:val="4"/>
        <w:spacing w:before="0" w:beforeAutospacing="0" w:after="0" w:afterAutospacing="0" w:line="360" w:lineRule="auto"/>
        <w:ind w:firstLine="420"/>
        <w:textAlignment w:val="center"/>
        <w:rPr>
          <w:color w:val="000000" w:themeColor="text1"/>
          <w:sz w:val="21"/>
          <w:szCs w:val="21"/>
        </w:rPr>
      </w:pPr>
      <w:r>
        <w:rPr>
          <w:color w:val="000000" w:themeColor="text1"/>
          <w:sz w:val="21"/>
          <w:szCs w:val="21"/>
        </w:rPr>
        <w:t xml:space="preserve">C. 在坚固的建筑内躲避 </w:t>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D. 向低平地区疏散</w:t>
      </w:r>
    </w:p>
    <w:p>
      <w:pPr>
        <w:pStyle w:val="4"/>
        <w:spacing w:before="0" w:beforeAutospacing="0" w:after="0" w:afterAutospacing="0" w:line="360" w:lineRule="auto"/>
        <w:ind w:firstLine="420"/>
        <w:textAlignment w:val="center"/>
        <w:rPr>
          <w:rFonts w:ascii="楷体" w:hAnsi="楷体" w:eastAsia="楷体"/>
          <w:color w:val="000000" w:themeColor="text1"/>
          <w:sz w:val="21"/>
          <w:szCs w:val="21"/>
        </w:rPr>
      </w:pPr>
      <w:r>
        <w:rPr>
          <w:rFonts w:hint="eastAsia" w:ascii="楷体" w:hAnsi="楷体" w:eastAsia="楷体"/>
          <w:color w:val="000000" w:themeColor="text1"/>
          <w:sz w:val="21"/>
          <w:szCs w:val="21"/>
        </w:rPr>
        <w:t>下图为近地面气压带、风带移动规律示意图。读图完成7</w:t>
      </w:r>
      <w:r>
        <w:rPr>
          <w:rFonts w:ascii="楷体" w:hAnsi="楷体" w:eastAsia="楷体"/>
          <w:color w:val="000000" w:themeColor="text1"/>
          <w:sz w:val="21"/>
          <w:szCs w:val="21"/>
        </w:rPr>
        <w:t>～8</w:t>
      </w:r>
      <w:r>
        <w:rPr>
          <w:rFonts w:hint="eastAsia" w:ascii="楷体" w:hAnsi="楷体" w:eastAsia="楷体"/>
          <w:color w:val="000000" w:themeColor="text1"/>
          <w:sz w:val="21"/>
          <w:szCs w:val="21"/>
        </w:rPr>
        <w:t>题。</w:t>
      </w:r>
    </w:p>
    <w:p>
      <w:pPr>
        <w:pStyle w:val="4"/>
        <w:spacing w:before="0" w:beforeAutospacing="0" w:after="0" w:afterAutospacing="0" w:line="360" w:lineRule="auto"/>
        <w:ind w:firstLine="420"/>
        <w:textAlignment w:val="center"/>
        <w:rPr>
          <w:rFonts w:ascii="楷体" w:hAnsi="楷体" w:eastAsia="楷体"/>
          <w:color w:val="000000" w:themeColor="text1"/>
          <w:sz w:val="21"/>
          <w:szCs w:val="21"/>
        </w:rPr>
      </w:pPr>
      <w:r>
        <w:rPr>
          <w:rFonts w:hint="eastAsia"/>
          <w:color w:val="000000" w:themeColor="text1"/>
          <w:sz w:val="21"/>
          <w:szCs w:val="21"/>
        </w:rPr>
        <w:drawing>
          <wp:anchor distT="0" distB="0" distL="114300" distR="114300" simplePos="0" relativeHeight="251660288" behindDoc="0" locked="0" layoutInCell="1" allowOverlap="1">
            <wp:simplePos x="0" y="0"/>
            <wp:positionH relativeFrom="column">
              <wp:posOffset>869950</wp:posOffset>
            </wp:positionH>
            <wp:positionV relativeFrom="paragraph">
              <wp:posOffset>44450</wp:posOffset>
            </wp:positionV>
            <wp:extent cx="3054350" cy="1411605"/>
            <wp:effectExtent l="1905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3058738" cy="1413350"/>
                    </a:xfrm>
                    <a:prstGeom prst="rect">
                      <a:avLst/>
                    </a:prstGeom>
                    <a:noFill/>
                    <a:ln>
                      <a:noFill/>
                    </a:ln>
                  </pic:spPr>
                </pic:pic>
              </a:graphicData>
            </a:graphic>
          </wp:anchor>
        </w:drawing>
      </w:r>
    </w:p>
    <w:p>
      <w:pPr>
        <w:pStyle w:val="4"/>
        <w:spacing w:before="0" w:beforeAutospacing="0" w:after="0" w:afterAutospacing="0" w:line="360" w:lineRule="auto"/>
        <w:ind w:firstLine="420"/>
        <w:textAlignment w:val="center"/>
        <w:rPr>
          <w:rFonts w:ascii="楷体" w:hAnsi="楷体" w:eastAsia="楷体"/>
          <w:color w:val="000000" w:themeColor="text1"/>
          <w:sz w:val="21"/>
          <w:szCs w:val="21"/>
        </w:rPr>
      </w:pPr>
    </w:p>
    <w:p>
      <w:pPr>
        <w:pStyle w:val="4"/>
        <w:spacing w:before="0" w:beforeAutospacing="0" w:after="0" w:afterAutospacing="0" w:line="360" w:lineRule="auto"/>
        <w:ind w:firstLine="420"/>
        <w:textAlignment w:val="center"/>
        <w:rPr>
          <w:rFonts w:ascii="楷体" w:hAnsi="楷体" w:eastAsia="楷体"/>
          <w:color w:val="000000" w:themeColor="text1"/>
          <w:sz w:val="21"/>
          <w:szCs w:val="21"/>
        </w:rPr>
      </w:pPr>
    </w:p>
    <w:p>
      <w:pPr>
        <w:pStyle w:val="4"/>
        <w:spacing w:before="0" w:beforeAutospacing="0" w:after="0" w:afterAutospacing="0" w:line="360" w:lineRule="auto"/>
        <w:ind w:firstLine="420"/>
        <w:textAlignment w:val="center"/>
        <w:rPr>
          <w:rFonts w:ascii="楷体" w:hAnsi="楷体" w:eastAsia="楷体"/>
          <w:color w:val="000000" w:themeColor="text1"/>
          <w:sz w:val="21"/>
          <w:szCs w:val="21"/>
        </w:rPr>
      </w:pPr>
    </w:p>
    <w:p>
      <w:pPr>
        <w:pStyle w:val="4"/>
        <w:spacing w:before="0" w:beforeAutospacing="0" w:after="0" w:afterAutospacing="0" w:line="360" w:lineRule="auto"/>
        <w:ind w:firstLine="420"/>
        <w:textAlignment w:val="center"/>
        <w:rPr>
          <w:rFonts w:ascii="楷体" w:hAnsi="楷体" w:eastAsia="楷体"/>
          <w:color w:val="000000" w:themeColor="text1"/>
          <w:sz w:val="21"/>
          <w:szCs w:val="21"/>
        </w:rPr>
      </w:pPr>
    </w:p>
    <w:p>
      <w:pPr>
        <w:pStyle w:val="4"/>
        <w:spacing w:before="0" w:beforeAutospacing="0" w:after="0" w:afterAutospacing="0" w:line="360" w:lineRule="auto"/>
        <w:textAlignment w:val="center"/>
        <w:rPr>
          <w:color w:val="000000" w:themeColor="text1"/>
          <w:sz w:val="21"/>
          <w:szCs w:val="21"/>
        </w:rPr>
      </w:pPr>
      <w:r>
        <w:rPr>
          <w:color w:val="000000" w:themeColor="text1"/>
          <w:sz w:val="21"/>
          <w:szCs w:val="21"/>
        </w:rPr>
        <w:t>7</w:t>
      </w:r>
      <w:r>
        <w:rPr>
          <w:rFonts w:hint="eastAsia"/>
          <w:color w:val="000000" w:themeColor="text1"/>
          <w:sz w:val="21"/>
          <w:szCs w:val="21"/>
        </w:rPr>
        <w:t>.图中甲图所示季节各纬度带气流运动的说法，正确的是（     ）</w:t>
      </w:r>
    </w:p>
    <w:p>
      <w:pPr>
        <w:pStyle w:val="4"/>
        <w:spacing w:before="0" w:beforeAutospacing="0" w:after="0" w:afterAutospacing="0" w:line="360" w:lineRule="auto"/>
        <w:ind w:firstLine="420"/>
        <w:textAlignment w:val="center"/>
        <w:rPr>
          <w:color w:val="000000" w:themeColor="text1"/>
          <w:sz w:val="21"/>
          <w:szCs w:val="21"/>
        </w:rPr>
      </w:pPr>
      <w:r>
        <w:rPr>
          <w:rFonts w:hint="eastAsia"/>
          <w:color w:val="000000" w:themeColor="text1"/>
          <w:sz w:val="21"/>
          <w:szCs w:val="21"/>
        </w:rPr>
        <w:t>A.</w:t>
      </w:r>
      <w:r>
        <w:rPr>
          <w:color w:val="000000" w:themeColor="text1"/>
          <w:sz w:val="21"/>
          <w:szCs w:val="21"/>
        </w:rPr>
        <w:t xml:space="preserve"> </w:t>
      </w:r>
      <w:r>
        <w:rPr>
          <w:rFonts w:hint="eastAsia"/>
          <w:color w:val="000000" w:themeColor="text1"/>
          <w:sz w:val="21"/>
          <w:szCs w:val="21"/>
        </w:rPr>
        <w:t>0°～10°主要盛行下沉气流</w:t>
      </w:r>
      <w:r>
        <w:rPr>
          <w:color w:val="000000" w:themeColor="text1"/>
          <w:sz w:val="21"/>
          <w:szCs w:val="21"/>
        </w:rPr>
        <w:tab/>
      </w:r>
      <w:r>
        <w:rPr>
          <w:color w:val="000000" w:themeColor="text1"/>
          <w:sz w:val="21"/>
          <w:szCs w:val="21"/>
        </w:rPr>
        <w:tab/>
      </w:r>
      <w:r>
        <w:rPr>
          <w:color w:val="000000" w:themeColor="text1"/>
          <w:sz w:val="21"/>
          <w:szCs w:val="21"/>
        </w:rPr>
        <w:tab/>
      </w:r>
      <w:r>
        <w:rPr>
          <w:rFonts w:hint="eastAsia"/>
          <w:color w:val="000000" w:themeColor="text1"/>
          <w:sz w:val="21"/>
          <w:szCs w:val="21"/>
        </w:rPr>
        <w:t>B. 10°～20°盛行东北信风</w:t>
      </w:r>
    </w:p>
    <w:p>
      <w:pPr>
        <w:pStyle w:val="4"/>
        <w:spacing w:before="0" w:beforeAutospacing="0" w:after="0" w:afterAutospacing="0" w:line="360" w:lineRule="auto"/>
        <w:ind w:firstLine="420"/>
        <w:textAlignment w:val="center"/>
        <w:rPr>
          <w:color w:val="000000" w:themeColor="text1"/>
          <w:sz w:val="21"/>
          <w:szCs w:val="21"/>
        </w:rPr>
      </w:pPr>
      <w:r>
        <w:rPr>
          <w:rFonts w:hint="eastAsia"/>
          <w:color w:val="000000" w:themeColor="text1"/>
          <w:sz w:val="21"/>
          <w:szCs w:val="21"/>
        </w:rPr>
        <w:t>C. 20°～30°盛行东南风</w:t>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rFonts w:hint="eastAsia"/>
          <w:color w:val="000000" w:themeColor="text1"/>
          <w:sz w:val="21"/>
          <w:szCs w:val="21"/>
        </w:rPr>
        <w:t>D.</w:t>
      </w:r>
      <w:r>
        <w:rPr>
          <w:color w:val="000000" w:themeColor="text1"/>
          <w:sz w:val="21"/>
          <w:szCs w:val="21"/>
        </w:rPr>
        <w:t xml:space="preserve"> </w:t>
      </w:r>
      <w:r>
        <w:rPr>
          <w:rFonts w:hint="eastAsia"/>
          <w:color w:val="000000" w:themeColor="text1"/>
          <w:sz w:val="21"/>
          <w:szCs w:val="21"/>
        </w:rPr>
        <w:t>30°～40°盛行西北风</w:t>
      </w:r>
    </w:p>
    <w:p>
      <w:pPr>
        <w:pStyle w:val="4"/>
        <w:spacing w:before="0" w:beforeAutospacing="0" w:after="0" w:afterAutospacing="0" w:line="360" w:lineRule="auto"/>
        <w:textAlignment w:val="center"/>
        <w:rPr>
          <w:color w:val="000000" w:themeColor="text1"/>
          <w:sz w:val="21"/>
          <w:szCs w:val="21"/>
        </w:rPr>
      </w:pPr>
      <w:r>
        <w:rPr>
          <w:color w:val="000000" w:themeColor="text1"/>
          <w:sz w:val="21"/>
          <w:szCs w:val="21"/>
        </w:rPr>
        <w:t>8</w:t>
      </w:r>
      <w:r>
        <w:rPr>
          <w:rFonts w:hint="eastAsia"/>
          <w:color w:val="000000" w:themeColor="text1"/>
          <w:sz w:val="21"/>
          <w:szCs w:val="21"/>
        </w:rPr>
        <w:t>.有关P点此时气候特征的说法，正确的是（     ）</w:t>
      </w:r>
    </w:p>
    <w:p>
      <w:pPr>
        <w:pStyle w:val="4"/>
        <w:spacing w:before="0" w:beforeAutospacing="0" w:after="0" w:afterAutospacing="0" w:line="360" w:lineRule="auto"/>
        <w:ind w:firstLine="420"/>
        <w:textAlignment w:val="center"/>
        <w:rPr>
          <w:color w:val="000000" w:themeColor="text1"/>
          <w:sz w:val="21"/>
          <w:szCs w:val="21"/>
        </w:rPr>
      </w:pPr>
      <w:r>
        <w:rPr>
          <w:rFonts w:hint="eastAsia"/>
          <w:color w:val="000000" w:themeColor="text1"/>
          <w:sz w:val="21"/>
          <w:szCs w:val="21"/>
        </w:rPr>
        <w:t>A.</w:t>
      </w:r>
      <w:r>
        <w:rPr>
          <w:color w:val="000000" w:themeColor="text1"/>
          <w:sz w:val="21"/>
          <w:szCs w:val="21"/>
        </w:rPr>
        <w:t xml:space="preserve"> </w:t>
      </w:r>
      <w:r>
        <w:rPr>
          <w:rFonts w:hint="eastAsia"/>
          <w:color w:val="000000" w:themeColor="text1"/>
          <w:sz w:val="21"/>
          <w:szCs w:val="21"/>
        </w:rPr>
        <w:t>高温多雨</w:t>
      </w:r>
      <w:r>
        <w:rPr>
          <w:color w:val="000000" w:themeColor="text1"/>
          <w:sz w:val="21"/>
          <w:szCs w:val="21"/>
        </w:rPr>
        <w:tab/>
      </w:r>
      <w:r>
        <w:rPr>
          <w:color w:val="000000" w:themeColor="text1"/>
          <w:sz w:val="21"/>
          <w:szCs w:val="21"/>
        </w:rPr>
        <w:tab/>
      </w:r>
      <w:r>
        <w:rPr>
          <w:color w:val="000000" w:themeColor="text1"/>
          <w:sz w:val="21"/>
          <w:szCs w:val="21"/>
        </w:rPr>
        <w:tab/>
      </w:r>
      <w:r>
        <w:rPr>
          <w:rFonts w:hint="eastAsia"/>
          <w:color w:val="000000" w:themeColor="text1"/>
          <w:sz w:val="21"/>
          <w:szCs w:val="21"/>
        </w:rPr>
        <w:t>B.</w:t>
      </w:r>
      <w:r>
        <w:rPr>
          <w:color w:val="000000" w:themeColor="text1"/>
          <w:sz w:val="21"/>
          <w:szCs w:val="21"/>
        </w:rPr>
        <w:t xml:space="preserve"> </w:t>
      </w:r>
      <w:r>
        <w:rPr>
          <w:rFonts w:hint="eastAsia"/>
          <w:color w:val="000000" w:themeColor="text1"/>
          <w:sz w:val="21"/>
          <w:szCs w:val="21"/>
        </w:rPr>
        <w:t xml:space="preserve">温和多雨 </w:t>
      </w:r>
      <w:r>
        <w:rPr>
          <w:color w:val="000000" w:themeColor="text1"/>
          <w:sz w:val="21"/>
          <w:szCs w:val="21"/>
        </w:rPr>
        <w:t xml:space="preserve">        </w:t>
      </w:r>
      <w:r>
        <w:rPr>
          <w:rFonts w:hint="eastAsia"/>
          <w:color w:val="000000" w:themeColor="text1"/>
          <w:sz w:val="21"/>
          <w:szCs w:val="21"/>
        </w:rPr>
        <w:t>C. 寒冷干燥</w:t>
      </w:r>
      <w:r>
        <w:rPr>
          <w:color w:val="000000" w:themeColor="text1"/>
          <w:sz w:val="21"/>
          <w:szCs w:val="21"/>
        </w:rPr>
        <w:tab/>
      </w:r>
      <w:r>
        <w:rPr>
          <w:color w:val="000000" w:themeColor="text1"/>
          <w:sz w:val="21"/>
          <w:szCs w:val="21"/>
        </w:rPr>
        <w:tab/>
      </w:r>
      <w:r>
        <w:rPr>
          <w:color w:val="000000" w:themeColor="text1"/>
          <w:sz w:val="21"/>
          <w:szCs w:val="21"/>
        </w:rPr>
        <w:tab/>
      </w:r>
      <w:r>
        <w:rPr>
          <w:rFonts w:hint="eastAsia"/>
          <w:color w:val="000000" w:themeColor="text1"/>
          <w:sz w:val="21"/>
          <w:szCs w:val="21"/>
        </w:rPr>
        <w:t>D.</w:t>
      </w:r>
      <w:r>
        <w:rPr>
          <w:color w:val="000000" w:themeColor="text1"/>
          <w:sz w:val="21"/>
          <w:szCs w:val="21"/>
        </w:rPr>
        <w:t xml:space="preserve"> </w:t>
      </w:r>
      <w:r>
        <w:rPr>
          <w:rFonts w:hint="eastAsia"/>
          <w:color w:val="000000" w:themeColor="text1"/>
          <w:sz w:val="21"/>
          <w:szCs w:val="21"/>
        </w:rPr>
        <w:t>高温少雨</w:t>
      </w:r>
    </w:p>
    <w:p>
      <w:pPr>
        <w:pStyle w:val="4"/>
        <w:spacing w:before="0" w:beforeAutospacing="0" w:after="0" w:afterAutospacing="0" w:line="360" w:lineRule="auto"/>
        <w:ind w:firstLine="420"/>
        <w:textAlignment w:val="center"/>
        <w:rPr>
          <w:rFonts w:ascii="楷体" w:hAnsi="楷体" w:eastAsia="楷体"/>
          <w:color w:val="000000" w:themeColor="text1"/>
          <w:sz w:val="21"/>
          <w:szCs w:val="21"/>
        </w:rPr>
      </w:pPr>
      <w:r>
        <w:rPr>
          <w:rFonts w:hint="eastAsia" w:ascii="楷体" w:hAnsi="楷体" w:eastAsia="楷体"/>
          <w:color w:val="000000" w:themeColor="text1"/>
          <w:sz w:val="21"/>
          <w:szCs w:val="21"/>
        </w:rPr>
        <w:t>某同学利用铝盒、海绵、蜡烛、水等材料设计了一个模拟地球板块运动的实验。读图完成</w:t>
      </w:r>
      <w:r>
        <w:rPr>
          <w:rFonts w:ascii="楷体" w:hAnsi="楷体" w:eastAsia="楷体"/>
          <w:color w:val="000000" w:themeColor="text1"/>
          <w:sz w:val="21"/>
          <w:szCs w:val="21"/>
        </w:rPr>
        <w:t>9～10</w:t>
      </w:r>
      <w:r>
        <w:rPr>
          <w:rFonts w:hint="eastAsia" w:ascii="楷体" w:hAnsi="楷体" w:eastAsia="楷体"/>
          <w:color w:val="000000" w:themeColor="text1"/>
          <w:sz w:val="21"/>
          <w:szCs w:val="21"/>
        </w:rPr>
        <w:t>题。</w:t>
      </w:r>
    </w:p>
    <w:p>
      <w:pPr>
        <w:pStyle w:val="4"/>
        <w:spacing w:before="0" w:beforeAutospacing="0" w:after="0" w:afterAutospacing="0" w:line="360" w:lineRule="auto"/>
        <w:textAlignment w:val="center"/>
        <w:rPr>
          <w:color w:val="000000" w:themeColor="text1"/>
          <w:sz w:val="21"/>
          <w:szCs w:val="21"/>
        </w:rPr>
      </w:pPr>
      <w:r>
        <w:rPr>
          <w:rFonts w:hint="eastAsia" w:ascii="楷体" w:hAnsi="楷体" w:eastAsia="楷体"/>
          <w:color w:val="000000" w:themeColor="text1"/>
          <w:sz w:val="21"/>
          <w:szCs w:val="21"/>
        </w:rPr>
        <w:drawing>
          <wp:anchor distT="0" distB="0" distL="114300" distR="114300" simplePos="0" relativeHeight="251663360" behindDoc="0" locked="0" layoutInCell="1" allowOverlap="1">
            <wp:simplePos x="0" y="0"/>
            <wp:positionH relativeFrom="margin">
              <wp:posOffset>3394710</wp:posOffset>
            </wp:positionH>
            <wp:positionV relativeFrom="paragraph">
              <wp:posOffset>107950</wp:posOffset>
            </wp:positionV>
            <wp:extent cx="1720850" cy="1257300"/>
            <wp:effectExtent l="1905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1720850" cy="1257300"/>
                    </a:xfrm>
                    <a:prstGeom prst="rect">
                      <a:avLst/>
                    </a:prstGeom>
                    <a:noFill/>
                    <a:ln>
                      <a:noFill/>
                    </a:ln>
                  </pic:spPr>
                </pic:pic>
              </a:graphicData>
            </a:graphic>
          </wp:anchor>
        </w:drawing>
      </w:r>
      <w:r>
        <w:rPr>
          <w:color w:val="000000" w:themeColor="text1"/>
          <w:sz w:val="21"/>
          <w:szCs w:val="21"/>
        </w:rPr>
        <w:t>9</w:t>
      </w:r>
      <w:r>
        <w:rPr>
          <w:rFonts w:hint="eastAsia"/>
          <w:color w:val="000000" w:themeColor="text1"/>
          <w:sz w:val="21"/>
          <w:szCs w:val="21"/>
        </w:rPr>
        <w:t>.该实验模拟的现象与下列海洋和边界组合正确的是（  ）</w:t>
      </w:r>
    </w:p>
    <w:p>
      <w:pPr>
        <w:pStyle w:val="4"/>
        <w:spacing w:before="0" w:beforeAutospacing="0" w:after="0" w:afterAutospacing="0" w:line="360" w:lineRule="auto"/>
        <w:ind w:firstLine="420"/>
        <w:textAlignment w:val="center"/>
        <w:rPr>
          <w:color w:val="000000" w:themeColor="text1"/>
          <w:sz w:val="21"/>
          <w:szCs w:val="21"/>
        </w:rPr>
      </w:pPr>
      <w:r>
        <w:rPr>
          <w:rFonts w:hint="eastAsia"/>
          <w:color w:val="000000" w:themeColor="text1"/>
          <w:sz w:val="21"/>
          <w:szCs w:val="21"/>
        </w:rPr>
        <w:t>A. 地中海   生长边界</w:t>
      </w:r>
    </w:p>
    <w:p>
      <w:pPr>
        <w:pStyle w:val="4"/>
        <w:spacing w:before="0" w:beforeAutospacing="0" w:after="0" w:afterAutospacing="0" w:line="360" w:lineRule="auto"/>
        <w:ind w:firstLine="420"/>
        <w:textAlignment w:val="center"/>
        <w:rPr>
          <w:color w:val="000000" w:themeColor="text1"/>
          <w:sz w:val="21"/>
          <w:szCs w:val="21"/>
        </w:rPr>
      </w:pPr>
      <w:r>
        <w:rPr>
          <w:rFonts w:hint="eastAsia"/>
          <w:color w:val="000000" w:themeColor="text1"/>
          <w:sz w:val="21"/>
          <w:szCs w:val="21"/>
        </w:rPr>
        <w:t>B. 红海   </w:t>
      </w:r>
      <w:r>
        <w:rPr>
          <w:color w:val="000000" w:themeColor="text1"/>
          <w:sz w:val="21"/>
          <w:szCs w:val="21"/>
        </w:rPr>
        <w:t xml:space="preserve">  </w:t>
      </w:r>
      <w:r>
        <w:rPr>
          <w:rFonts w:hint="eastAsia"/>
          <w:color w:val="000000" w:themeColor="text1"/>
          <w:sz w:val="21"/>
          <w:szCs w:val="21"/>
        </w:rPr>
        <w:t>生长边界</w:t>
      </w:r>
    </w:p>
    <w:p>
      <w:pPr>
        <w:pStyle w:val="4"/>
        <w:spacing w:before="0" w:beforeAutospacing="0" w:after="0" w:afterAutospacing="0" w:line="360" w:lineRule="auto"/>
        <w:ind w:firstLine="420"/>
        <w:textAlignment w:val="center"/>
        <w:rPr>
          <w:color w:val="000000" w:themeColor="text1"/>
          <w:sz w:val="21"/>
          <w:szCs w:val="21"/>
        </w:rPr>
      </w:pPr>
      <w:r>
        <w:rPr>
          <w:rFonts w:hint="eastAsia"/>
          <w:color w:val="000000" w:themeColor="text1"/>
          <w:sz w:val="21"/>
          <w:szCs w:val="21"/>
        </w:rPr>
        <w:t>C. 印度洋   消亡边界</w:t>
      </w:r>
    </w:p>
    <w:p>
      <w:pPr>
        <w:pStyle w:val="4"/>
        <w:spacing w:before="0" w:beforeAutospacing="0" w:after="0" w:afterAutospacing="0" w:line="360" w:lineRule="auto"/>
        <w:ind w:firstLine="420"/>
        <w:textAlignment w:val="center"/>
        <w:rPr>
          <w:color w:val="000000" w:themeColor="text1"/>
          <w:sz w:val="21"/>
          <w:szCs w:val="21"/>
        </w:rPr>
      </w:pPr>
      <w:r>
        <w:rPr>
          <w:rFonts w:hint="eastAsia"/>
          <w:color w:val="000000" w:themeColor="text1"/>
          <w:sz w:val="21"/>
          <w:szCs w:val="21"/>
        </w:rPr>
        <w:t>D. 大西洋  消亡边界</w:t>
      </w:r>
    </w:p>
    <w:p>
      <w:pPr>
        <w:pStyle w:val="4"/>
        <w:spacing w:before="0" w:beforeAutospacing="0" w:after="0" w:afterAutospacing="0" w:line="360" w:lineRule="auto"/>
        <w:textAlignment w:val="center"/>
        <w:rPr>
          <w:color w:val="000000" w:themeColor="text1"/>
          <w:sz w:val="21"/>
          <w:szCs w:val="21"/>
        </w:rPr>
      </w:pPr>
      <w:r>
        <w:rPr>
          <w:color w:val="000000" w:themeColor="text1"/>
          <w:sz w:val="21"/>
          <w:szCs w:val="21"/>
        </w:rPr>
        <w:t>10</w:t>
      </w:r>
      <w:r>
        <w:rPr>
          <w:rFonts w:hint="eastAsia"/>
          <w:color w:val="000000" w:themeColor="text1"/>
          <w:sz w:val="21"/>
          <w:szCs w:val="21"/>
        </w:rPr>
        <w:t>.下列地理事物可能产生这种板块运动交界处的是（     ）</w:t>
      </w:r>
    </w:p>
    <w:p>
      <w:pPr>
        <w:pStyle w:val="4"/>
        <w:spacing w:before="0" w:beforeAutospacing="0" w:after="0" w:afterAutospacing="0" w:line="360" w:lineRule="auto"/>
        <w:ind w:firstLine="420"/>
        <w:textAlignment w:val="center"/>
        <w:rPr>
          <w:color w:val="000000" w:themeColor="text1"/>
          <w:sz w:val="21"/>
          <w:szCs w:val="21"/>
        </w:rPr>
      </w:pPr>
      <w:r>
        <w:rPr>
          <w:rFonts w:hint="eastAsia"/>
          <w:color w:val="000000" w:themeColor="text1"/>
          <w:sz w:val="21"/>
          <w:szCs w:val="21"/>
        </w:rPr>
        <w:t>A. 渭河谷地 </w:t>
      </w:r>
      <w:r>
        <w:rPr>
          <w:color w:val="000000" w:themeColor="text1"/>
          <w:sz w:val="21"/>
          <w:szCs w:val="21"/>
        </w:rPr>
        <w:tab/>
      </w:r>
      <w:r>
        <w:rPr>
          <w:color w:val="000000" w:themeColor="text1"/>
          <w:sz w:val="21"/>
          <w:szCs w:val="21"/>
        </w:rPr>
        <w:t xml:space="preserve"> </w:t>
      </w:r>
      <w:r>
        <w:rPr>
          <w:rFonts w:hint="eastAsia"/>
          <w:color w:val="000000" w:themeColor="text1"/>
          <w:sz w:val="21"/>
          <w:szCs w:val="21"/>
        </w:rPr>
        <w:t>B. 海沟</w:t>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rFonts w:hint="eastAsia"/>
          <w:color w:val="000000" w:themeColor="text1"/>
          <w:sz w:val="21"/>
          <w:szCs w:val="21"/>
        </w:rPr>
        <w:t>C. 青藏高原 </w:t>
      </w:r>
      <w:r>
        <w:rPr>
          <w:color w:val="000000" w:themeColor="text1"/>
          <w:sz w:val="21"/>
          <w:szCs w:val="21"/>
        </w:rPr>
        <w:tab/>
      </w:r>
      <w:r>
        <w:rPr>
          <w:color w:val="000000" w:themeColor="text1"/>
          <w:sz w:val="21"/>
          <w:szCs w:val="21"/>
        </w:rPr>
        <w:t xml:space="preserve"> </w:t>
      </w:r>
      <w:r>
        <w:rPr>
          <w:rFonts w:hint="eastAsia"/>
          <w:color w:val="000000" w:themeColor="text1"/>
          <w:sz w:val="21"/>
          <w:szCs w:val="21"/>
        </w:rPr>
        <w:t>D. 海岭</w:t>
      </w:r>
    </w:p>
    <w:p>
      <w:pPr>
        <w:pStyle w:val="4"/>
        <w:spacing w:before="0" w:beforeAutospacing="0" w:after="0" w:afterAutospacing="0" w:line="360" w:lineRule="auto"/>
        <w:ind w:firstLine="420"/>
        <w:textAlignment w:val="center"/>
        <w:rPr>
          <w:rFonts w:ascii="楷体" w:hAnsi="楷体" w:eastAsia="楷体"/>
          <w:color w:val="000000" w:themeColor="text1"/>
          <w:sz w:val="21"/>
          <w:szCs w:val="21"/>
        </w:rPr>
      </w:pPr>
      <w:r>
        <w:rPr>
          <w:rFonts w:hint="eastAsia" w:ascii="楷体" w:hAnsi="楷体" w:eastAsia="楷体"/>
          <w:color w:val="000000" w:themeColor="text1"/>
          <w:sz w:val="21"/>
          <w:szCs w:val="21"/>
        </w:rPr>
        <w:t>读澳大利亚气候类型分布示意图，完成</w:t>
      </w:r>
      <w:r>
        <w:rPr>
          <w:rFonts w:ascii="楷体" w:hAnsi="楷体" w:eastAsia="楷体"/>
          <w:color w:val="000000" w:themeColor="text1"/>
          <w:sz w:val="21"/>
          <w:szCs w:val="21"/>
        </w:rPr>
        <w:t>11～13</w:t>
      </w:r>
      <w:r>
        <w:rPr>
          <w:rFonts w:hint="eastAsia" w:ascii="楷体" w:hAnsi="楷体" w:eastAsia="楷体"/>
          <w:color w:val="000000" w:themeColor="text1"/>
          <w:sz w:val="21"/>
          <w:szCs w:val="21"/>
        </w:rPr>
        <w:t>题。</w:t>
      </w:r>
    </w:p>
    <w:p>
      <w:pPr>
        <w:pStyle w:val="4"/>
        <w:spacing w:before="0" w:beforeAutospacing="0" w:after="0" w:afterAutospacing="0" w:line="360" w:lineRule="auto"/>
        <w:textAlignment w:val="center"/>
        <w:rPr>
          <w:color w:val="000000" w:themeColor="text1"/>
          <w:sz w:val="21"/>
          <w:szCs w:val="21"/>
        </w:rPr>
      </w:pPr>
      <w:r>
        <w:rPr>
          <w:color w:val="000000" w:themeColor="text1"/>
          <w:sz w:val="21"/>
          <w:szCs w:val="21"/>
        </w:rPr>
        <w:t>11</w:t>
      </w:r>
      <w:r>
        <w:rPr>
          <w:rFonts w:hint="eastAsia"/>
          <w:color w:val="000000" w:themeColor="text1"/>
          <w:sz w:val="21"/>
          <w:szCs w:val="21"/>
        </w:rPr>
        <w:t>．澳大利亚相邻气候区（     ）</w:t>
      </w:r>
    </w:p>
    <w:p>
      <w:pPr>
        <w:pStyle w:val="4"/>
        <w:spacing w:before="0" w:beforeAutospacing="0" w:after="0" w:afterAutospacing="0" w:line="360" w:lineRule="auto"/>
        <w:ind w:firstLine="420"/>
        <w:textAlignment w:val="center"/>
        <w:rPr>
          <w:color w:val="000000" w:themeColor="text1"/>
          <w:sz w:val="21"/>
          <w:szCs w:val="21"/>
        </w:rPr>
      </w:pPr>
      <w:r>
        <w:rPr>
          <w:rFonts w:hint="eastAsia"/>
          <w:color w:val="000000" w:themeColor="text1"/>
          <w:sz w:val="21"/>
          <w:szCs w:val="21"/>
        </w:rPr>
        <w:t xml:space="preserve">①界线是明确的　②界线是模糊的 </w:t>
      </w:r>
      <w:r>
        <w:rPr>
          <w:color w:val="000000" w:themeColor="text1"/>
          <w:sz w:val="21"/>
          <w:szCs w:val="21"/>
        </w:rPr>
        <w:t xml:space="preserve">  </w:t>
      </w:r>
      <w:r>
        <w:rPr>
          <w:rFonts w:hint="eastAsia"/>
          <w:color w:val="000000" w:themeColor="text1"/>
          <w:sz w:val="21"/>
          <w:szCs w:val="21"/>
        </w:rPr>
        <w:t>③表现出明显的相似性　</w:t>
      </w:r>
      <w:r>
        <w:rPr>
          <w:color w:val="000000" w:themeColor="text1"/>
          <w:sz w:val="21"/>
          <w:szCs w:val="21"/>
        </w:rPr>
        <w:tab/>
      </w:r>
      <w:r>
        <w:rPr>
          <w:rFonts w:hint="eastAsia"/>
          <w:color w:val="000000" w:themeColor="text1"/>
          <w:sz w:val="21"/>
          <w:szCs w:val="21"/>
        </w:rPr>
        <w:t>④具有显著的差异性</w:t>
      </w:r>
    </w:p>
    <w:p>
      <w:pPr>
        <w:pStyle w:val="4"/>
        <w:spacing w:before="0" w:beforeAutospacing="0" w:after="0" w:afterAutospacing="0" w:line="360" w:lineRule="auto"/>
        <w:ind w:firstLine="420"/>
        <w:textAlignment w:val="center"/>
        <w:rPr>
          <w:color w:val="000000" w:themeColor="text1"/>
          <w:sz w:val="21"/>
          <w:szCs w:val="21"/>
        </w:rPr>
      </w:pPr>
      <w:r>
        <w:rPr>
          <w:rFonts w:hint="eastAsia"/>
          <w:color w:val="000000" w:themeColor="text1"/>
          <w:sz w:val="21"/>
          <w:szCs w:val="21"/>
        </w:rPr>
        <w:t>A</w:t>
      </w:r>
      <w:r>
        <w:rPr>
          <w:color w:val="000000" w:themeColor="text1"/>
          <w:sz w:val="21"/>
          <w:szCs w:val="21"/>
        </w:rPr>
        <w:t>.</w:t>
      </w:r>
      <w:r>
        <w:rPr>
          <w:rFonts w:hint="eastAsia"/>
          <w:color w:val="000000" w:themeColor="text1"/>
          <w:sz w:val="21"/>
          <w:szCs w:val="21"/>
        </w:rPr>
        <w:t>①②　　　　</w:t>
      </w:r>
      <w:r>
        <w:rPr>
          <w:color w:val="000000" w:themeColor="text1"/>
          <w:sz w:val="21"/>
          <w:szCs w:val="21"/>
        </w:rPr>
        <w:tab/>
      </w:r>
      <w:r>
        <w:rPr>
          <w:color w:val="000000" w:themeColor="text1"/>
          <w:sz w:val="21"/>
          <w:szCs w:val="21"/>
        </w:rPr>
        <w:t xml:space="preserve"> B</w:t>
      </w:r>
      <w:r>
        <w:rPr>
          <w:rFonts w:hint="eastAsia"/>
          <w:color w:val="000000" w:themeColor="text1"/>
          <w:sz w:val="21"/>
          <w:szCs w:val="21"/>
        </w:rPr>
        <w:t>．③④</w:t>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rFonts w:hint="eastAsia"/>
          <w:color w:val="000000" w:themeColor="text1"/>
          <w:sz w:val="21"/>
          <w:szCs w:val="21"/>
        </w:rPr>
        <w:t>C．①③ </w:t>
      </w:r>
      <w:r>
        <w:rPr>
          <w:color w:val="000000" w:themeColor="text1"/>
          <w:sz w:val="21"/>
          <w:szCs w:val="21"/>
        </w:rPr>
        <w:tab/>
      </w:r>
      <w:r>
        <w:rPr>
          <w:color w:val="000000" w:themeColor="text1"/>
          <w:sz w:val="21"/>
          <w:szCs w:val="21"/>
        </w:rPr>
        <w:tab/>
      </w:r>
      <w:r>
        <w:rPr>
          <w:color w:val="000000" w:themeColor="text1"/>
          <w:sz w:val="21"/>
          <w:szCs w:val="21"/>
        </w:rPr>
        <w:t xml:space="preserve"> </w:t>
      </w:r>
      <w:r>
        <w:rPr>
          <w:rFonts w:hint="eastAsia"/>
          <w:color w:val="000000" w:themeColor="text1"/>
          <w:sz w:val="21"/>
          <w:szCs w:val="21"/>
        </w:rPr>
        <w:t>D．②④</w:t>
      </w:r>
    </w:p>
    <w:p>
      <w:pPr>
        <w:pStyle w:val="4"/>
        <w:spacing w:before="0" w:beforeAutospacing="0" w:after="0" w:afterAutospacing="0" w:line="360" w:lineRule="auto"/>
        <w:textAlignment w:val="center"/>
        <w:rPr>
          <w:color w:val="000000" w:themeColor="text1"/>
          <w:sz w:val="21"/>
          <w:szCs w:val="21"/>
        </w:rPr>
      </w:pPr>
      <w:r>
        <w:rPr>
          <w:color w:val="000000" w:themeColor="text1"/>
          <w:sz w:val="21"/>
          <w:szCs w:val="21"/>
        </w:rPr>
        <w:t>12</w:t>
      </w:r>
      <w:r>
        <w:rPr>
          <w:rFonts w:hint="eastAsia"/>
          <w:color w:val="000000" w:themeColor="text1"/>
          <w:sz w:val="21"/>
          <w:szCs w:val="21"/>
        </w:rPr>
        <w:t>．从空间分布形式看，悉尼在区域中的表现形式是（     ）</w:t>
      </w:r>
    </w:p>
    <w:p>
      <w:pPr>
        <w:pStyle w:val="4"/>
        <w:spacing w:before="0" w:beforeAutospacing="0" w:after="0" w:afterAutospacing="0" w:line="360" w:lineRule="auto"/>
        <w:ind w:firstLine="420"/>
        <w:textAlignment w:val="center"/>
        <w:rPr>
          <w:color w:val="000000" w:themeColor="text1"/>
          <w:sz w:val="21"/>
          <w:szCs w:val="21"/>
        </w:rPr>
      </w:pPr>
      <w:r>
        <w:rPr>
          <w:color w:val="000000" w:themeColor="text1"/>
          <w:sz w:val="21"/>
          <w:szCs w:val="21"/>
        </w:rPr>
        <w:drawing>
          <wp:anchor distT="0" distB="0" distL="114300" distR="114300" simplePos="0" relativeHeight="251661312" behindDoc="0" locked="0" layoutInCell="1" allowOverlap="1">
            <wp:simplePos x="0" y="0"/>
            <wp:positionH relativeFrom="column">
              <wp:posOffset>2787650</wp:posOffset>
            </wp:positionH>
            <wp:positionV relativeFrom="paragraph">
              <wp:posOffset>88900</wp:posOffset>
            </wp:positionV>
            <wp:extent cx="2554605" cy="1901825"/>
            <wp:effectExtent l="19050" t="19050" r="17145" b="2222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2584724" cy="1924342"/>
                    </a:xfrm>
                    <a:prstGeom prst="rect">
                      <a:avLst/>
                    </a:prstGeom>
                    <a:noFill/>
                    <a:ln>
                      <a:solidFill>
                        <a:schemeClr val="tx1"/>
                      </a:solidFill>
                    </a:ln>
                  </pic:spPr>
                </pic:pic>
              </a:graphicData>
            </a:graphic>
          </wp:anchor>
        </w:drawing>
      </w:r>
      <w:r>
        <w:rPr>
          <w:rFonts w:hint="eastAsia"/>
          <w:color w:val="000000" w:themeColor="text1"/>
          <w:sz w:val="21"/>
          <w:szCs w:val="21"/>
        </w:rPr>
        <w:t>A．面状 </w:t>
      </w:r>
      <w:r>
        <w:rPr>
          <w:color w:val="000000" w:themeColor="text1"/>
          <w:sz w:val="21"/>
          <w:szCs w:val="21"/>
        </w:rPr>
        <w:tab/>
      </w:r>
      <w:r>
        <w:rPr>
          <w:color w:val="000000" w:themeColor="text1"/>
          <w:sz w:val="21"/>
          <w:szCs w:val="21"/>
        </w:rPr>
        <w:tab/>
      </w:r>
      <w:r>
        <w:rPr>
          <w:color w:val="000000" w:themeColor="text1"/>
          <w:sz w:val="21"/>
          <w:szCs w:val="21"/>
        </w:rPr>
        <w:t xml:space="preserve"> </w:t>
      </w:r>
      <w:r>
        <w:rPr>
          <w:rFonts w:hint="eastAsia"/>
          <w:color w:val="000000" w:themeColor="text1"/>
          <w:sz w:val="21"/>
          <w:szCs w:val="21"/>
        </w:rPr>
        <w:t>B．网络状</w:t>
      </w:r>
    </w:p>
    <w:p>
      <w:pPr>
        <w:pStyle w:val="4"/>
        <w:spacing w:before="0" w:beforeAutospacing="0" w:after="0" w:afterAutospacing="0" w:line="360" w:lineRule="auto"/>
        <w:ind w:firstLine="420"/>
        <w:textAlignment w:val="center"/>
        <w:rPr>
          <w:color w:val="000000" w:themeColor="text1"/>
          <w:sz w:val="21"/>
          <w:szCs w:val="21"/>
        </w:rPr>
      </w:pPr>
      <w:r>
        <w:rPr>
          <w:rFonts w:hint="eastAsia"/>
          <w:color w:val="000000" w:themeColor="text1"/>
          <w:sz w:val="21"/>
          <w:szCs w:val="21"/>
        </w:rPr>
        <w:t>C．点状 </w:t>
      </w:r>
      <w:r>
        <w:rPr>
          <w:color w:val="000000" w:themeColor="text1"/>
          <w:sz w:val="21"/>
          <w:szCs w:val="21"/>
        </w:rPr>
        <w:tab/>
      </w:r>
      <w:r>
        <w:rPr>
          <w:color w:val="000000" w:themeColor="text1"/>
          <w:sz w:val="21"/>
          <w:szCs w:val="21"/>
        </w:rPr>
        <w:tab/>
      </w:r>
      <w:r>
        <w:rPr>
          <w:color w:val="000000" w:themeColor="text1"/>
          <w:sz w:val="21"/>
          <w:szCs w:val="21"/>
        </w:rPr>
        <w:t xml:space="preserve"> </w:t>
      </w:r>
      <w:r>
        <w:rPr>
          <w:rFonts w:hint="eastAsia"/>
          <w:color w:val="000000" w:themeColor="text1"/>
          <w:sz w:val="21"/>
          <w:szCs w:val="21"/>
        </w:rPr>
        <w:t>D．岛状</w:t>
      </w:r>
    </w:p>
    <w:p>
      <w:pPr>
        <w:pStyle w:val="4"/>
        <w:spacing w:before="0" w:beforeAutospacing="0" w:after="0" w:afterAutospacing="0" w:line="360" w:lineRule="auto"/>
        <w:textAlignment w:val="center"/>
        <w:rPr>
          <w:color w:val="000000" w:themeColor="text1"/>
          <w:sz w:val="21"/>
          <w:szCs w:val="21"/>
        </w:rPr>
      </w:pPr>
      <w:r>
        <w:rPr>
          <w:color w:val="000000" w:themeColor="text1"/>
          <w:sz w:val="21"/>
          <w:szCs w:val="21"/>
        </w:rPr>
        <w:t>13</w:t>
      </w:r>
      <w:r>
        <w:rPr>
          <w:rFonts w:hint="eastAsia"/>
          <w:color w:val="000000" w:themeColor="text1"/>
          <w:sz w:val="21"/>
          <w:szCs w:val="21"/>
        </w:rPr>
        <w:t>．悉尼的产业结构呈现出哪种格局（     ）</w:t>
      </w:r>
    </w:p>
    <w:p>
      <w:pPr>
        <w:pStyle w:val="4"/>
        <w:spacing w:before="0" w:beforeAutospacing="0" w:after="0" w:afterAutospacing="0" w:line="360" w:lineRule="auto"/>
        <w:ind w:firstLine="420"/>
        <w:textAlignment w:val="center"/>
        <w:rPr>
          <w:color w:val="000000" w:themeColor="text1"/>
          <w:sz w:val="21"/>
          <w:szCs w:val="21"/>
        </w:rPr>
      </w:pPr>
      <w:r>
        <w:rPr>
          <w:rFonts w:hint="eastAsia"/>
          <w:color w:val="000000" w:themeColor="text1"/>
          <w:sz w:val="21"/>
          <w:szCs w:val="21"/>
        </w:rPr>
        <w:t>A．一、二、三</w:t>
      </w:r>
    </w:p>
    <w:p>
      <w:pPr>
        <w:pStyle w:val="4"/>
        <w:spacing w:before="0" w:beforeAutospacing="0" w:after="0" w:afterAutospacing="0" w:line="360" w:lineRule="auto"/>
        <w:ind w:firstLine="420"/>
        <w:textAlignment w:val="center"/>
        <w:rPr>
          <w:color w:val="000000" w:themeColor="text1"/>
          <w:sz w:val="21"/>
          <w:szCs w:val="21"/>
        </w:rPr>
      </w:pPr>
      <w:r>
        <w:rPr>
          <w:rFonts w:hint="eastAsia"/>
          <w:color w:val="000000" w:themeColor="text1"/>
          <w:sz w:val="21"/>
          <w:szCs w:val="21"/>
        </w:rPr>
        <w:t>B．三、二、一</w:t>
      </w:r>
    </w:p>
    <w:p>
      <w:pPr>
        <w:pStyle w:val="4"/>
        <w:spacing w:before="0" w:beforeAutospacing="0" w:after="0" w:afterAutospacing="0" w:line="360" w:lineRule="auto"/>
        <w:ind w:firstLine="420"/>
        <w:textAlignment w:val="center"/>
        <w:rPr>
          <w:color w:val="000000" w:themeColor="text1"/>
          <w:sz w:val="21"/>
          <w:szCs w:val="21"/>
        </w:rPr>
      </w:pPr>
      <w:r>
        <w:rPr>
          <w:rFonts w:hint="eastAsia"/>
          <w:color w:val="000000" w:themeColor="text1"/>
          <w:sz w:val="21"/>
          <w:szCs w:val="21"/>
        </w:rPr>
        <w:t>C．三、一、二</w:t>
      </w:r>
    </w:p>
    <w:p>
      <w:pPr>
        <w:pStyle w:val="4"/>
        <w:spacing w:before="0" w:beforeAutospacing="0" w:after="0" w:afterAutospacing="0" w:line="360" w:lineRule="auto"/>
        <w:ind w:firstLine="420"/>
        <w:textAlignment w:val="center"/>
        <w:rPr>
          <w:color w:val="000000" w:themeColor="text1"/>
          <w:sz w:val="21"/>
          <w:szCs w:val="21"/>
        </w:rPr>
      </w:pPr>
      <w:r>
        <w:rPr>
          <w:rFonts w:hint="eastAsia"/>
          <w:color w:val="000000" w:themeColor="text1"/>
          <w:sz w:val="21"/>
          <w:szCs w:val="21"/>
        </w:rPr>
        <w:t>D．二、三、一</w:t>
      </w:r>
    </w:p>
    <w:p>
      <w:pPr>
        <w:pStyle w:val="4"/>
        <w:spacing w:before="0" w:beforeAutospacing="0" w:after="0" w:afterAutospacing="0" w:line="360" w:lineRule="auto"/>
        <w:ind w:firstLine="420"/>
        <w:textAlignment w:val="center"/>
        <w:rPr>
          <w:rFonts w:ascii="楷体" w:hAnsi="楷体" w:eastAsia="楷体"/>
          <w:color w:val="000000" w:themeColor="text1"/>
          <w:sz w:val="21"/>
          <w:szCs w:val="21"/>
        </w:rPr>
      </w:pPr>
      <w:r>
        <w:rPr>
          <w:rFonts w:hint="eastAsia" w:ascii="楷体" w:hAnsi="楷体" w:eastAsia="楷体"/>
          <w:color w:val="000000" w:themeColor="text1"/>
          <w:sz w:val="21"/>
          <w:szCs w:val="21"/>
        </w:rPr>
        <w:t>不同区域，由于地理环境的差异，农业生产、聚落景观和人类活动等方面也呈现出差异。据此回答</w:t>
      </w:r>
      <w:r>
        <w:rPr>
          <w:rFonts w:ascii="楷体" w:hAnsi="楷体" w:eastAsia="楷体"/>
          <w:color w:val="000000" w:themeColor="text1"/>
          <w:sz w:val="21"/>
          <w:szCs w:val="21"/>
        </w:rPr>
        <w:t>14～15</w:t>
      </w:r>
      <w:r>
        <w:rPr>
          <w:rFonts w:hint="eastAsia" w:ascii="楷体" w:hAnsi="楷体" w:eastAsia="楷体"/>
          <w:color w:val="000000" w:themeColor="text1"/>
          <w:sz w:val="21"/>
          <w:szCs w:val="21"/>
        </w:rPr>
        <w:t>题。</w:t>
      </w:r>
    </w:p>
    <w:p>
      <w:pPr>
        <w:pStyle w:val="4"/>
        <w:spacing w:before="0" w:beforeAutospacing="0" w:after="0" w:afterAutospacing="0" w:line="360" w:lineRule="auto"/>
        <w:textAlignment w:val="center"/>
        <w:rPr>
          <w:color w:val="000000" w:themeColor="text1"/>
          <w:sz w:val="21"/>
          <w:szCs w:val="21"/>
        </w:rPr>
      </w:pPr>
      <w:r>
        <w:rPr>
          <w:color w:val="000000" w:themeColor="text1"/>
          <w:sz w:val="21"/>
          <w:szCs w:val="21"/>
        </w:rPr>
        <w:t>14.我国农业生产的耕作制度，自南向北由一年三熟逐渐变为一年一熟，</w:t>
      </w:r>
      <w:r>
        <w:rPr>
          <w:rFonts w:hint="eastAsia"/>
          <w:color w:val="000000" w:themeColor="text1"/>
          <w:sz w:val="21"/>
          <w:szCs w:val="21"/>
        </w:rPr>
        <w:t>形成此规律</w:t>
      </w:r>
      <w:r>
        <w:rPr>
          <w:color w:val="000000" w:themeColor="text1"/>
          <w:sz w:val="21"/>
          <w:szCs w:val="21"/>
        </w:rPr>
        <w:t>主要影响因素是</w:t>
      </w:r>
      <w:r>
        <w:rPr>
          <w:rFonts w:hint="eastAsia"/>
          <w:color w:val="000000" w:themeColor="text1"/>
          <w:sz w:val="21"/>
          <w:szCs w:val="21"/>
        </w:rPr>
        <w:t>（     ）</w:t>
      </w:r>
    </w:p>
    <w:p>
      <w:pPr>
        <w:pStyle w:val="4"/>
        <w:spacing w:before="0" w:beforeAutospacing="0" w:after="0" w:afterAutospacing="0" w:line="360" w:lineRule="auto"/>
        <w:ind w:firstLine="420"/>
        <w:textAlignment w:val="center"/>
        <w:rPr>
          <w:color w:val="000000" w:themeColor="text1"/>
          <w:sz w:val="21"/>
          <w:szCs w:val="21"/>
        </w:rPr>
      </w:pPr>
      <w:r>
        <w:rPr>
          <w:color w:val="000000" w:themeColor="text1"/>
          <w:sz w:val="21"/>
          <w:szCs w:val="21"/>
        </w:rPr>
        <w:t>A.地形     B.降水          C.热量       D.土壤</w:t>
      </w:r>
    </w:p>
    <w:p>
      <w:pPr>
        <w:pStyle w:val="4"/>
        <w:spacing w:before="0" w:beforeAutospacing="0" w:after="0" w:afterAutospacing="0" w:line="360" w:lineRule="auto"/>
        <w:textAlignment w:val="center"/>
        <w:rPr>
          <w:color w:val="000000" w:themeColor="text1"/>
          <w:sz w:val="21"/>
          <w:szCs w:val="21"/>
        </w:rPr>
      </w:pPr>
      <w:r>
        <w:rPr>
          <w:color w:val="000000" w:themeColor="text1"/>
          <w:sz w:val="21"/>
          <w:szCs w:val="21"/>
        </w:rPr>
        <w:t>15.我国北方民居特别重视坐北朝南的方位，其主要原因是</w:t>
      </w:r>
      <w:r>
        <w:rPr>
          <w:rFonts w:hint="eastAsia"/>
          <w:color w:val="000000" w:themeColor="text1"/>
          <w:sz w:val="21"/>
          <w:szCs w:val="21"/>
        </w:rPr>
        <w:t>（     ）</w:t>
      </w:r>
    </w:p>
    <w:p>
      <w:pPr>
        <w:pStyle w:val="4"/>
        <w:spacing w:before="0" w:beforeAutospacing="0" w:after="0" w:afterAutospacing="0" w:line="360" w:lineRule="auto"/>
        <w:ind w:firstLine="420"/>
        <w:textAlignment w:val="center"/>
        <w:rPr>
          <w:color w:val="000000" w:themeColor="text1"/>
          <w:sz w:val="21"/>
          <w:szCs w:val="21"/>
        </w:rPr>
      </w:pPr>
      <w:r>
        <w:rPr>
          <w:color w:val="000000" w:themeColor="text1"/>
          <w:sz w:val="21"/>
          <w:szCs w:val="21"/>
        </w:rPr>
        <w:t>A.受帝王思想的影  </w:t>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B.可以节省建筑成本</w:t>
      </w:r>
    </w:p>
    <w:p>
      <w:pPr>
        <w:pStyle w:val="4"/>
        <w:spacing w:before="0" w:beforeAutospacing="0" w:after="0" w:afterAutospacing="0" w:line="360" w:lineRule="auto"/>
        <w:ind w:firstLine="420"/>
        <w:textAlignment w:val="center"/>
        <w:rPr>
          <w:color w:val="000000" w:themeColor="text1"/>
          <w:sz w:val="21"/>
          <w:szCs w:val="21"/>
        </w:rPr>
      </w:pPr>
      <w:r>
        <w:rPr>
          <w:color w:val="000000" w:themeColor="text1"/>
          <w:sz w:val="21"/>
          <w:szCs w:val="21"/>
        </w:rPr>
        <w:t>C.可以获得更多的太阳光照   </w:t>
      </w:r>
      <w:r>
        <w:rPr>
          <w:color w:val="000000" w:themeColor="text1"/>
          <w:sz w:val="21"/>
          <w:szCs w:val="21"/>
        </w:rPr>
        <w:tab/>
      </w:r>
      <w:r>
        <w:rPr>
          <w:color w:val="000000" w:themeColor="text1"/>
          <w:sz w:val="21"/>
          <w:szCs w:val="21"/>
        </w:rPr>
        <w:tab/>
      </w:r>
      <w:r>
        <w:rPr>
          <w:color w:val="000000" w:themeColor="text1"/>
          <w:sz w:val="21"/>
          <w:szCs w:val="21"/>
        </w:rPr>
        <w:t>D.能够减少雨水对房屋的压力</w:t>
      </w:r>
    </w:p>
    <w:p>
      <w:pPr>
        <w:pStyle w:val="4"/>
        <w:spacing w:before="0" w:beforeAutospacing="0" w:after="0" w:afterAutospacing="0" w:line="360" w:lineRule="auto"/>
        <w:ind w:firstLine="420"/>
        <w:textAlignment w:val="center"/>
        <w:rPr>
          <w:rFonts w:ascii="楷体" w:hAnsi="楷体" w:eastAsia="楷体"/>
          <w:color w:val="000000" w:themeColor="text1"/>
          <w:sz w:val="21"/>
          <w:szCs w:val="21"/>
        </w:rPr>
      </w:pPr>
      <w:r>
        <w:rPr>
          <w:rFonts w:hint="eastAsia" w:ascii="楷体" w:hAnsi="楷体" w:eastAsia="楷体"/>
          <w:color w:val="000000" w:themeColor="text1"/>
          <w:sz w:val="21"/>
          <w:szCs w:val="21"/>
        </w:rPr>
        <w:t>下图是某国</w:t>
      </w:r>
      <w:r>
        <w:rPr>
          <w:rFonts w:ascii="楷体" w:hAnsi="楷体" w:eastAsia="楷体"/>
          <w:color w:val="000000" w:themeColor="text1"/>
          <w:sz w:val="21"/>
          <w:szCs w:val="21"/>
        </w:rPr>
        <w:t>1960～2010年人口出生率和死亡率变化图，读图回答</w:t>
      </w:r>
      <w:r>
        <w:rPr>
          <w:rFonts w:hint="eastAsia" w:ascii="楷体" w:hAnsi="楷体" w:eastAsia="楷体"/>
          <w:color w:val="000000" w:themeColor="text1"/>
          <w:sz w:val="21"/>
          <w:szCs w:val="21"/>
        </w:rPr>
        <w:t>1</w:t>
      </w:r>
      <w:r>
        <w:rPr>
          <w:rFonts w:ascii="楷体" w:hAnsi="楷体" w:eastAsia="楷体"/>
          <w:color w:val="000000" w:themeColor="text1"/>
          <w:sz w:val="21"/>
          <w:szCs w:val="21"/>
        </w:rPr>
        <w:t>6～17题</w:t>
      </w:r>
      <w:r>
        <w:rPr>
          <w:rFonts w:hint="eastAsia" w:ascii="楷体" w:hAnsi="楷体" w:eastAsia="楷体"/>
          <w:color w:val="000000" w:themeColor="text1"/>
          <w:sz w:val="21"/>
          <w:szCs w:val="21"/>
        </w:rPr>
        <w:t>。</w:t>
      </w:r>
    </w:p>
    <w:p>
      <w:pPr>
        <w:pStyle w:val="4"/>
        <w:spacing w:before="0" w:beforeAutospacing="0" w:after="0" w:afterAutospacing="0" w:line="360" w:lineRule="auto"/>
        <w:textAlignment w:val="center"/>
        <w:rPr>
          <w:color w:val="000000" w:themeColor="text1"/>
          <w:sz w:val="21"/>
          <w:szCs w:val="21"/>
        </w:rPr>
      </w:pPr>
      <w:r>
        <w:rPr>
          <w:color w:val="000000" w:themeColor="text1"/>
          <w:sz w:val="21"/>
          <w:szCs w:val="21"/>
        </w:rPr>
        <w:drawing>
          <wp:anchor distT="0" distB="0" distL="114300" distR="114300" simplePos="0" relativeHeight="251662336" behindDoc="0" locked="0" layoutInCell="1" allowOverlap="1">
            <wp:simplePos x="0" y="0"/>
            <wp:positionH relativeFrom="margin">
              <wp:posOffset>2419350</wp:posOffset>
            </wp:positionH>
            <wp:positionV relativeFrom="paragraph">
              <wp:posOffset>146050</wp:posOffset>
            </wp:positionV>
            <wp:extent cx="2974975" cy="1364615"/>
            <wp:effectExtent l="1905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2975069" cy="1364615"/>
                    </a:xfrm>
                    <a:prstGeom prst="rect">
                      <a:avLst/>
                    </a:prstGeom>
                    <a:noFill/>
                    <a:ln>
                      <a:noFill/>
                    </a:ln>
                  </pic:spPr>
                </pic:pic>
              </a:graphicData>
            </a:graphic>
          </wp:anchor>
        </w:drawing>
      </w:r>
      <w:r>
        <w:rPr>
          <w:color w:val="000000" w:themeColor="text1"/>
          <w:sz w:val="21"/>
          <w:szCs w:val="21"/>
        </w:rPr>
        <w:t>16.该国人口数量减少的时间大约是</w:t>
      </w:r>
      <w:r>
        <w:rPr>
          <w:rFonts w:hint="eastAsia"/>
          <w:color w:val="000000" w:themeColor="text1"/>
          <w:sz w:val="21"/>
          <w:szCs w:val="21"/>
        </w:rPr>
        <w:t>（  ）</w:t>
      </w:r>
    </w:p>
    <w:p>
      <w:pPr>
        <w:pStyle w:val="4"/>
        <w:spacing w:before="0" w:beforeAutospacing="0" w:after="0" w:afterAutospacing="0" w:line="360" w:lineRule="auto"/>
        <w:ind w:firstLine="420"/>
        <w:textAlignment w:val="center"/>
        <w:rPr>
          <w:color w:val="000000" w:themeColor="text1"/>
          <w:sz w:val="21"/>
          <w:szCs w:val="21"/>
        </w:rPr>
      </w:pPr>
      <w:r>
        <w:rPr>
          <w:color w:val="000000" w:themeColor="text1"/>
          <w:sz w:val="21"/>
          <w:szCs w:val="21"/>
        </w:rPr>
        <w:t>A.1963年～1972年</w:t>
      </w:r>
    </w:p>
    <w:p>
      <w:pPr>
        <w:pStyle w:val="4"/>
        <w:spacing w:before="0" w:beforeAutospacing="0" w:after="0" w:afterAutospacing="0" w:line="360" w:lineRule="auto"/>
        <w:ind w:firstLine="420"/>
        <w:textAlignment w:val="center"/>
        <w:rPr>
          <w:color w:val="000000" w:themeColor="text1"/>
          <w:sz w:val="21"/>
          <w:szCs w:val="21"/>
        </w:rPr>
      </w:pPr>
      <w:r>
        <w:rPr>
          <w:color w:val="000000" w:themeColor="text1"/>
          <w:sz w:val="21"/>
          <w:szCs w:val="21"/>
        </w:rPr>
        <w:t>B.1975年～1986年</w:t>
      </w:r>
    </w:p>
    <w:p>
      <w:pPr>
        <w:pStyle w:val="4"/>
        <w:spacing w:before="0" w:beforeAutospacing="0" w:after="0" w:afterAutospacing="0" w:line="360" w:lineRule="auto"/>
        <w:ind w:firstLine="420"/>
        <w:textAlignment w:val="center"/>
        <w:rPr>
          <w:color w:val="000000" w:themeColor="text1"/>
          <w:sz w:val="21"/>
          <w:szCs w:val="21"/>
        </w:rPr>
      </w:pPr>
      <w:r>
        <w:rPr>
          <w:color w:val="000000" w:themeColor="text1"/>
          <w:sz w:val="21"/>
          <w:szCs w:val="21"/>
        </w:rPr>
        <w:t>C.1985年～1990年</w:t>
      </w:r>
    </w:p>
    <w:p>
      <w:pPr>
        <w:pStyle w:val="4"/>
        <w:spacing w:before="0" w:beforeAutospacing="0" w:after="0" w:afterAutospacing="0" w:line="360" w:lineRule="auto"/>
        <w:ind w:firstLine="420"/>
        <w:textAlignment w:val="center"/>
        <w:rPr>
          <w:color w:val="000000" w:themeColor="text1"/>
          <w:sz w:val="21"/>
          <w:szCs w:val="21"/>
        </w:rPr>
      </w:pPr>
      <w:r>
        <w:rPr>
          <w:color w:val="000000" w:themeColor="text1"/>
          <w:sz w:val="21"/>
          <w:szCs w:val="21"/>
        </w:rPr>
        <w:t>D.2000年～2010年</w:t>
      </w:r>
    </w:p>
    <w:p>
      <w:pPr>
        <w:pStyle w:val="4"/>
        <w:spacing w:before="0" w:beforeAutospacing="0" w:after="0" w:afterAutospacing="0" w:line="360" w:lineRule="auto"/>
        <w:textAlignment w:val="center"/>
        <w:rPr>
          <w:color w:val="000000" w:themeColor="text1"/>
          <w:sz w:val="21"/>
          <w:szCs w:val="21"/>
        </w:rPr>
      </w:pPr>
      <w:r>
        <w:rPr>
          <w:color w:val="000000" w:themeColor="text1"/>
          <w:sz w:val="21"/>
          <w:szCs w:val="21"/>
        </w:rPr>
        <w:t>17.目前，该国面临的主要人口问题是</w:t>
      </w:r>
      <w:r>
        <w:rPr>
          <w:rFonts w:hint="eastAsia"/>
          <w:color w:val="000000" w:themeColor="text1"/>
          <w:sz w:val="21"/>
          <w:szCs w:val="21"/>
        </w:rPr>
        <w:t>（     ）</w:t>
      </w:r>
    </w:p>
    <w:p>
      <w:pPr>
        <w:pStyle w:val="4"/>
        <w:spacing w:before="0" w:beforeAutospacing="0" w:after="0" w:afterAutospacing="0" w:line="360" w:lineRule="auto"/>
        <w:ind w:firstLine="420"/>
        <w:textAlignment w:val="center"/>
        <w:rPr>
          <w:color w:val="000000" w:themeColor="text1"/>
          <w:sz w:val="21"/>
          <w:szCs w:val="21"/>
        </w:rPr>
      </w:pPr>
      <w:r>
        <w:rPr>
          <w:color w:val="000000" w:themeColor="text1"/>
          <w:sz w:val="21"/>
          <w:szCs w:val="21"/>
        </w:rPr>
        <w:t>A.人口就业压力大　　　　　   </w:t>
      </w:r>
      <w:r>
        <w:rPr>
          <w:color w:val="000000" w:themeColor="text1"/>
          <w:sz w:val="21"/>
          <w:szCs w:val="21"/>
        </w:rPr>
        <w:tab/>
      </w:r>
      <w:r>
        <w:rPr>
          <w:color w:val="000000" w:themeColor="text1"/>
          <w:sz w:val="21"/>
          <w:szCs w:val="21"/>
        </w:rPr>
        <w:t xml:space="preserve">  B.城市人口比重大</w:t>
      </w:r>
    </w:p>
    <w:p>
      <w:pPr>
        <w:pStyle w:val="4"/>
        <w:spacing w:before="0" w:beforeAutospacing="0" w:after="0" w:afterAutospacing="0" w:line="360" w:lineRule="auto"/>
        <w:ind w:firstLine="420"/>
        <w:textAlignment w:val="center"/>
        <w:rPr>
          <w:color w:val="000000" w:themeColor="text1"/>
          <w:sz w:val="21"/>
          <w:szCs w:val="21"/>
        </w:rPr>
      </w:pPr>
      <w:r>
        <w:rPr>
          <w:color w:val="000000" w:themeColor="text1"/>
          <w:sz w:val="21"/>
          <w:szCs w:val="21"/>
        </w:rPr>
        <w:t>C.国内人口迁移量大　　　　    </w:t>
      </w:r>
      <w:r>
        <w:rPr>
          <w:color w:val="000000" w:themeColor="text1"/>
          <w:sz w:val="21"/>
          <w:szCs w:val="21"/>
        </w:rPr>
        <w:tab/>
      </w:r>
      <w:r>
        <w:rPr>
          <w:color w:val="000000" w:themeColor="text1"/>
          <w:sz w:val="21"/>
          <w:szCs w:val="21"/>
        </w:rPr>
        <w:t xml:space="preserve">  D.人口老龄化严重</w:t>
      </w:r>
    </w:p>
    <w:p>
      <w:pPr>
        <w:pStyle w:val="4"/>
        <w:spacing w:before="0" w:beforeAutospacing="0" w:after="0" w:afterAutospacing="0" w:line="360" w:lineRule="auto"/>
        <w:ind w:firstLine="420"/>
        <w:textAlignment w:val="center"/>
        <w:rPr>
          <w:rFonts w:ascii="楷体" w:hAnsi="楷体" w:eastAsia="楷体"/>
          <w:color w:val="000000" w:themeColor="text1"/>
          <w:sz w:val="21"/>
          <w:szCs w:val="21"/>
        </w:rPr>
      </w:pPr>
      <w:r>
        <w:rPr>
          <w:rFonts w:hint="eastAsia" w:ascii="楷体" w:hAnsi="楷体" w:eastAsia="楷体"/>
          <w:color w:val="000000" w:themeColor="text1"/>
          <w:sz w:val="21"/>
          <w:szCs w:val="21"/>
        </w:rPr>
        <w:t>随着国家对返乡下乡人员创业创新支持力度的不断加大</w:t>
      </w:r>
      <w:r>
        <w:rPr>
          <w:rFonts w:ascii="楷体" w:hAnsi="楷体" w:eastAsia="楷体"/>
          <w:color w:val="000000" w:themeColor="text1"/>
          <w:sz w:val="21"/>
          <w:szCs w:val="21"/>
        </w:rPr>
        <w:t>,截至2018年12月,全国已有520多万农民工返乡创业,发展农产品加工、观光农业等。据此完成</w:t>
      </w:r>
      <w:r>
        <w:rPr>
          <w:rFonts w:hint="eastAsia" w:ascii="楷体" w:hAnsi="楷体" w:eastAsia="楷体"/>
          <w:color w:val="000000" w:themeColor="text1"/>
          <w:sz w:val="21"/>
          <w:szCs w:val="21"/>
        </w:rPr>
        <w:t>1</w:t>
      </w:r>
      <w:r>
        <w:rPr>
          <w:rFonts w:ascii="楷体" w:hAnsi="楷体" w:eastAsia="楷体"/>
          <w:color w:val="000000" w:themeColor="text1"/>
          <w:sz w:val="21"/>
          <w:szCs w:val="21"/>
        </w:rPr>
        <w:t>8～19题。</w:t>
      </w:r>
    </w:p>
    <w:p>
      <w:pPr>
        <w:pStyle w:val="4"/>
        <w:spacing w:before="0" w:beforeAutospacing="0" w:after="0" w:afterAutospacing="0" w:line="360" w:lineRule="auto"/>
        <w:textAlignment w:val="center"/>
        <w:rPr>
          <w:color w:val="000000" w:themeColor="text1"/>
          <w:sz w:val="21"/>
          <w:szCs w:val="21"/>
        </w:rPr>
      </w:pPr>
      <w:r>
        <w:rPr>
          <w:color w:val="000000" w:themeColor="text1"/>
          <w:sz w:val="21"/>
          <w:szCs w:val="21"/>
        </w:rPr>
        <w:t>18.目前影响农民工返乡的主要因素是</w:t>
      </w:r>
      <w:r>
        <w:rPr>
          <w:rFonts w:hint="eastAsia"/>
          <w:color w:val="000000" w:themeColor="text1"/>
          <w:sz w:val="21"/>
          <w:szCs w:val="21"/>
        </w:rPr>
        <w:t>（     ）</w:t>
      </w:r>
    </w:p>
    <w:p>
      <w:pPr>
        <w:pStyle w:val="4"/>
        <w:spacing w:before="0" w:beforeAutospacing="0" w:after="0" w:afterAutospacing="0" w:line="360" w:lineRule="auto"/>
        <w:ind w:firstLine="420"/>
        <w:textAlignment w:val="center"/>
        <w:rPr>
          <w:color w:val="000000" w:themeColor="text1"/>
          <w:sz w:val="21"/>
          <w:szCs w:val="21"/>
        </w:rPr>
      </w:pPr>
      <w:r>
        <w:rPr>
          <w:color w:val="000000" w:themeColor="text1"/>
          <w:sz w:val="21"/>
          <w:szCs w:val="21"/>
        </w:rPr>
        <w:t xml:space="preserve">A. 政策因素 </w:t>
      </w:r>
      <w:r>
        <w:rPr>
          <w:color w:val="000000" w:themeColor="text1"/>
          <w:sz w:val="21"/>
          <w:szCs w:val="21"/>
        </w:rPr>
        <w:tab/>
      </w:r>
      <w:r>
        <w:rPr>
          <w:color w:val="000000" w:themeColor="text1"/>
          <w:sz w:val="21"/>
          <w:szCs w:val="21"/>
        </w:rPr>
        <w:t xml:space="preserve"> B. 文化因素</w:t>
      </w:r>
      <w:r>
        <w:rPr>
          <w:color w:val="000000" w:themeColor="text1"/>
          <w:sz w:val="21"/>
          <w:szCs w:val="21"/>
        </w:rPr>
        <w:tab/>
      </w:r>
      <w:r>
        <w:rPr>
          <w:color w:val="000000" w:themeColor="text1"/>
          <w:sz w:val="21"/>
          <w:szCs w:val="21"/>
        </w:rPr>
        <w:tab/>
      </w:r>
      <w:r>
        <w:rPr>
          <w:color w:val="000000" w:themeColor="text1"/>
          <w:sz w:val="21"/>
          <w:szCs w:val="21"/>
        </w:rPr>
        <w:t xml:space="preserve">C. 气候因素 </w:t>
      </w:r>
      <w:r>
        <w:rPr>
          <w:color w:val="000000" w:themeColor="text1"/>
          <w:sz w:val="21"/>
          <w:szCs w:val="21"/>
        </w:rPr>
        <w:tab/>
      </w:r>
      <w:r>
        <w:rPr>
          <w:color w:val="000000" w:themeColor="text1"/>
          <w:sz w:val="21"/>
          <w:szCs w:val="21"/>
        </w:rPr>
        <w:t xml:space="preserve">   D. 生态因素</w:t>
      </w:r>
    </w:p>
    <w:p>
      <w:pPr>
        <w:pStyle w:val="4"/>
        <w:spacing w:before="0" w:beforeAutospacing="0" w:after="0" w:afterAutospacing="0" w:line="360" w:lineRule="auto"/>
        <w:textAlignment w:val="center"/>
        <w:rPr>
          <w:color w:val="000000" w:themeColor="text1"/>
          <w:sz w:val="21"/>
          <w:szCs w:val="21"/>
        </w:rPr>
      </w:pPr>
      <w:r>
        <w:rPr>
          <w:color w:val="000000" w:themeColor="text1"/>
          <w:sz w:val="21"/>
          <w:szCs w:val="21"/>
        </w:rPr>
        <w:t>19.农民工返乡对乡村的影响是</w:t>
      </w:r>
      <w:r>
        <w:rPr>
          <w:rFonts w:hint="eastAsia"/>
          <w:color w:val="000000" w:themeColor="text1"/>
          <w:sz w:val="21"/>
          <w:szCs w:val="21"/>
        </w:rPr>
        <w:t>（     ）</w:t>
      </w:r>
    </w:p>
    <w:p>
      <w:pPr>
        <w:pStyle w:val="4"/>
        <w:spacing w:before="0" w:beforeAutospacing="0" w:after="0" w:afterAutospacing="0" w:line="360" w:lineRule="auto"/>
        <w:ind w:firstLine="420"/>
        <w:textAlignment w:val="center"/>
        <w:rPr>
          <w:color w:val="000000" w:themeColor="text1"/>
          <w:sz w:val="21"/>
          <w:szCs w:val="21"/>
        </w:rPr>
      </w:pPr>
      <w:r>
        <w:rPr>
          <w:color w:val="000000" w:themeColor="text1"/>
          <w:sz w:val="21"/>
          <w:szCs w:val="21"/>
        </w:rPr>
        <w:t>A. 解决污染问题</w:t>
      </w:r>
      <w:r>
        <w:rPr>
          <w:rFonts w:hint="eastAsia"/>
          <w:color w:val="000000" w:themeColor="text1"/>
          <w:sz w:val="21"/>
          <w:szCs w:val="21"/>
        </w:rPr>
        <w:t xml:space="preserve"> </w:t>
      </w:r>
      <w:r>
        <w:rPr>
          <w:color w:val="000000" w:themeColor="text1"/>
          <w:sz w:val="21"/>
          <w:szCs w:val="21"/>
        </w:rPr>
        <w:t xml:space="preserve">  B. 带动经济发展</w:t>
      </w:r>
      <w:r>
        <w:rPr>
          <w:color w:val="000000" w:themeColor="text1"/>
          <w:sz w:val="21"/>
          <w:szCs w:val="21"/>
        </w:rPr>
        <w:tab/>
      </w:r>
      <w:r>
        <w:rPr>
          <w:color w:val="000000" w:themeColor="text1"/>
          <w:sz w:val="21"/>
          <w:szCs w:val="21"/>
        </w:rPr>
        <w:t>C. 扩大城乡差距    D. 减少地域联系</w:t>
      </w:r>
    </w:p>
    <w:p>
      <w:pPr>
        <w:pStyle w:val="4"/>
        <w:kinsoku w:val="0"/>
        <w:overflowPunct w:val="0"/>
        <w:spacing w:before="0" w:beforeAutospacing="0" w:after="0" w:afterAutospacing="0" w:line="360" w:lineRule="auto"/>
        <w:ind w:firstLine="420"/>
        <w:textAlignment w:val="center"/>
        <w:rPr>
          <w:rFonts w:ascii="楷体" w:hAnsi="楷体" w:eastAsia="楷体"/>
          <w:color w:val="000000" w:themeColor="text1"/>
          <w:sz w:val="21"/>
          <w:szCs w:val="21"/>
        </w:rPr>
      </w:pPr>
      <w:r>
        <w:rPr>
          <w:rFonts w:hint="eastAsia" w:ascii="楷体" w:hAnsi="楷体" w:eastAsia="楷体"/>
          <w:color w:val="000000" w:themeColor="text1"/>
          <w:sz w:val="21"/>
          <w:szCs w:val="21"/>
        </w:rPr>
        <w:t>2016年11月21日，我国首列“熊猫”列车在高架轨道上顺利完成运行（如图）。空铁是城市轨道交通的重要补充。它把铁轨架在空中，把车厢悬挂在空中，不与人争路，不与车争路，不与植物争生存空间。与修建地铁动辄大投入相比，新能源空铁的轨道与梁柱采用工厂预制，现场组装，施工简便。据此完成</w:t>
      </w:r>
      <w:r>
        <w:rPr>
          <w:rFonts w:ascii="楷体" w:hAnsi="楷体" w:eastAsia="楷体"/>
          <w:color w:val="000000" w:themeColor="text1"/>
          <w:sz w:val="21"/>
          <w:szCs w:val="21"/>
        </w:rPr>
        <w:t>20～21</w:t>
      </w:r>
      <w:r>
        <w:rPr>
          <w:rFonts w:hint="eastAsia" w:ascii="楷体" w:hAnsi="楷体" w:eastAsia="楷体"/>
          <w:color w:val="000000" w:themeColor="text1"/>
          <w:sz w:val="21"/>
          <w:szCs w:val="21"/>
        </w:rPr>
        <w:t>题。</w:t>
      </w:r>
    </w:p>
    <w:p>
      <w:pPr>
        <w:pStyle w:val="4"/>
        <w:kinsoku w:val="0"/>
        <w:overflowPunct w:val="0"/>
        <w:spacing w:before="0" w:beforeAutospacing="0" w:after="0" w:afterAutospacing="0" w:line="360" w:lineRule="auto"/>
        <w:textAlignment w:val="center"/>
        <w:rPr>
          <w:color w:val="000000" w:themeColor="text1"/>
          <w:sz w:val="21"/>
          <w:szCs w:val="21"/>
        </w:rPr>
      </w:pPr>
      <w:r>
        <w:rPr>
          <w:color w:val="000000" w:themeColor="text1"/>
        </w:rPr>
        <w:drawing>
          <wp:anchor distT="0" distB="0" distL="114300" distR="114300" simplePos="0" relativeHeight="251665408" behindDoc="0" locked="0" layoutInCell="1" allowOverlap="1">
            <wp:simplePos x="0" y="0"/>
            <wp:positionH relativeFrom="margin">
              <wp:posOffset>2838450</wp:posOffset>
            </wp:positionH>
            <wp:positionV relativeFrom="paragraph">
              <wp:posOffset>104140</wp:posOffset>
            </wp:positionV>
            <wp:extent cx="2328545" cy="1334135"/>
            <wp:effectExtent l="1905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2328545" cy="1334335"/>
                    </a:xfrm>
                    <a:prstGeom prst="rect">
                      <a:avLst/>
                    </a:prstGeom>
                    <a:noFill/>
                    <a:ln>
                      <a:noFill/>
                    </a:ln>
                  </pic:spPr>
                </pic:pic>
              </a:graphicData>
            </a:graphic>
          </wp:anchor>
        </w:drawing>
      </w:r>
      <w:r>
        <w:rPr>
          <w:color w:val="000000" w:themeColor="text1"/>
          <w:sz w:val="21"/>
          <w:szCs w:val="21"/>
        </w:rPr>
        <w:t>20</w:t>
      </w:r>
      <w:r>
        <w:rPr>
          <w:rFonts w:hint="eastAsia"/>
          <w:color w:val="000000" w:themeColor="text1"/>
          <w:sz w:val="21"/>
          <w:szCs w:val="21"/>
        </w:rPr>
        <w:t>.与地铁相比，空铁建设的优点不包括（   ）</w:t>
      </w:r>
    </w:p>
    <w:p>
      <w:pPr>
        <w:pStyle w:val="4"/>
        <w:kinsoku w:val="0"/>
        <w:overflowPunct w:val="0"/>
        <w:spacing w:before="0" w:beforeAutospacing="0" w:after="0" w:afterAutospacing="0" w:line="360" w:lineRule="auto"/>
        <w:ind w:firstLine="420"/>
        <w:textAlignment w:val="center"/>
        <w:rPr>
          <w:color w:val="000000" w:themeColor="text1"/>
          <w:sz w:val="21"/>
          <w:szCs w:val="21"/>
        </w:rPr>
      </w:pPr>
      <w:r>
        <w:rPr>
          <w:rFonts w:hint="eastAsia"/>
          <w:color w:val="000000" w:themeColor="text1"/>
          <w:sz w:val="21"/>
          <w:szCs w:val="21"/>
        </w:rPr>
        <w:t>A. 工程量小，建设周期短</w:t>
      </w:r>
    </w:p>
    <w:p>
      <w:pPr>
        <w:pStyle w:val="4"/>
        <w:kinsoku w:val="0"/>
        <w:overflowPunct w:val="0"/>
        <w:spacing w:before="0" w:beforeAutospacing="0" w:after="0" w:afterAutospacing="0" w:line="360" w:lineRule="auto"/>
        <w:ind w:firstLine="420"/>
        <w:textAlignment w:val="center"/>
        <w:rPr>
          <w:color w:val="000000" w:themeColor="text1"/>
          <w:sz w:val="21"/>
          <w:szCs w:val="21"/>
        </w:rPr>
      </w:pPr>
      <w:r>
        <w:rPr>
          <w:rFonts w:hint="eastAsia"/>
          <w:color w:val="000000" w:themeColor="text1"/>
          <w:sz w:val="21"/>
          <w:szCs w:val="21"/>
        </w:rPr>
        <w:t>B. 不受地面交通状况影响</w:t>
      </w:r>
    </w:p>
    <w:p>
      <w:pPr>
        <w:widowControl/>
        <w:spacing w:line="360" w:lineRule="auto"/>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C. 占地面积小，适应复杂地形</w:t>
      </w:r>
    </w:p>
    <w:p>
      <w:pPr>
        <w:widowControl/>
        <w:spacing w:line="360" w:lineRule="auto"/>
        <w:ind w:firstLine="42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Cs w:val="21"/>
        </w:rPr>
        <w:t>D. 以后改建、扩建更容易</w:t>
      </w:r>
    </w:p>
    <w:p>
      <w:pPr>
        <w:pStyle w:val="4"/>
        <w:kinsoku w:val="0"/>
        <w:overflowPunct w:val="0"/>
        <w:spacing w:before="0" w:beforeAutospacing="0" w:after="0" w:afterAutospacing="0" w:line="360" w:lineRule="auto"/>
        <w:textAlignment w:val="center"/>
        <w:rPr>
          <w:color w:val="000000" w:themeColor="text1"/>
          <w:sz w:val="21"/>
          <w:szCs w:val="21"/>
        </w:rPr>
      </w:pPr>
      <w:r>
        <w:rPr>
          <w:color w:val="000000" w:themeColor="text1"/>
          <w:sz w:val="21"/>
          <w:szCs w:val="21"/>
        </w:rPr>
        <w:t>21</w:t>
      </w:r>
      <w:r>
        <w:rPr>
          <w:rFonts w:hint="eastAsia"/>
          <w:color w:val="000000" w:themeColor="text1"/>
          <w:sz w:val="21"/>
          <w:szCs w:val="21"/>
        </w:rPr>
        <w:t>.综合分析，下列城市中最适宜发展空铁的是（     ）</w:t>
      </w:r>
    </w:p>
    <w:p>
      <w:pPr>
        <w:pStyle w:val="4"/>
        <w:kinsoku w:val="0"/>
        <w:overflowPunct w:val="0"/>
        <w:spacing w:before="0" w:beforeAutospacing="0" w:after="0" w:afterAutospacing="0" w:line="360" w:lineRule="auto"/>
        <w:ind w:firstLine="420"/>
        <w:textAlignment w:val="center"/>
        <w:rPr>
          <w:color w:val="000000" w:themeColor="text1"/>
          <w:sz w:val="21"/>
          <w:szCs w:val="21"/>
        </w:rPr>
      </w:pPr>
      <w:r>
        <w:rPr>
          <w:rFonts w:hint="eastAsia"/>
          <w:color w:val="000000" w:themeColor="text1"/>
          <w:sz w:val="21"/>
          <w:szCs w:val="21"/>
        </w:rPr>
        <w:t>A. 上海 </w:t>
      </w:r>
      <w:r>
        <w:rPr>
          <w:color w:val="000000" w:themeColor="text1"/>
          <w:sz w:val="21"/>
          <w:szCs w:val="21"/>
        </w:rPr>
        <w:tab/>
      </w:r>
      <w:r>
        <w:rPr>
          <w:color w:val="000000" w:themeColor="text1"/>
          <w:sz w:val="21"/>
          <w:szCs w:val="21"/>
        </w:rPr>
        <w:tab/>
      </w:r>
      <w:r>
        <w:rPr>
          <w:color w:val="000000" w:themeColor="text1"/>
          <w:sz w:val="21"/>
          <w:szCs w:val="21"/>
        </w:rPr>
        <w:tab/>
      </w:r>
      <w:r>
        <w:rPr>
          <w:rFonts w:hint="eastAsia"/>
          <w:color w:val="000000" w:themeColor="text1"/>
          <w:sz w:val="21"/>
          <w:szCs w:val="21"/>
        </w:rPr>
        <w:t>B. 北京 </w:t>
      </w:r>
      <w:r>
        <w:rPr>
          <w:color w:val="000000" w:themeColor="text1"/>
          <w:sz w:val="21"/>
          <w:szCs w:val="21"/>
        </w:rPr>
        <w:tab/>
      </w:r>
      <w:r>
        <w:rPr>
          <w:color w:val="000000" w:themeColor="text1"/>
          <w:sz w:val="21"/>
          <w:szCs w:val="21"/>
        </w:rPr>
        <w:tab/>
      </w:r>
      <w:r>
        <w:rPr>
          <w:color w:val="000000" w:themeColor="text1"/>
          <w:sz w:val="21"/>
          <w:szCs w:val="21"/>
        </w:rPr>
        <w:tab/>
      </w:r>
      <w:r>
        <w:rPr>
          <w:rFonts w:hint="eastAsia"/>
          <w:color w:val="000000" w:themeColor="text1"/>
          <w:sz w:val="21"/>
          <w:szCs w:val="21"/>
        </w:rPr>
        <w:t>C. 成都 </w:t>
      </w:r>
      <w:r>
        <w:rPr>
          <w:color w:val="000000" w:themeColor="text1"/>
          <w:sz w:val="21"/>
          <w:szCs w:val="21"/>
        </w:rPr>
        <w:tab/>
      </w:r>
      <w:r>
        <w:rPr>
          <w:color w:val="000000" w:themeColor="text1"/>
          <w:sz w:val="21"/>
          <w:szCs w:val="21"/>
        </w:rPr>
        <w:tab/>
      </w:r>
      <w:r>
        <w:rPr>
          <w:color w:val="000000" w:themeColor="text1"/>
          <w:sz w:val="21"/>
          <w:szCs w:val="21"/>
        </w:rPr>
        <w:tab/>
      </w:r>
      <w:r>
        <w:rPr>
          <w:rFonts w:hint="eastAsia"/>
          <w:color w:val="000000" w:themeColor="text1"/>
          <w:sz w:val="21"/>
          <w:szCs w:val="21"/>
        </w:rPr>
        <w:t>D. 重庆</w:t>
      </w:r>
    </w:p>
    <w:p>
      <w:pPr>
        <w:pStyle w:val="4"/>
        <w:kinsoku w:val="0"/>
        <w:overflowPunct w:val="0"/>
        <w:spacing w:before="0" w:beforeAutospacing="0" w:after="0" w:afterAutospacing="0" w:line="360" w:lineRule="auto"/>
        <w:ind w:firstLine="420"/>
        <w:textAlignment w:val="center"/>
        <w:rPr>
          <w:rFonts w:ascii="楷体" w:hAnsi="楷体" w:eastAsia="楷体"/>
          <w:color w:val="000000" w:themeColor="text1"/>
          <w:sz w:val="21"/>
          <w:szCs w:val="21"/>
        </w:rPr>
      </w:pPr>
      <w:r>
        <w:rPr>
          <w:rFonts w:hint="eastAsia" w:ascii="楷体" w:hAnsi="楷体" w:eastAsia="楷体"/>
          <w:color w:val="000000" w:themeColor="text1"/>
          <w:sz w:val="21"/>
          <w:szCs w:val="21"/>
        </w:rPr>
        <w:t>右图为我国某沿海湿地景观示意图。读图回答</w:t>
      </w:r>
      <w:r>
        <w:rPr>
          <w:rFonts w:ascii="楷体" w:hAnsi="楷体" w:eastAsia="楷体"/>
          <w:color w:val="000000" w:themeColor="text1"/>
          <w:sz w:val="21"/>
          <w:szCs w:val="21"/>
        </w:rPr>
        <w:t>22～23</w:t>
      </w:r>
      <w:r>
        <w:rPr>
          <w:rFonts w:hint="eastAsia" w:ascii="楷体" w:hAnsi="楷体" w:eastAsia="楷体"/>
          <w:color w:val="000000" w:themeColor="text1"/>
          <w:sz w:val="21"/>
          <w:szCs w:val="21"/>
        </w:rPr>
        <w:t>题。</w:t>
      </w:r>
    </w:p>
    <w:p>
      <w:pPr>
        <w:pStyle w:val="4"/>
        <w:kinsoku w:val="0"/>
        <w:overflowPunct w:val="0"/>
        <w:spacing w:before="0" w:beforeAutospacing="0" w:after="0" w:afterAutospacing="0" w:line="360" w:lineRule="auto"/>
        <w:textAlignment w:val="center"/>
        <w:rPr>
          <w:color w:val="000000" w:themeColor="text1"/>
          <w:sz w:val="21"/>
          <w:szCs w:val="21"/>
        </w:rPr>
      </w:pPr>
      <w:r>
        <w:rPr>
          <w:color w:val="000000" w:themeColor="text1"/>
          <w:sz w:val="21"/>
          <w:szCs w:val="21"/>
        </w:rPr>
        <w:t>22</w:t>
      </w:r>
      <w:r>
        <w:rPr>
          <w:rFonts w:hint="eastAsia"/>
          <w:color w:val="000000" w:themeColor="text1"/>
          <w:sz w:val="21"/>
          <w:szCs w:val="21"/>
        </w:rPr>
        <w:t>. 图示湿地的重要生态价值是（     ）</w:t>
      </w:r>
    </w:p>
    <w:p>
      <w:pPr>
        <w:pStyle w:val="4"/>
        <w:kinsoku w:val="0"/>
        <w:overflowPunct w:val="0"/>
        <w:spacing w:before="0" w:beforeAutospacing="0" w:after="0" w:afterAutospacing="0" w:line="360" w:lineRule="auto"/>
        <w:ind w:firstLine="420"/>
        <w:textAlignment w:val="center"/>
        <w:rPr>
          <w:color w:val="000000" w:themeColor="text1"/>
          <w:sz w:val="21"/>
          <w:szCs w:val="21"/>
        </w:rPr>
      </w:pPr>
      <w:r>
        <w:rPr>
          <w:rFonts w:hint="eastAsia"/>
          <w:color w:val="000000" w:themeColor="text1"/>
          <w:sz w:val="21"/>
          <w:szCs w:val="21"/>
        </w:rPr>
        <w:drawing>
          <wp:anchor distT="0" distB="0" distL="114300" distR="114300" simplePos="0" relativeHeight="251666432" behindDoc="0" locked="0" layoutInCell="1" allowOverlap="1">
            <wp:simplePos x="0" y="0"/>
            <wp:positionH relativeFrom="column">
              <wp:posOffset>2562860</wp:posOffset>
            </wp:positionH>
            <wp:positionV relativeFrom="paragraph">
              <wp:posOffset>-44450</wp:posOffset>
            </wp:positionV>
            <wp:extent cx="2644140" cy="1276350"/>
            <wp:effectExtent l="19050" t="0" r="381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2643868" cy="1276350"/>
                    </a:xfrm>
                    <a:prstGeom prst="rect">
                      <a:avLst/>
                    </a:prstGeom>
                    <a:noFill/>
                    <a:ln>
                      <a:noFill/>
                    </a:ln>
                  </pic:spPr>
                </pic:pic>
              </a:graphicData>
            </a:graphic>
          </wp:anchor>
        </w:drawing>
      </w:r>
      <w:r>
        <w:rPr>
          <w:rFonts w:hint="eastAsia"/>
          <w:color w:val="000000" w:themeColor="text1"/>
          <w:sz w:val="21"/>
          <w:szCs w:val="21"/>
        </w:rPr>
        <w:t>A.</w:t>
      </w:r>
      <w:r>
        <w:rPr>
          <w:color w:val="000000" w:themeColor="text1"/>
          <w:sz w:val="21"/>
          <w:szCs w:val="21"/>
        </w:rPr>
        <w:t xml:space="preserve"> </w:t>
      </w:r>
      <w:r>
        <w:rPr>
          <w:rFonts w:hint="eastAsia"/>
          <w:color w:val="000000" w:themeColor="text1"/>
          <w:sz w:val="21"/>
          <w:szCs w:val="21"/>
        </w:rPr>
        <w:t>保护生物多样性</w:t>
      </w:r>
    </w:p>
    <w:p>
      <w:pPr>
        <w:pStyle w:val="4"/>
        <w:kinsoku w:val="0"/>
        <w:overflowPunct w:val="0"/>
        <w:spacing w:before="0" w:beforeAutospacing="0" w:after="0" w:afterAutospacing="0" w:line="360" w:lineRule="auto"/>
        <w:ind w:firstLine="420"/>
        <w:textAlignment w:val="center"/>
        <w:rPr>
          <w:color w:val="000000" w:themeColor="text1"/>
          <w:sz w:val="21"/>
          <w:szCs w:val="21"/>
        </w:rPr>
      </w:pPr>
      <w:r>
        <w:rPr>
          <w:rFonts w:hint="eastAsia"/>
          <w:color w:val="000000" w:themeColor="text1"/>
          <w:sz w:val="21"/>
          <w:szCs w:val="21"/>
        </w:rPr>
        <w:t>B. 防风固沙</w:t>
      </w:r>
    </w:p>
    <w:p>
      <w:pPr>
        <w:pStyle w:val="4"/>
        <w:kinsoku w:val="0"/>
        <w:overflowPunct w:val="0"/>
        <w:spacing w:before="0" w:beforeAutospacing="0" w:after="0" w:afterAutospacing="0" w:line="360" w:lineRule="auto"/>
        <w:ind w:firstLine="420"/>
        <w:textAlignment w:val="center"/>
        <w:rPr>
          <w:color w:val="000000" w:themeColor="text1"/>
          <w:sz w:val="21"/>
          <w:szCs w:val="21"/>
        </w:rPr>
      </w:pPr>
      <w:r>
        <w:rPr>
          <w:rFonts w:hint="eastAsia"/>
          <w:color w:val="000000" w:themeColor="text1"/>
          <w:sz w:val="21"/>
          <w:szCs w:val="21"/>
        </w:rPr>
        <w:t>C. 蓄洪防旱</w:t>
      </w:r>
    </w:p>
    <w:p>
      <w:pPr>
        <w:pStyle w:val="4"/>
        <w:kinsoku w:val="0"/>
        <w:overflowPunct w:val="0"/>
        <w:spacing w:before="0" w:beforeAutospacing="0" w:after="0" w:afterAutospacing="0" w:line="360" w:lineRule="auto"/>
        <w:ind w:firstLine="420"/>
        <w:textAlignment w:val="center"/>
        <w:rPr>
          <w:color w:val="000000" w:themeColor="text1"/>
          <w:sz w:val="21"/>
          <w:szCs w:val="21"/>
        </w:rPr>
      </w:pPr>
      <w:r>
        <w:rPr>
          <w:rFonts w:hint="eastAsia"/>
          <w:color w:val="000000" w:themeColor="text1"/>
          <w:sz w:val="21"/>
          <w:szCs w:val="21"/>
        </w:rPr>
        <w:t>D. 提供木材</w:t>
      </w:r>
    </w:p>
    <w:p>
      <w:pPr>
        <w:pStyle w:val="4"/>
        <w:kinsoku w:val="0"/>
        <w:overflowPunct w:val="0"/>
        <w:spacing w:before="0" w:beforeAutospacing="0" w:after="0" w:afterAutospacing="0" w:line="360" w:lineRule="auto"/>
        <w:textAlignment w:val="center"/>
        <w:rPr>
          <w:color w:val="000000" w:themeColor="text1"/>
          <w:sz w:val="21"/>
          <w:szCs w:val="21"/>
        </w:rPr>
      </w:pPr>
      <w:r>
        <w:rPr>
          <w:rFonts w:hint="eastAsia"/>
          <w:color w:val="000000" w:themeColor="text1"/>
          <w:sz w:val="21"/>
          <w:szCs w:val="21"/>
        </w:rPr>
        <w:t>2</w:t>
      </w:r>
      <w:r>
        <w:rPr>
          <w:color w:val="000000" w:themeColor="text1"/>
          <w:sz w:val="21"/>
          <w:szCs w:val="21"/>
        </w:rPr>
        <w:t>3</w:t>
      </w:r>
      <w:r>
        <w:rPr>
          <w:rFonts w:hint="eastAsia"/>
          <w:color w:val="000000" w:themeColor="text1"/>
          <w:sz w:val="21"/>
          <w:szCs w:val="21"/>
        </w:rPr>
        <w:t>. 保护该类湿地的有效措施是（     ）</w:t>
      </w:r>
    </w:p>
    <w:p>
      <w:pPr>
        <w:pStyle w:val="4"/>
        <w:kinsoku w:val="0"/>
        <w:overflowPunct w:val="0"/>
        <w:spacing w:before="0" w:beforeAutospacing="0" w:after="0" w:afterAutospacing="0" w:line="360" w:lineRule="auto"/>
        <w:ind w:firstLine="420"/>
        <w:textAlignment w:val="center"/>
        <w:rPr>
          <w:color w:val="000000" w:themeColor="text1"/>
          <w:sz w:val="21"/>
          <w:szCs w:val="21"/>
        </w:rPr>
      </w:pPr>
      <w:r>
        <w:rPr>
          <w:rFonts w:hint="eastAsia"/>
          <w:color w:val="000000" w:themeColor="text1"/>
          <w:sz w:val="21"/>
          <w:szCs w:val="21"/>
        </w:rPr>
        <w:t>A. 建立湿地保护区</w:t>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rFonts w:hint="eastAsia"/>
          <w:color w:val="000000" w:themeColor="text1"/>
          <w:sz w:val="21"/>
          <w:szCs w:val="21"/>
        </w:rPr>
        <w:t>B. 实施退田还湖</w:t>
      </w:r>
    </w:p>
    <w:p>
      <w:pPr>
        <w:pStyle w:val="4"/>
        <w:kinsoku w:val="0"/>
        <w:overflowPunct w:val="0"/>
        <w:spacing w:before="0" w:beforeAutospacing="0" w:after="0" w:afterAutospacing="0" w:line="360" w:lineRule="auto"/>
        <w:ind w:firstLine="420"/>
        <w:textAlignment w:val="center"/>
        <w:rPr>
          <w:color w:val="000000" w:themeColor="text1"/>
          <w:sz w:val="21"/>
          <w:szCs w:val="21"/>
        </w:rPr>
      </w:pPr>
      <w:r>
        <w:rPr>
          <w:rFonts w:hint="eastAsia"/>
          <w:color w:val="000000" w:themeColor="text1"/>
          <w:sz w:val="21"/>
          <w:szCs w:val="21"/>
        </w:rPr>
        <w:t>C. 排水开垦农田</w:t>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rFonts w:hint="eastAsia"/>
          <w:color w:val="000000" w:themeColor="text1"/>
          <w:sz w:val="21"/>
          <w:szCs w:val="21"/>
        </w:rPr>
        <w:t>D. 发展滩涂养殖</w:t>
      </w:r>
    </w:p>
    <w:p>
      <w:pPr>
        <w:pStyle w:val="4"/>
        <w:spacing w:before="0" w:beforeAutospacing="0" w:after="0" w:afterAutospacing="0" w:line="360" w:lineRule="auto"/>
        <w:ind w:firstLine="418"/>
        <w:textAlignment w:val="center"/>
        <w:rPr>
          <w:rFonts w:ascii="楷体" w:hAnsi="楷体" w:eastAsia="楷体"/>
          <w:color w:val="000000" w:themeColor="text1"/>
          <w:sz w:val="21"/>
          <w:szCs w:val="21"/>
        </w:rPr>
      </w:pPr>
      <w:r>
        <w:rPr>
          <w:rFonts w:hint="eastAsia" w:ascii="楷体" w:hAnsi="楷体" w:eastAsia="楷体" w:cstheme="minorBidi"/>
          <w:color w:val="000000" w:themeColor="text1"/>
          <w:kern w:val="24"/>
          <w:sz w:val="21"/>
          <w:szCs w:val="21"/>
        </w:rPr>
        <w:t>下图是对某地区一次森林大火事件T</w:t>
      </w:r>
      <w:r>
        <w:rPr>
          <w:rFonts w:hint="eastAsia" w:ascii="楷体" w:hAnsi="楷体" w:eastAsia="楷体" w:cstheme="minorBidi"/>
          <w:color w:val="000000" w:themeColor="text1"/>
          <w:kern w:val="24"/>
          <w:position w:val="-6"/>
          <w:sz w:val="21"/>
          <w:szCs w:val="21"/>
          <w:vertAlign w:val="subscript"/>
        </w:rPr>
        <w:t>0</w:t>
      </w:r>
      <w:r>
        <w:rPr>
          <w:rFonts w:hint="eastAsia" w:ascii="楷体" w:hAnsi="楷体" w:eastAsia="楷体" w:cstheme="minorBidi"/>
          <w:color w:val="000000" w:themeColor="text1"/>
          <w:kern w:val="24"/>
          <w:sz w:val="21"/>
          <w:szCs w:val="21"/>
        </w:rPr>
        <w:t>至T</w:t>
      </w:r>
      <w:r>
        <w:rPr>
          <w:rFonts w:hint="eastAsia" w:ascii="楷体" w:hAnsi="楷体" w:eastAsia="楷体" w:cstheme="minorBidi"/>
          <w:color w:val="000000" w:themeColor="text1"/>
          <w:kern w:val="24"/>
          <w:position w:val="-6"/>
          <w:sz w:val="21"/>
          <w:szCs w:val="21"/>
          <w:vertAlign w:val="subscript"/>
        </w:rPr>
        <w:t>3</w:t>
      </w:r>
      <w:r>
        <w:rPr>
          <w:rFonts w:hint="eastAsia" w:ascii="楷体" w:hAnsi="楷体" w:eastAsia="楷体" w:cstheme="minorBidi"/>
          <w:color w:val="000000" w:themeColor="text1"/>
          <w:kern w:val="24"/>
          <w:sz w:val="21"/>
          <w:szCs w:val="21"/>
        </w:rPr>
        <w:t>，四个时段卫星影像进行分析而绘制成的示意图。读图完成2</w:t>
      </w:r>
      <w:r>
        <w:rPr>
          <w:rFonts w:ascii="楷体" w:hAnsi="楷体" w:eastAsia="楷体" w:cstheme="minorBidi"/>
          <w:color w:val="000000" w:themeColor="text1"/>
          <w:kern w:val="24"/>
          <w:sz w:val="21"/>
          <w:szCs w:val="21"/>
        </w:rPr>
        <w:t>4</w:t>
      </w:r>
      <w:r>
        <w:rPr>
          <w:rFonts w:ascii="楷体" w:hAnsi="楷体" w:eastAsia="楷体"/>
          <w:color w:val="000000" w:themeColor="text1"/>
          <w:sz w:val="21"/>
          <w:szCs w:val="21"/>
        </w:rPr>
        <w:t>～</w:t>
      </w:r>
      <w:r>
        <w:rPr>
          <w:rFonts w:ascii="楷体" w:hAnsi="楷体" w:eastAsia="楷体" w:cstheme="minorBidi"/>
          <w:color w:val="000000" w:themeColor="text1"/>
          <w:kern w:val="24"/>
          <w:sz w:val="21"/>
          <w:szCs w:val="21"/>
        </w:rPr>
        <w:t>25</w:t>
      </w:r>
      <w:r>
        <w:rPr>
          <w:rFonts w:hint="eastAsia" w:ascii="楷体" w:hAnsi="楷体" w:eastAsia="楷体" w:cstheme="minorBidi"/>
          <w:color w:val="000000" w:themeColor="text1"/>
          <w:kern w:val="24"/>
          <w:sz w:val="21"/>
          <w:szCs w:val="21"/>
        </w:rPr>
        <w:t>题。</w:t>
      </w:r>
    </w:p>
    <w:p>
      <w:pPr>
        <w:pStyle w:val="4"/>
        <w:kinsoku w:val="0"/>
        <w:overflowPunct w:val="0"/>
        <w:spacing w:before="0" w:beforeAutospacing="0" w:after="0" w:afterAutospacing="0" w:line="360" w:lineRule="auto"/>
        <w:textAlignment w:val="center"/>
        <w:rPr>
          <w:color w:val="000000" w:themeColor="text1"/>
          <w:sz w:val="21"/>
          <w:szCs w:val="21"/>
        </w:rPr>
      </w:pPr>
      <w:r>
        <w:rPr>
          <w:rFonts w:hint="eastAsia" w:ascii="楷体" w:hAnsi="楷体" w:eastAsia="楷体" w:cstheme="minorBidi"/>
          <w:color w:val="000000" w:themeColor="text1"/>
          <w:kern w:val="24"/>
          <w:sz w:val="21"/>
          <w:szCs w:val="21"/>
        </w:rPr>
        <w:drawing>
          <wp:anchor distT="0" distB="0" distL="114300" distR="114300" simplePos="0" relativeHeight="251664384" behindDoc="0" locked="0" layoutInCell="1" allowOverlap="1">
            <wp:simplePos x="0" y="0"/>
            <wp:positionH relativeFrom="margin">
              <wp:posOffset>2712720</wp:posOffset>
            </wp:positionH>
            <wp:positionV relativeFrom="paragraph">
              <wp:posOffset>6350</wp:posOffset>
            </wp:positionV>
            <wp:extent cx="2466340" cy="1346200"/>
            <wp:effectExtent l="1905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2466474" cy="1346200"/>
                    </a:xfrm>
                    <a:prstGeom prst="rect">
                      <a:avLst/>
                    </a:prstGeom>
                    <a:noFill/>
                    <a:ln>
                      <a:noFill/>
                    </a:ln>
                  </pic:spPr>
                </pic:pic>
              </a:graphicData>
            </a:graphic>
          </wp:anchor>
        </w:drawing>
      </w:r>
      <w:r>
        <w:rPr>
          <w:rFonts w:cstheme="minorBidi"/>
          <w:color w:val="000000" w:themeColor="text1"/>
          <w:kern w:val="24"/>
          <w:sz w:val="21"/>
          <w:szCs w:val="21"/>
        </w:rPr>
        <w:t>24</w:t>
      </w:r>
      <w:r>
        <w:rPr>
          <w:rFonts w:hint="eastAsia" w:cstheme="minorBidi"/>
          <w:color w:val="000000" w:themeColor="text1"/>
          <w:kern w:val="24"/>
          <w:sz w:val="21"/>
          <w:szCs w:val="21"/>
        </w:rPr>
        <w:t>.获取四个时段的卫星影像图需要</w:t>
      </w:r>
      <w:r>
        <w:rPr>
          <w:rFonts w:hint="eastAsia"/>
          <w:color w:val="000000" w:themeColor="text1"/>
          <w:sz w:val="21"/>
          <w:szCs w:val="21"/>
        </w:rPr>
        <w:t>（     ）</w:t>
      </w:r>
    </w:p>
    <w:p>
      <w:pPr>
        <w:pStyle w:val="4"/>
        <w:kinsoku w:val="0"/>
        <w:overflowPunct w:val="0"/>
        <w:spacing w:before="0" w:beforeAutospacing="0" w:after="0" w:afterAutospacing="0" w:line="360" w:lineRule="auto"/>
        <w:ind w:firstLine="420"/>
        <w:textAlignment w:val="center"/>
        <w:rPr>
          <w:color w:val="000000" w:themeColor="text1"/>
          <w:sz w:val="21"/>
          <w:szCs w:val="21"/>
        </w:rPr>
      </w:pPr>
      <w:r>
        <w:rPr>
          <w:rFonts w:hint="eastAsia" w:cstheme="minorBidi"/>
          <w:color w:val="000000" w:themeColor="text1"/>
          <w:kern w:val="24"/>
          <w:sz w:val="21"/>
          <w:szCs w:val="21"/>
        </w:rPr>
        <w:t>A. 利用遥感技术</w:t>
      </w:r>
    </w:p>
    <w:p>
      <w:pPr>
        <w:pStyle w:val="4"/>
        <w:kinsoku w:val="0"/>
        <w:overflowPunct w:val="0"/>
        <w:spacing w:before="0" w:beforeAutospacing="0" w:after="0" w:afterAutospacing="0" w:line="360" w:lineRule="auto"/>
        <w:ind w:firstLine="420"/>
        <w:textAlignment w:val="center"/>
        <w:rPr>
          <w:color w:val="000000" w:themeColor="text1"/>
          <w:sz w:val="21"/>
          <w:szCs w:val="21"/>
        </w:rPr>
      </w:pPr>
      <w:r>
        <w:rPr>
          <w:rFonts w:hint="eastAsia" w:cstheme="minorBidi"/>
          <w:color w:val="000000" w:themeColor="text1"/>
          <w:kern w:val="24"/>
          <w:sz w:val="21"/>
          <w:szCs w:val="21"/>
        </w:rPr>
        <w:t>B. 利用地理信息系统</w:t>
      </w:r>
    </w:p>
    <w:p>
      <w:pPr>
        <w:pStyle w:val="4"/>
        <w:kinsoku w:val="0"/>
        <w:overflowPunct w:val="0"/>
        <w:spacing w:before="0" w:beforeAutospacing="0" w:after="0" w:afterAutospacing="0" w:line="360" w:lineRule="auto"/>
        <w:ind w:firstLine="420"/>
        <w:textAlignment w:val="center"/>
        <w:rPr>
          <w:color w:val="000000" w:themeColor="text1"/>
          <w:sz w:val="21"/>
          <w:szCs w:val="21"/>
        </w:rPr>
      </w:pPr>
      <w:r>
        <w:rPr>
          <w:rFonts w:hint="eastAsia" w:cstheme="minorBidi"/>
          <w:color w:val="000000" w:themeColor="text1"/>
          <w:kern w:val="24"/>
          <w:sz w:val="21"/>
          <w:szCs w:val="21"/>
        </w:rPr>
        <w:t>C. 利用全球定位系统</w:t>
      </w:r>
    </w:p>
    <w:p>
      <w:pPr>
        <w:pStyle w:val="4"/>
        <w:kinsoku w:val="0"/>
        <w:overflowPunct w:val="0"/>
        <w:spacing w:before="0" w:beforeAutospacing="0" w:after="0" w:afterAutospacing="0" w:line="360" w:lineRule="auto"/>
        <w:ind w:firstLine="420"/>
        <w:textAlignment w:val="center"/>
        <w:rPr>
          <w:color w:val="000000" w:themeColor="text1"/>
          <w:sz w:val="21"/>
          <w:szCs w:val="21"/>
        </w:rPr>
      </w:pPr>
      <w:r>
        <w:rPr>
          <w:rFonts w:hint="eastAsia" w:cstheme="minorBidi"/>
          <w:color w:val="000000" w:themeColor="text1"/>
          <w:kern w:val="24"/>
          <w:sz w:val="21"/>
          <w:szCs w:val="21"/>
        </w:rPr>
        <w:t>D. 实地勘测</w:t>
      </w:r>
    </w:p>
    <w:p>
      <w:pPr>
        <w:pStyle w:val="4"/>
        <w:kinsoku w:val="0"/>
        <w:overflowPunct w:val="0"/>
        <w:spacing w:before="0" w:beforeAutospacing="0" w:after="0" w:afterAutospacing="0" w:line="360" w:lineRule="auto"/>
        <w:textAlignment w:val="center"/>
        <w:rPr>
          <w:color w:val="000000" w:themeColor="text1"/>
          <w:sz w:val="21"/>
          <w:szCs w:val="21"/>
        </w:rPr>
      </w:pPr>
      <w:r>
        <w:rPr>
          <w:rFonts w:cstheme="minorBidi"/>
          <w:color w:val="000000" w:themeColor="text1"/>
          <w:kern w:val="24"/>
          <w:sz w:val="21"/>
          <w:szCs w:val="21"/>
        </w:rPr>
        <w:t>25</w:t>
      </w:r>
      <w:r>
        <w:rPr>
          <w:rFonts w:hint="eastAsia" w:cstheme="minorBidi"/>
          <w:color w:val="000000" w:themeColor="text1"/>
          <w:kern w:val="24"/>
          <w:sz w:val="21"/>
          <w:szCs w:val="21"/>
        </w:rPr>
        <w:t>.从该地区森林大火燃烧情况推断，下列最为合理的是</w:t>
      </w:r>
      <w:r>
        <w:rPr>
          <w:rFonts w:hint="eastAsia"/>
          <w:color w:val="000000" w:themeColor="text1"/>
          <w:sz w:val="21"/>
          <w:szCs w:val="21"/>
        </w:rPr>
        <w:t>（     ）</w:t>
      </w:r>
    </w:p>
    <w:p>
      <w:pPr>
        <w:pStyle w:val="4"/>
        <w:kinsoku w:val="0"/>
        <w:overflowPunct w:val="0"/>
        <w:spacing w:before="0" w:beforeAutospacing="0" w:after="0" w:afterAutospacing="0" w:line="360" w:lineRule="auto"/>
        <w:ind w:firstLine="420"/>
        <w:textAlignment w:val="center"/>
        <w:rPr>
          <w:color w:val="000000" w:themeColor="text1"/>
          <w:sz w:val="21"/>
          <w:szCs w:val="21"/>
        </w:rPr>
      </w:pPr>
      <w:r>
        <w:rPr>
          <w:rFonts w:hint="eastAsia" w:cstheme="minorBidi"/>
          <w:color w:val="000000" w:themeColor="text1"/>
          <w:kern w:val="24"/>
          <w:sz w:val="21"/>
          <w:szCs w:val="21"/>
        </w:rPr>
        <w:t>A. 甲区可能是湖泊</w:t>
      </w:r>
      <w:r>
        <w:rPr>
          <w:rFonts w:hint="eastAsia" w:ascii="微软雅黑" w:hAnsi="微软雅黑" w:eastAsia="微软雅黑" w:cstheme="minorBidi"/>
          <w:color w:val="000000" w:themeColor="text1"/>
          <w:kern w:val="24"/>
          <w:sz w:val="21"/>
          <w:szCs w:val="21"/>
        </w:rPr>
        <w:t> </w:t>
      </w:r>
      <w:r>
        <w:rPr>
          <w:rFonts w:ascii="微软雅黑" w:hAnsi="微软雅黑" w:eastAsia="微软雅黑" w:cstheme="minorBidi"/>
          <w:color w:val="000000" w:themeColor="text1"/>
          <w:kern w:val="24"/>
          <w:sz w:val="21"/>
          <w:szCs w:val="21"/>
        </w:rPr>
        <w:tab/>
      </w:r>
      <w:r>
        <w:rPr>
          <w:rFonts w:ascii="微软雅黑" w:hAnsi="微软雅黑" w:eastAsia="微软雅黑" w:cstheme="minorBidi"/>
          <w:color w:val="000000" w:themeColor="text1"/>
          <w:kern w:val="24"/>
          <w:sz w:val="21"/>
          <w:szCs w:val="21"/>
        </w:rPr>
        <w:tab/>
      </w:r>
      <w:r>
        <w:rPr>
          <w:rFonts w:ascii="微软雅黑" w:hAnsi="微软雅黑" w:eastAsia="微软雅黑" w:cstheme="minorBidi"/>
          <w:color w:val="000000" w:themeColor="text1"/>
          <w:kern w:val="24"/>
          <w:sz w:val="21"/>
          <w:szCs w:val="21"/>
        </w:rPr>
        <w:tab/>
      </w:r>
      <w:r>
        <w:rPr>
          <w:rFonts w:ascii="微软雅黑" w:hAnsi="微软雅黑" w:eastAsia="微软雅黑" w:cstheme="minorBidi"/>
          <w:color w:val="000000" w:themeColor="text1"/>
          <w:kern w:val="24"/>
          <w:sz w:val="21"/>
          <w:szCs w:val="21"/>
        </w:rPr>
        <w:tab/>
      </w:r>
      <w:r>
        <w:rPr>
          <w:rFonts w:cstheme="minorBidi"/>
          <w:color w:val="000000" w:themeColor="text1"/>
          <w:kern w:val="24"/>
          <w:sz w:val="21"/>
          <w:szCs w:val="21"/>
        </w:rPr>
        <w:tab/>
      </w:r>
      <w:r>
        <w:rPr>
          <w:rFonts w:hint="eastAsia" w:cstheme="minorBidi"/>
          <w:color w:val="000000" w:themeColor="text1"/>
          <w:kern w:val="24"/>
          <w:sz w:val="21"/>
          <w:szCs w:val="21"/>
        </w:rPr>
        <w:t>B. 丙区的树种比戊区易燃烧</w:t>
      </w:r>
    </w:p>
    <w:p>
      <w:pPr>
        <w:widowControl/>
        <w:spacing w:line="360" w:lineRule="auto"/>
        <w:ind w:firstLine="420"/>
        <w:jc w:val="left"/>
        <w:rPr>
          <w:rFonts w:ascii="宋体" w:hAnsi="宋体" w:eastAsia="宋体" w:cs="宋体"/>
          <w:color w:val="000000" w:themeColor="text1"/>
          <w:kern w:val="0"/>
          <w:szCs w:val="21"/>
        </w:rPr>
      </w:pPr>
      <w:r>
        <w:rPr>
          <w:rFonts w:hint="eastAsia" w:ascii="宋体" w:hAnsi="宋体" w:eastAsia="宋体"/>
          <w:color w:val="000000" w:themeColor="text1"/>
          <w:kern w:val="24"/>
          <w:szCs w:val="21"/>
        </w:rPr>
        <w:t>C. 丁区大火燃烧时间最久 </w:t>
      </w:r>
      <w:r>
        <w:rPr>
          <w:rFonts w:ascii="宋体" w:hAnsi="宋体" w:eastAsia="宋体"/>
          <w:color w:val="000000" w:themeColor="text1"/>
          <w:kern w:val="24"/>
          <w:szCs w:val="21"/>
        </w:rPr>
        <w:tab/>
      </w:r>
      <w:r>
        <w:rPr>
          <w:rFonts w:ascii="宋体" w:hAnsi="宋体" w:eastAsia="宋体"/>
          <w:color w:val="000000" w:themeColor="text1"/>
          <w:kern w:val="24"/>
          <w:szCs w:val="21"/>
        </w:rPr>
        <w:tab/>
      </w:r>
      <w:r>
        <w:rPr>
          <w:rFonts w:ascii="宋体" w:hAnsi="宋体" w:eastAsia="宋体"/>
          <w:color w:val="000000" w:themeColor="text1"/>
          <w:kern w:val="24"/>
          <w:szCs w:val="21"/>
        </w:rPr>
        <w:tab/>
      </w:r>
      <w:r>
        <w:rPr>
          <w:rFonts w:hint="eastAsia" w:ascii="宋体" w:hAnsi="宋体" w:eastAsia="宋体"/>
          <w:color w:val="000000" w:themeColor="text1"/>
          <w:kern w:val="24"/>
          <w:szCs w:val="21"/>
        </w:rPr>
        <w:t>D. 森林大火到了T</w:t>
      </w:r>
      <w:r>
        <w:rPr>
          <w:rFonts w:hint="eastAsia" w:ascii="宋体" w:hAnsi="宋体" w:eastAsia="宋体"/>
          <w:color w:val="000000" w:themeColor="text1"/>
          <w:kern w:val="24"/>
          <w:position w:val="-6"/>
          <w:szCs w:val="21"/>
          <w:vertAlign w:val="subscript"/>
        </w:rPr>
        <w:t>3</w:t>
      </w:r>
      <w:r>
        <w:rPr>
          <w:rFonts w:hint="eastAsia" w:ascii="宋体" w:hAnsi="宋体" w:eastAsia="宋体"/>
          <w:color w:val="000000" w:themeColor="text1"/>
          <w:kern w:val="24"/>
          <w:szCs w:val="21"/>
        </w:rPr>
        <w:t>时已熄灭</w:t>
      </w:r>
    </w:p>
    <w:p>
      <w:pPr>
        <w:widowControl/>
        <w:spacing w:line="360" w:lineRule="auto"/>
        <w:ind w:firstLine="420"/>
        <w:jc w:val="left"/>
        <w:rPr>
          <w:rFonts w:ascii="楷体" w:hAnsi="楷体" w:eastAsia="楷体"/>
          <w:color w:val="000000" w:themeColor="text1"/>
          <w:kern w:val="24"/>
          <w:szCs w:val="21"/>
        </w:rPr>
      </w:pPr>
      <w:r>
        <w:rPr>
          <w:rFonts w:hint="eastAsia" w:ascii="楷体" w:hAnsi="楷体" w:eastAsia="楷体"/>
          <w:color w:val="000000" w:themeColor="text1"/>
          <w:kern w:val="24"/>
          <w:szCs w:val="21"/>
        </w:rPr>
        <w:t>随着全球能源供应日趋紧张，开发生物燃料已成为部分发达国家能源发展的重要趋势。读“汽车争抢玉米”（利用玉米制造乙醇）的漫画，据此完成</w:t>
      </w:r>
      <w:r>
        <w:rPr>
          <w:rFonts w:ascii="楷体" w:hAnsi="楷体" w:eastAsia="楷体"/>
          <w:color w:val="000000" w:themeColor="text1"/>
          <w:kern w:val="24"/>
          <w:szCs w:val="21"/>
        </w:rPr>
        <w:t>26</w:t>
      </w:r>
      <w:r>
        <w:rPr>
          <w:rFonts w:hint="eastAsia" w:ascii="楷体" w:hAnsi="楷体" w:eastAsia="楷体"/>
          <w:color w:val="000000" w:themeColor="text1"/>
          <w:kern w:val="24"/>
          <w:szCs w:val="21"/>
        </w:rPr>
        <w:t>～</w:t>
      </w:r>
      <w:r>
        <w:rPr>
          <w:rFonts w:ascii="楷体" w:hAnsi="楷体" w:eastAsia="楷体"/>
          <w:color w:val="000000" w:themeColor="text1"/>
          <w:kern w:val="24"/>
          <w:szCs w:val="21"/>
        </w:rPr>
        <w:t>27</w:t>
      </w:r>
      <w:r>
        <w:rPr>
          <w:rFonts w:hint="eastAsia" w:ascii="楷体" w:hAnsi="楷体" w:eastAsia="楷体"/>
          <w:color w:val="000000" w:themeColor="text1"/>
          <w:kern w:val="24"/>
          <w:szCs w:val="21"/>
        </w:rPr>
        <w:t>题。</w:t>
      </w:r>
    </w:p>
    <w:p>
      <w:pPr>
        <w:widowControl/>
        <w:spacing w:line="360" w:lineRule="auto"/>
        <w:jc w:val="left"/>
        <w:rPr>
          <w:rFonts w:ascii="宋体" w:hAnsi="宋体" w:eastAsia="宋体" w:cs="宋体"/>
          <w:color w:val="000000" w:themeColor="text1"/>
          <w:kern w:val="0"/>
          <w:szCs w:val="21"/>
        </w:rPr>
      </w:pPr>
      <w:r>
        <w:rPr>
          <w:rFonts w:ascii="宋体" w:hAnsi="宋体" w:eastAsia="宋体" w:cs="宋体"/>
          <w:color w:val="000000" w:themeColor="text1"/>
          <w:kern w:val="0"/>
          <w:szCs w:val="21"/>
        </w:rPr>
        <w:t>26</w:t>
      </w:r>
      <w:r>
        <w:rPr>
          <w:rFonts w:hint="eastAsia" w:ascii="宋体" w:hAnsi="宋体" w:eastAsia="宋体" w:cs="宋体"/>
          <w:color w:val="000000" w:themeColor="text1"/>
          <w:kern w:val="0"/>
          <w:szCs w:val="21"/>
        </w:rPr>
        <w:t>.下列选项中，不是生物燃料优势的是</w:t>
      </w:r>
      <w:r>
        <w:rPr>
          <w:rFonts w:hint="eastAsia"/>
          <w:color w:val="000000" w:themeColor="text1"/>
          <w:szCs w:val="21"/>
        </w:rPr>
        <w:t>（     ）</w:t>
      </w:r>
    </w:p>
    <w:p>
      <w:pPr>
        <w:widowControl/>
        <w:spacing w:line="360" w:lineRule="auto"/>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 xml:space="preserve">A．原料丰富                    </w:t>
      </w:r>
      <w:r>
        <w:rPr>
          <w:rFonts w:ascii="宋体" w:hAnsi="宋体" w:eastAsia="宋体" w:cs="宋体"/>
          <w:color w:val="000000" w:themeColor="text1"/>
          <w:kern w:val="0"/>
          <w:szCs w:val="21"/>
        </w:rPr>
        <w:tab/>
      </w:r>
      <w:r>
        <w:rPr>
          <w:rFonts w:ascii="宋体" w:hAnsi="宋体" w:eastAsia="宋体" w:cs="宋体"/>
          <w:color w:val="000000" w:themeColor="text1"/>
          <w:kern w:val="0"/>
          <w:szCs w:val="21"/>
        </w:rPr>
        <w:tab/>
      </w:r>
      <w:r>
        <w:rPr>
          <w:rFonts w:hint="eastAsia" w:ascii="宋体" w:hAnsi="宋体" w:eastAsia="宋体" w:cs="宋体"/>
          <w:color w:val="000000" w:themeColor="text1"/>
          <w:kern w:val="0"/>
          <w:szCs w:val="21"/>
        </w:rPr>
        <w:t>B．属于可再生能源</w:t>
      </w:r>
    </w:p>
    <w:p>
      <w:pPr>
        <w:widowControl/>
        <w:spacing w:line="360" w:lineRule="auto"/>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 xml:space="preserve">C．开发技术难度低          </w:t>
      </w:r>
      <w:r>
        <w:rPr>
          <w:rFonts w:ascii="宋体" w:hAnsi="宋体" w:eastAsia="宋体" w:cs="宋体"/>
          <w:color w:val="000000" w:themeColor="text1"/>
          <w:kern w:val="0"/>
          <w:szCs w:val="21"/>
        </w:rPr>
        <w:tab/>
      </w:r>
      <w:r>
        <w:rPr>
          <w:rFonts w:ascii="宋体" w:hAnsi="宋体" w:eastAsia="宋体" w:cs="宋体"/>
          <w:color w:val="000000" w:themeColor="text1"/>
          <w:kern w:val="0"/>
          <w:szCs w:val="21"/>
        </w:rPr>
        <w:tab/>
      </w:r>
      <w:r>
        <w:rPr>
          <w:rFonts w:ascii="宋体" w:hAnsi="宋体" w:eastAsia="宋体" w:cs="宋体"/>
          <w:color w:val="000000" w:themeColor="text1"/>
          <w:kern w:val="0"/>
          <w:szCs w:val="21"/>
        </w:rPr>
        <w:tab/>
      </w:r>
      <w:r>
        <w:rPr>
          <w:rFonts w:hint="eastAsia" w:ascii="宋体" w:hAnsi="宋体" w:eastAsia="宋体" w:cs="宋体"/>
          <w:color w:val="000000" w:themeColor="text1"/>
          <w:kern w:val="0"/>
          <w:szCs w:val="21"/>
        </w:rPr>
        <w:t>D．二氧化碳的排放量较汽油小</w:t>
      </w:r>
    </w:p>
    <w:p>
      <w:pPr>
        <w:widowControl/>
        <w:spacing w:line="360" w:lineRule="auto"/>
        <w:jc w:val="left"/>
        <w:rPr>
          <w:rFonts w:ascii="宋体" w:hAnsi="宋体" w:eastAsia="宋体" w:cs="宋体"/>
          <w:color w:val="000000" w:themeColor="text1"/>
          <w:kern w:val="0"/>
          <w:szCs w:val="21"/>
        </w:rPr>
      </w:pPr>
      <w:r>
        <w:rPr>
          <w:rFonts w:ascii="宋体" w:hAnsi="宋体" w:eastAsia="宋体" w:cs="宋体"/>
          <w:color w:val="000000" w:themeColor="text1"/>
          <w:kern w:val="0"/>
          <w:szCs w:val="21"/>
        </w:rPr>
        <w:t>27</w:t>
      </w:r>
      <w:r>
        <w:rPr>
          <w:rFonts w:hint="eastAsia" w:ascii="宋体" w:hAnsi="宋体" w:eastAsia="宋体" w:cs="宋体"/>
          <w:color w:val="000000" w:themeColor="text1"/>
          <w:kern w:val="0"/>
          <w:szCs w:val="21"/>
        </w:rPr>
        <w:t>.我国没有仿效发达国家大量利用玉米制造乙醇，其原因有</w:t>
      </w:r>
      <w:r>
        <w:rPr>
          <w:rFonts w:hint="eastAsia"/>
          <w:color w:val="000000" w:themeColor="text1"/>
          <w:szCs w:val="21"/>
        </w:rPr>
        <w:t>（     ）</w:t>
      </w:r>
    </w:p>
    <w:p>
      <w:pPr>
        <w:widowControl/>
        <w:spacing w:line="360" w:lineRule="auto"/>
        <w:ind w:firstLine="420"/>
        <w:jc w:val="left"/>
        <w:rPr>
          <w:rFonts w:ascii="宋体" w:hAnsi="宋体" w:eastAsia="宋体" w:cs="宋体"/>
          <w:color w:val="000000" w:themeColor="text1"/>
          <w:kern w:val="0"/>
          <w:szCs w:val="21"/>
        </w:rPr>
      </w:pPr>
      <w:r>
        <w:rPr>
          <w:color w:val="000000" w:themeColor="text1"/>
        </w:rPr>
        <w:drawing>
          <wp:anchor distT="0" distB="0" distL="114300" distR="114300" simplePos="0" relativeHeight="251669504" behindDoc="0" locked="0" layoutInCell="1" allowOverlap="1">
            <wp:simplePos x="0" y="0"/>
            <wp:positionH relativeFrom="margin">
              <wp:posOffset>3615690</wp:posOffset>
            </wp:positionH>
            <wp:positionV relativeFrom="paragraph">
              <wp:posOffset>57150</wp:posOffset>
            </wp:positionV>
            <wp:extent cx="1658620" cy="1054100"/>
            <wp:effectExtent l="19050" t="0" r="0" b="0"/>
            <wp:wrapNone/>
            <wp:docPr id="215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8" name="图片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58620" cy="1054100"/>
                    </a:xfrm>
                    <a:prstGeom prst="rect">
                      <a:avLst/>
                    </a:prstGeom>
                    <a:noFill/>
                    <a:ln>
                      <a:noFill/>
                    </a:ln>
                  </pic:spPr>
                </pic:pic>
              </a:graphicData>
            </a:graphic>
          </wp:anchor>
        </w:drawing>
      </w:r>
      <w:r>
        <w:rPr>
          <w:rFonts w:hint="eastAsia" w:ascii="宋体" w:hAnsi="宋体" w:eastAsia="宋体" w:cs="宋体"/>
          <w:color w:val="000000" w:themeColor="text1"/>
          <w:kern w:val="0"/>
          <w:szCs w:val="21"/>
        </w:rPr>
        <w:t>①人口众多，对粮食需求量大</w:t>
      </w:r>
    </w:p>
    <w:p>
      <w:pPr>
        <w:widowControl/>
        <w:spacing w:line="360" w:lineRule="auto"/>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②畜牧业发展需要大量的玉米作为饲料</w:t>
      </w:r>
    </w:p>
    <w:p>
      <w:pPr>
        <w:widowControl/>
        <w:spacing w:line="360" w:lineRule="auto"/>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③技术水平较低，产品成本高</w:t>
      </w:r>
    </w:p>
    <w:p>
      <w:pPr>
        <w:widowControl/>
        <w:spacing w:line="360" w:lineRule="auto"/>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④常规能源人均占有量大，不需要利用玉米生产能源</w:t>
      </w:r>
    </w:p>
    <w:p>
      <w:pPr>
        <w:widowControl/>
        <w:spacing w:line="360" w:lineRule="auto"/>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A．①②　</w:t>
      </w:r>
      <w:r>
        <w:rPr>
          <w:rFonts w:ascii="宋体" w:hAnsi="宋体" w:eastAsia="宋体" w:cs="宋体"/>
          <w:color w:val="000000" w:themeColor="text1"/>
          <w:kern w:val="0"/>
          <w:szCs w:val="21"/>
        </w:rPr>
        <w:tab/>
      </w:r>
      <w:r>
        <w:rPr>
          <w:rFonts w:ascii="宋体" w:hAnsi="宋体" w:eastAsia="宋体" w:cs="宋体"/>
          <w:color w:val="000000" w:themeColor="text1"/>
          <w:kern w:val="0"/>
          <w:szCs w:val="21"/>
        </w:rPr>
        <w:tab/>
      </w:r>
      <w:r>
        <w:rPr>
          <w:rFonts w:hint="eastAsia" w:ascii="宋体" w:hAnsi="宋体" w:eastAsia="宋体" w:cs="宋体"/>
          <w:color w:val="000000" w:themeColor="text1"/>
          <w:kern w:val="0"/>
          <w:szCs w:val="21"/>
        </w:rPr>
        <w:t xml:space="preserve">B．①②③  </w:t>
      </w:r>
      <w:r>
        <w:rPr>
          <w:rFonts w:ascii="宋体" w:hAnsi="宋体" w:eastAsia="宋体" w:cs="宋体"/>
          <w:color w:val="000000" w:themeColor="text1"/>
          <w:kern w:val="0"/>
          <w:szCs w:val="21"/>
        </w:rPr>
        <w:tab/>
      </w:r>
      <w:r>
        <w:rPr>
          <w:rFonts w:ascii="宋体" w:hAnsi="宋体" w:eastAsia="宋体" w:cs="宋体"/>
          <w:color w:val="000000" w:themeColor="text1"/>
          <w:kern w:val="0"/>
          <w:szCs w:val="21"/>
        </w:rPr>
        <w:tab/>
      </w:r>
      <w:r>
        <w:rPr>
          <w:rFonts w:ascii="宋体" w:hAnsi="宋体" w:eastAsia="宋体" w:cs="宋体"/>
          <w:color w:val="000000" w:themeColor="text1"/>
          <w:kern w:val="0"/>
          <w:szCs w:val="21"/>
        </w:rPr>
        <w:tab/>
      </w:r>
      <w:r>
        <w:rPr>
          <w:rFonts w:hint="eastAsia" w:ascii="宋体" w:hAnsi="宋体" w:eastAsia="宋体" w:cs="宋体"/>
          <w:color w:val="000000" w:themeColor="text1"/>
          <w:kern w:val="0"/>
          <w:szCs w:val="21"/>
        </w:rPr>
        <w:t xml:space="preserve">C．②③④ </w:t>
      </w:r>
      <w:r>
        <w:rPr>
          <w:rFonts w:ascii="宋体" w:hAnsi="宋体" w:eastAsia="宋体" w:cs="宋体"/>
          <w:color w:val="000000" w:themeColor="text1"/>
          <w:kern w:val="0"/>
          <w:szCs w:val="21"/>
        </w:rPr>
        <w:tab/>
      </w:r>
      <w:r>
        <w:rPr>
          <w:rFonts w:ascii="宋体" w:hAnsi="宋体" w:eastAsia="宋体" w:cs="宋体"/>
          <w:color w:val="000000" w:themeColor="text1"/>
          <w:kern w:val="0"/>
          <w:szCs w:val="21"/>
        </w:rPr>
        <w:tab/>
      </w:r>
      <w:r>
        <w:rPr>
          <w:rFonts w:ascii="宋体" w:hAnsi="宋体" w:eastAsia="宋体" w:cs="宋体"/>
          <w:color w:val="000000" w:themeColor="text1"/>
          <w:kern w:val="0"/>
          <w:szCs w:val="21"/>
        </w:rPr>
        <w:tab/>
      </w:r>
      <w:r>
        <w:rPr>
          <w:rFonts w:hint="eastAsia" w:ascii="宋体" w:hAnsi="宋体" w:eastAsia="宋体" w:cs="宋体"/>
          <w:color w:val="000000" w:themeColor="text1"/>
          <w:kern w:val="0"/>
          <w:szCs w:val="21"/>
        </w:rPr>
        <w:t>D．①②③④</w:t>
      </w:r>
    </w:p>
    <w:p>
      <w:pPr>
        <w:widowControl/>
        <w:spacing w:line="360" w:lineRule="auto"/>
        <w:ind w:firstLine="420" w:firstLineChars="200"/>
        <w:jc w:val="left"/>
        <w:rPr>
          <w:rFonts w:ascii="楷体" w:hAnsi="楷体" w:eastAsia="楷体"/>
          <w:color w:val="000000" w:themeColor="text1"/>
          <w:kern w:val="24"/>
          <w:szCs w:val="21"/>
        </w:rPr>
      </w:pPr>
      <w:r>
        <w:rPr>
          <w:rFonts w:hint="eastAsia" w:ascii="楷体" w:hAnsi="楷体" w:eastAsia="楷体"/>
          <w:color w:val="000000" w:themeColor="text1"/>
          <w:kern w:val="24"/>
          <w:szCs w:val="21"/>
        </w:rPr>
        <w:t>自20世纪70年代开始，日本家电企业将组装工厂向国外转移。下图示意日资家电组装工厂转移目的地随时间的变化。据此完成</w:t>
      </w:r>
      <w:r>
        <w:rPr>
          <w:rFonts w:ascii="楷体" w:hAnsi="楷体" w:eastAsia="楷体"/>
          <w:color w:val="000000" w:themeColor="text1"/>
          <w:kern w:val="24"/>
          <w:szCs w:val="21"/>
        </w:rPr>
        <w:t>28</w:t>
      </w:r>
      <w:r>
        <w:rPr>
          <w:rFonts w:hint="eastAsia" w:ascii="楷体" w:hAnsi="楷体" w:eastAsia="楷体"/>
          <w:color w:val="000000" w:themeColor="text1"/>
          <w:kern w:val="24"/>
          <w:szCs w:val="21"/>
        </w:rPr>
        <w:t>～</w:t>
      </w:r>
      <w:r>
        <w:rPr>
          <w:rFonts w:ascii="楷体" w:hAnsi="楷体" w:eastAsia="楷体"/>
          <w:color w:val="000000" w:themeColor="text1"/>
          <w:kern w:val="24"/>
          <w:szCs w:val="21"/>
        </w:rPr>
        <w:t>30</w:t>
      </w:r>
      <w:r>
        <w:rPr>
          <w:rFonts w:hint="eastAsia" w:ascii="楷体" w:hAnsi="楷体" w:eastAsia="楷体"/>
          <w:color w:val="000000" w:themeColor="text1"/>
          <w:kern w:val="24"/>
          <w:szCs w:val="21"/>
        </w:rPr>
        <w:t>题。</w:t>
      </w:r>
    </w:p>
    <w:p>
      <w:pPr>
        <w:widowControl/>
        <w:spacing w:line="360" w:lineRule="auto"/>
        <w:jc w:val="left"/>
        <w:rPr>
          <w:rFonts w:ascii="宋体" w:hAnsi="宋体" w:eastAsia="宋体" w:cs="宋体"/>
          <w:color w:val="000000" w:themeColor="text1"/>
          <w:kern w:val="0"/>
          <w:szCs w:val="21"/>
        </w:rPr>
      </w:pPr>
      <w:r>
        <w:rPr>
          <w:color w:val="000000" w:themeColor="text1"/>
        </w:rPr>
        <w:drawing>
          <wp:anchor distT="0" distB="0" distL="114300" distR="114300" simplePos="0" relativeHeight="251670528" behindDoc="0" locked="0" layoutInCell="1" allowOverlap="1">
            <wp:simplePos x="0" y="0"/>
            <wp:positionH relativeFrom="margin">
              <wp:posOffset>3187700</wp:posOffset>
            </wp:positionH>
            <wp:positionV relativeFrom="paragraph">
              <wp:posOffset>6350</wp:posOffset>
            </wp:positionV>
            <wp:extent cx="2247900" cy="907415"/>
            <wp:effectExtent l="19050" t="0" r="0" b="0"/>
            <wp:wrapNone/>
            <wp:docPr id="174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47900" cy="907415"/>
                    </a:xfrm>
                    <a:prstGeom prst="rect">
                      <a:avLst/>
                    </a:prstGeom>
                    <a:noFill/>
                    <a:ln>
                      <a:noFill/>
                    </a:ln>
                  </pic:spPr>
                </pic:pic>
              </a:graphicData>
            </a:graphic>
          </wp:anchor>
        </w:drawing>
      </w:r>
      <w:r>
        <w:rPr>
          <w:rFonts w:ascii="宋体" w:hAnsi="宋体" w:eastAsia="宋体" w:cs="宋体"/>
          <w:color w:val="000000" w:themeColor="text1"/>
          <w:kern w:val="0"/>
          <w:szCs w:val="21"/>
        </w:rPr>
        <w:t>28</w:t>
      </w:r>
      <w:r>
        <w:rPr>
          <w:rFonts w:hint="eastAsia" w:ascii="宋体" w:hAnsi="宋体" w:eastAsia="宋体" w:cs="宋体"/>
          <w:color w:val="000000" w:themeColor="text1"/>
          <w:kern w:val="0"/>
          <w:szCs w:val="21"/>
        </w:rPr>
        <w:t>．影响日资家电组装工厂不断转移的主要因素是</w:t>
      </w:r>
      <w:r>
        <w:rPr>
          <w:rFonts w:hint="eastAsia"/>
          <w:color w:val="000000" w:themeColor="text1"/>
          <w:szCs w:val="21"/>
        </w:rPr>
        <w:t>（ ）</w:t>
      </w:r>
    </w:p>
    <w:p>
      <w:pPr>
        <w:widowControl/>
        <w:spacing w:line="360" w:lineRule="auto"/>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A．市场规模　　    B．劳动力成本</w:t>
      </w:r>
    </w:p>
    <w:p>
      <w:pPr>
        <w:widowControl/>
        <w:spacing w:line="360" w:lineRule="auto"/>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C．原材料成本　　  D．技术水平</w:t>
      </w:r>
    </w:p>
    <w:p>
      <w:pPr>
        <w:widowControl/>
        <w:spacing w:line="360" w:lineRule="auto"/>
        <w:jc w:val="left"/>
        <w:rPr>
          <w:rFonts w:ascii="宋体" w:hAnsi="宋体" w:eastAsia="宋体" w:cs="宋体"/>
          <w:color w:val="000000" w:themeColor="text1"/>
          <w:kern w:val="0"/>
          <w:szCs w:val="21"/>
        </w:rPr>
      </w:pPr>
      <w:r>
        <w:rPr>
          <w:rFonts w:ascii="宋体" w:hAnsi="宋体" w:eastAsia="宋体" w:cs="宋体"/>
          <w:color w:val="000000" w:themeColor="text1"/>
          <w:kern w:val="0"/>
          <w:szCs w:val="21"/>
        </w:rPr>
        <w:t>29</w:t>
      </w:r>
      <w:r>
        <w:rPr>
          <w:rFonts w:hint="eastAsia" w:ascii="宋体" w:hAnsi="宋体" w:eastAsia="宋体" w:cs="宋体"/>
          <w:color w:val="000000" w:themeColor="text1"/>
          <w:kern w:val="0"/>
          <w:szCs w:val="21"/>
        </w:rPr>
        <w:t>．20世纪90年代末，越南对日资家电组装工厂的投资吸引力已超过中国，但其日资家电组装工厂数量却远少于中国，主要原因是中国</w:t>
      </w:r>
      <w:r>
        <w:rPr>
          <w:rFonts w:hint="eastAsia"/>
          <w:color w:val="000000" w:themeColor="text1"/>
          <w:szCs w:val="21"/>
        </w:rPr>
        <w:t>（     ）</w:t>
      </w:r>
    </w:p>
    <w:p>
      <w:pPr>
        <w:widowControl/>
        <w:spacing w:line="360" w:lineRule="auto"/>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 xml:space="preserve">A．市场规模大　　   </w:t>
      </w:r>
      <w:r>
        <w:rPr>
          <w:rFonts w:ascii="宋体" w:hAnsi="宋体" w:eastAsia="宋体" w:cs="宋体"/>
          <w:color w:val="000000" w:themeColor="text1"/>
          <w:kern w:val="0"/>
          <w:szCs w:val="21"/>
        </w:rPr>
        <w:tab/>
      </w:r>
      <w:r>
        <w:rPr>
          <w:rFonts w:ascii="宋体" w:hAnsi="宋体" w:eastAsia="宋体" w:cs="宋体"/>
          <w:color w:val="000000" w:themeColor="text1"/>
          <w:kern w:val="0"/>
          <w:szCs w:val="21"/>
        </w:rPr>
        <w:tab/>
      </w:r>
      <w:r>
        <w:rPr>
          <w:rFonts w:ascii="宋体" w:hAnsi="宋体" w:eastAsia="宋体" w:cs="宋体"/>
          <w:color w:val="000000" w:themeColor="text1"/>
          <w:kern w:val="0"/>
          <w:szCs w:val="21"/>
        </w:rPr>
        <w:tab/>
      </w:r>
      <w:r>
        <w:rPr>
          <w:rFonts w:ascii="宋体" w:hAnsi="宋体" w:eastAsia="宋体" w:cs="宋体"/>
          <w:color w:val="000000" w:themeColor="text1"/>
          <w:kern w:val="0"/>
          <w:szCs w:val="21"/>
        </w:rPr>
        <w:tab/>
      </w:r>
      <w:r>
        <w:rPr>
          <w:rFonts w:ascii="宋体" w:hAnsi="宋体" w:eastAsia="宋体" w:cs="宋体"/>
          <w:color w:val="000000" w:themeColor="text1"/>
          <w:kern w:val="0"/>
          <w:szCs w:val="21"/>
        </w:rPr>
        <w:t xml:space="preserve"> </w:t>
      </w:r>
      <w:r>
        <w:rPr>
          <w:rFonts w:hint="eastAsia" w:ascii="宋体" w:hAnsi="宋体" w:eastAsia="宋体" w:cs="宋体"/>
          <w:color w:val="000000" w:themeColor="text1"/>
          <w:kern w:val="0"/>
          <w:szCs w:val="21"/>
        </w:rPr>
        <w:t>B．技术水平高</w:t>
      </w:r>
    </w:p>
    <w:p>
      <w:pPr>
        <w:widowControl/>
        <w:spacing w:line="360" w:lineRule="auto"/>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 xml:space="preserve">C．劳动力素质高　　 </w:t>
      </w:r>
      <w:r>
        <w:rPr>
          <w:rFonts w:ascii="宋体" w:hAnsi="宋体" w:eastAsia="宋体" w:cs="宋体"/>
          <w:color w:val="000000" w:themeColor="text1"/>
          <w:kern w:val="0"/>
          <w:szCs w:val="21"/>
        </w:rPr>
        <w:tab/>
      </w:r>
      <w:r>
        <w:rPr>
          <w:rFonts w:ascii="宋体" w:hAnsi="宋体" w:eastAsia="宋体" w:cs="宋体"/>
          <w:color w:val="000000" w:themeColor="text1"/>
          <w:kern w:val="0"/>
          <w:szCs w:val="21"/>
        </w:rPr>
        <w:tab/>
      </w:r>
      <w:r>
        <w:rPr>
          <w:rFonts w:ascii="宋体" w:hAnsi="宋体" w:eastAsia="宋体" w:cs="宋体"/>
          <w:color w:val="000000" w:themeColor="text1"/>
          <w:kern w:val="0"/>
          <w:szCs w:val="21"/>
        </w:rPr>
        <w:tab/>
      </w:r>
      <w:r>
        <w:rPr>
          <w:rFonts w:ascii="宋体" w:hAnsi="宋体" w:eastAsia="宋体" w:cs="宋体"/>
          <w:color w:val="000000" w:themeColor="text1"/>
          <w:kern w:val="0"/>
          <w:szCs w:val="21"/>
        </w:rPr>
        <w:tab/>
      </w:r>
      <w:r>
        <w:rPr>
          <w:rFonts w:ascii="宋体" w:hAnsi="宋体" w:eastAsia="宋体" w:cs="宋体"/>
          <w:color w:val="000000" w:themeColor="text1"/>
          <w:kern w:val="0"/>
          <w:szCs w:val="21"/>
        </w:rPr>
        <w:t xml:space="preserve"> </w:t>
      </w:r>
      <w:r>
        <w:rPr>
          <w:rFonts w:hint="eastAsia" w:ascii="宋体" w:hAnsi="宋体" w:eastAsia="宋体" w:cs="宋体"/>
          <w:color w:val="000000" w:themeColor="text1"/>
          <w:kern w:val="0"/>
          <w:szCs w:val="21"/>
        </w:rPr>
        <w:t>D．基础设施水平高</w:t>
      </w:r>
    </w:p>
    <w:p>
      <w:pPr>
        <w:widowControl/>
        <w:spacing w:line="360" w:lineRule="auto"/>
        <w:jc w:val="left"/>
        <w:rPr>
          <w:rFonts w:ascii="宋体" w:hAnsi="宋体" w:eastAsia="宋体" w:cs="宋体"/>
          <w:color w:val="000000" w:themeColor="text1"/>
          <w:kern w:val="0"/>
          <w:szCs w:val="21"/>
        </w:rPr>
      </w:pPr>
      <w:r>
        <w:rPr>
          <w:rFonts w:ascii="宋体" w:hAnsi="宋体" w:eastAsia="宋体" w:cs="宋体"/>
          <w:color w:val="000000" w:themeColor="text1"/>
          <w:kern w:val="0"/>
          <w:szCs w:val="21"/>
        </w:rPr>
        <w:t>30</w:t>
      </w:r>
      <w:r>
        <w:rPr>
          <w:rFonts w:hint="eastAsia" w:ascii="宋体" w:hAnsi="宋体" w:eastAsia="宋体" w:cs="宋体"/>
          <w:color w:val="000000" w:themeColor="text1"/>
          <w:kern w:val="0"/>
          <w:szCs w:val="21"/>
        </w:rPr>
        <w:t>．影响中国企业到日本投资家电制造业的主要因素是</w:t>
      </w:r>
      <w:r>
        <w:rPr>
          <w:rFonts w:hint="eastAsia"/>
          <w:color w:val="000000" w:themeColor="text1"/>
          <w:szCs w:val="21"/>
        </w:rPr>
        <w:t>（     ）</w:t>
      </w:r>
    </w:p>
    <w:p>
      <w:pPr>
        <w:widowControl/>
        <w:spacing w:line="360" w:lineRule="auto"/>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 xml:space="preserve">A．矿产与技术　　    </w:t>
      </w:r>
      <w:r>
        <w:rPr>
          <w:rFonts w:ascii="宋体" w:hAnsi="宋体" w:eastAsia="宋体" w:cs="宋体"/>
          <w:color w:val="000000" w:themeColor="text1"/>
          <w:kern w:val="0"/>
          <w:szCs w:val="21"/>
        </w:rPr>
        <w:tab/>
      </w:r>
      <w:r>
        <w:rPr>
          <w:rFonts w:ascii="宋体" w:hAnsi="宋体" w:eastAsia="宋体" w:cs="宋体"/>
          <w:color w:val="000000" w:themeColor="text1"/>
          <w:kern w:val="0"/>
          <w:szCs w:val="21"/>
        </w:rPr>
        <w:tab/>
      </w:r>
      <w:r>
        <w:rPr>
          <w:rFonts w:ascii="宋体" w:hAnsi="宋体" w:eastAsia="宋体" w:cs="宋体"/>
          <w:color w:val="000000" w:themeColor="text1"/>
          <w:kern w:val="0"/>
          <w:szCs w:val="21"/>
        </w:rPr>
        <w:tab/>
      </w:r>
      <w:r>
        <w:rPr>
          <w:rFonts w:ascii="宋体" w:hAnsi="宋体" w:eastAsia="宋体" w:cs="宋体"/>
          <w:color w:val="000000" w:themeColor="text1"/>
          <w:kern w:val="0"/>
          <w:szCs w:val="21"/>
        </w:rPr>
        <w:tab/>
      </w:r>
      <w:r>
        <w:rPr>
          <w:rFonts w:ascii="宋体" w:hAnsi="宋体" w:eastAsia="宋体" w:cs="宋体"/>
          <w:color w:val="000000" w:themeColor="text1"/>
          <w:kern w:val="0"/>
          <w:szCs w:val="21"/>
        </w:rPr>
        <w:t xml:space="preserve"> </w:t>
      </w:r>
      <w:r>
        <w:rPr>
          <w:rFonts w:hint="eastAsia" w:ascii="宋体" w:hAnsi="宋体" w:eastAsia="宋体" w:cs="宋体"/>
          <w:color w:val="000000" w:themeColor="text1"/>
          <w:kern w:val="0"/>
          <w:szCs w:val="21"/>
        </w:rPr>
        <w:t>B．政策与市场</w:t>
      </w:r>
    </w:p>
    <w:p>
      <w:pPr>
        <w:widowControl/>
        <w:spacing w:line="360" w:lineRule="auto"/>
        <w:ind w:firstLine="420"/>
        <w:jc w:val="left"/>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 xml:space="preserve">C．能源与交通　　    </w:t>
      </w:r>
      <w:r>
        <w:rPr>
          <w:rFonts w:ascii="宋体" w:hAnsi="宋体" w:eastAsia="宋体" w:cs="宋体"/>
          <w:color w:val="000000" w:themeColor="text1"/>
          <w:kern w:val="0"/>
          <w:szCs w:val="21"/>
        </w:rPr>
        <w:tab/>
      </w:r>
      <w:r>
        <w:rPr>
          <w:rFonts w:ascii="宋体" w:hAnsi="宋体" w:eastAsia="宋体" w:cs="宋体"/>
          <w:color w:val="000000" w:themeColor="text1"/>
          <w:kern w:val="0"/>
          <w:szCs w:val="21"/>
        </w:rPr>
        <w:tab/>
      </w:r>
      <w:r>
        <w:rPr>
          <w:rFonts w:ascii="宋体" w:hAnsi="宋体" w:eastAsia="宋体" w:cs="宋体"/>
          <w:color w:val="000000" w:themeColor="text1"/>
          <w:kern w:val="0"/>
          <w:szCs w:val="21"/>
        </w:rPr>
        <w:tab/>
      </w:r>
      <w:r>
        <w:rPr>
          <w:rFonts w:ascii="宋体" w:hAnsi="宋体" w:eastAsia="宋体" w:cs="宋体"/>
          <w:color w:val="000000" w:themeColor="text1"/>
          <w:kern w:val="0"/>
          <w:szCs w:val="21"/>
        </w:rPr>
        <w:tab/>
      </w:r>
      <w:r>
        <w:rPr>
          <w:rFonts w:ascii="宋体" w:hAnsi="宋体" w:eastAsia="宋体" w:cs="宋体"/>
          <w:color w:val="000000" w:themeColor="text1"/>
          <w:kern w:val="0"/>
          <w:szCs w:val="21"/>
        </w:rPr>
        <w:t xml:space="preserve"> </w:t>
      </w:r>
      <w:r>
        <w:rPr>
          <w:rFonts w:hint="eastAsia" w:ascii="宋体" w:hAnsi="宋体" w:eastAsia="宋体" w:cs="宋体"/>
          <w:color w:val="000000" w:themeColor="text1"/>
          <w:kern w:val="0"/>
          <w:szCs w:val="21"/>
        </w:rPr>
        <w:t>D．土地与劳动力</w:t>
      </w:r>
    </w:p>
    <w:p>
      <w:pPr>
        <w:pStyle w:val="8"/>
        <w:shd w:val="clear" w:color="auto" w:fill="FFFFFF"/>
        <w:spacing w:before="0" w:beforeAutospacing="0" w:after="0" w:afterAutospacing="0" w:line="360" w:lineRule="auto"/>
        <w:rPr>
          <w:b/>
          <w:bCs/>
          <w:color w:val="000000" w:themeColor="text1"/>
        </w:rPr>
      </w:pPr>
    </w:p>
    <w:p>
      <w:pPr>
        <w:pStyle w:val="8"/>
        <w:shd w:val="clear" w:color="auto" w:fill="FFFFFF"/>
        <w:spacing w:before="0" w:beforeAutospacing="0" w:after="0" w:afterAutospacing="0" w:line="360" w:lineRule="auto"/>
        <w:rPr>
          <w:b/>
          <w:bCs/>
          <w:color w:val="000000" w:themeColor="text1"/>
        </w:rPr>
      </w:pPr>
      <w:r>
        <w:rPr>
          <w:rFonts w:hint="eastAsia"/>
          <w:b/>
          <w:bCs/>
          <w:color w:val="000000" w:themeColor="text1"/>
        </w:rPr>
        <w:t>二、非选择题（</w:t>
      </w:r>
      <w:r>
        <w:rPr>
          <w:rFonts w:hint="eastAsia"/>
          <w:b/>
          <w:bCs/>
          <w:color w:val="000000" w:themeColor="text1"/>
          <w:spacing w:val="-10"/>
        </w:rPr>
        <w:t>本大题</w:t>
      </w:r>
      <w:r>
        <w:rPr>
          <w:b/>
          <w:bCs/>
          <w:color w:val="000000" w:themeColor="text1"/>
        </w:rPr>
        <w:t>3</w:t>
      </w:r>
      <w:r>
        <w:rPr>
          <w:rFonts w:hint="eastAsia"/>
          <w:b/>
          <w:bCs/>
          <w:color w:val="000000" w:themeColor="text1"/>
          <w:spacing w:val="-10"/>
        </w:rPr>
        <w:t>小题，</w:t>
      </w:r>
      <w:r>
        <w:rPr>
          <w:rFonts w:hint="eastAsia"/>
          <w:b/>
          <w:bCs/>
          <w:color w:val="000000" w:themeColor="text1"/>
          <w:spacing w:val="-13"/>
        </w:rPr>
        <w:t>共</w:t>
      </w:r>
      <w:r>
        <w:rPr>
          <w:b/>
          <w:bCs/>
          <w:color w:val="000000" w:themeColor="text1"/>
        </w:rPr>
        <w:t>40</w:t>
      </w:r>
      <w:r>
        <w:rPr>
          <w:rFonts w:hint="eastAsia"/>
          <w:b/>
          <w:bCs/>
          <w:color w:val="000000" w:themeColor="text1"/>
          <w:spacing w:val="-12"/>
        </w:rPr>
        <w:t>分</w:t>
      </w:r>
      <w:r>
        <w:rPr>
          <w:rFonts w:hint="eastAsia"/>
          <w:b/>
          <w:bCs/>
          <w:color w:val="000000" w:themeColor="text1"/>
        </w:rPr>
        <w:t>）</w:t>
      </w:r>
    </w:p>
    <w:p>
      <w:pPr>
        <w:pStyle w:val="4"/>
        <w:spacing w:before="0" w:beforeAutospacing="0" w:after="0" w:afterAutospacing="0" w:line="360" w:lineRule="auto"/>
        <w:ind w:left="403" w:hanging="403"/>
        <w:rPr>
          <w:rFonts w:ascii="楷体" w:hAnsi="楷体" w:eastAsia="楷体"/>
          <w:color w:val="000000" w:themeColor="text1"/>
          <w:sz w:val="21"/>
          <w:szCs w:val="21"/>
        </w:rPr>
      </w:pPr>
      <w:r>
        <w:rPr>
          <w:rFonts w:ascii="楷体" w:hAnsi="楷体" w:eastAsia="楷体"/>
          <w:color w:val="000000" w:themeColor="text1"/>
          <w:sz w:val="21"/>
          <w:szCs w:val="21"/>
        </w:rPr>
        <w:t>31.(14分)</w:t>
      </w:r>
      <w:r>
        <w:rPr>
          <w:rFonts w:hint="eastAsia" w:ascii="楷体" w:hAnsi="楷体" w:eastAsia="楷体" w:cs="+mn-cs"/>
          <w:color w:val="000000" w:themeColor="text1"/>
          <w:kern w:val="24"/>
          <w:sz w:val="21"/>
          <w:szCs w:val="21"/>
        </w:rPr>
        <w:t xml:space="preserve"> 读地球光照侧视图</w:t>
      </w:r>
      <w:r>
        <w:rPr>
          <w:rFonts w:ascii="楷体" w:hAnsi="楷体" w:eastAsia="楷体" w:cs="+mn-cs"/>
          <w:color w:val="000000" w:themeColor="text1"/>
          <w:kern w:val="24"/>
          <w:sz w:val="21"/>
          <w:szCs w:val="21"/>
        </w:rPr>
        <w:t>,</w:t>
      </w:r>
      <w:r>
        <w:rPr>
          <w:rFonts w:hint="eastAsia" w:ascii="楷体" w:hAnsi="楷体" w:eastAsia="楷体" w:cs="+mn-cs"/>
          <w:color w:val="000000" w:themeColor="text1"/>
          <w:kern w:val="24"/>
          <w:sz w:val="21"/>
          <w:szCs w:val="21"/>
        </w:rPr>
        <w:t>完成下列各题。</w:t>
      </w:r>
    </w:p>
    <w:p>
      <w:pPr>
        <w:widowControl/>
        <w:spacing w:line="360" w:lineRule="auto"/>
        <w:jc w:val="left"/>
        <w:rPr>
          <w:rFonts w:ascii="宋体" w:hAnsi="宋体" w:eastAsia="宋体" w:cs="宋体"/>
          <w:color w:val="000000" w:themeColor="text1"/>
          <w:kern w:val="0"/>
          <w:szCs w:val="21"/>
        </w:rPr>
      </w:pPr>
      <w:r>
        <w:rPr>
          <w:rFonts w:ascii="宋体" w:hAnsi="宋体" w:eastAsia="宋体" w:cs="+mn-cs"/>
          <w:color w:val="000000" w:themeColor="text1"/>
          <w:kern w:val="24"/>
          <w:szCs w:val="21"/>
        </w:rPr>
        <w:t>(1)</w:t>
      </w:r>
      <w:r>
        <w:rPr>
          <w:rFonts w:hint="eastAsia" w:ascii="宋体" w:hAnsi="宋体" w:eastAsia="宋体" w:cs="+mn-cs"/>
          <w:color w:val="000000" w:themeColor="text1"/>
          <w:kern w:val="24"/>
          <w:szCs w:val="21"/>
        </w:rPr>
        <w:t>该图所示时间北半球为</w:t>
      </w:r>
      <w:r>
        <w:rPr>
          <w:rFonts w:hint="eastAsia" w:ascii="宋体" w:hAnsi="宋体" w:eastAsia="宋体" w:cs="+mn-cs"/>
          <w:color w:val="000000" w:themeColor="text1"/>
          <w:kern w:val="24"/>
          <w:szCs w:val="21"/>
          <w:u w:val="single"/>
        </w:rPr>
        <w:t xml:space="preserve"> </w:t>
      </w:r>
      <w:r>
        <w:rPr>
          <w:rFonts w:ascii="宋体" w:hAnsi="宋体" w:eastAsia="宋体" w:cs="+mn-cs"/>
          <w:color w:val="000000" w:themeColor="text1"/>
          <w:kern w:val="24"/>
          <w:szCs w:val="21"/>
          <w:u w:val="single"/>
        </w:rPr>
        <w:t xml:space="preserve">       </w:t>
      </w:r>
      <w:r>
        <w:rPr>
          <w:rFonts w:hint="eastAsia" w:ascii="宋体" w:hAnsi="宋体" w:eastAsia="宋体" w:cs="+mn-cs"/>
          <w:color w:val="000000" w:themeColor="text1"/>
          <w:kern w:val="24"/>
          <w:szCs w:val="21"/>
        </w:rPr>
        <w:t>节气</w:t>
      </w:r>
      <w:r>
        <w:rPr>
          <w:rFonts w:ascii="宋体" w:hAnsi="宋体" w:eastAsia="宋体" w:cs="+mn-cs"/>
          <w:color w:val="000000" w:themeColor="text1"/>
          <w:kern w:val="24"/>
          <w:szCs w:val="21"/>
        </w:rPr>
        <w:t>,</w:t>
      </w:r>
      <w:r>
        <w:rPr>
          <w:rFonts w:hint="eastAsia" w:ascii="宋体" w:hAnsi="宋体" w:eastAsia="宋体" w:cs="+mn-cs"/>
          <w:color w:val="000000" w:themeColor="text1"/>
          <w:kern w:val="24"/>
          <w:szCs w:val="21"/>
        </w:rPr>
        <w:t>此时太阳直射纬度是</w:t>
      </w:r>
      <w:r>
        <w:rPr>
          <w:rFonts w:hint="eastAsia" w:ascii="宋体" w:hAnsi="宋体" w:eastAsia="宋体" w:cs="+mn-cs"/>
          <w:color w:val="000000" w:themeColor="text1"/>
          <w:kern w:val="24"/>
          <w:szCs w:val="21"/>
          <w:u w:val="single"/>
        </w:rPr>
        <w:t xml:space="preserve"> </w:t>
      </w:r>
      <w:r>
        <w:rPr>
          <w:rFonts w:ascii="宋体" w:hAnsi="宋体" w:eastAsia="宋体" w:cs="+mn-cs"/>
          <w:color w:val="000000" w:themeColor="text1"/>
          <w:kern w:val="24"/>
          <w:szCs w:val="21"/>
          <w:u w:val="single"/>
        </w:rPr>
        <w:t xml:space="preserve">           </w:t>
      </w:r>
      <w:r>
        <w:rPr>
          <w:rFonts w:hint="eastAsia" w:ascii="宋体" w:hAnsi="宋体" w:eastAsia="宋体" w:cs="+mn-cs"/>
          <w:color w:val="000000" w:themeColor="text1"/>
          <w:kern w:val="24"/>
          <w:szCs w:val="21"/>
        </w:rPr>
        <w:t xml:space="preserve">。 </w:t>
      </w:r>
    </w:p>
    <w:p>
      <w:pPr>
        <w:widowControl/>
        <w:spacing w:line="360" w:lineRule="auto"/>
        <w:jc w:val="left"/>
        <w:rPr>
          <w:rFonts w:ascii="宋体" w:hAnsi="宋体" w:eastAsia="宋体" w:cs="+mn-cs"/>
          <w:color w:val="000000" w:themeColor="text1"/>
          <w:kern w:val="24"/>
          <w:szCs w:val="21"/>
        </w:rPr>
      </w:pPr>
      <w:r>
        <w:rPr>
          <w:color w:val="000000" w:themeColor="text1"/>
          <w:szCs w:val="21"/>
        </w:rPr>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71980" cy="1720850"/>
            <wp:effectExtent l="19050" t="0" r="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2127" cy="1720850"/>
                    </a:xfrm>
                    <a:prstGeom prst="rect">
                      <a:avLst/>
                    </a:prstGeom>
                    <a:noFill/>
                  </pic:spPr>
                </pic:pic>
              </a:graphicData>
            </a:graphic>
          </wp:anchor>
        </w:drawing>
      </w:r>
      <w:r>
        <w:rPr>
          <w:rFonts w:ascii="宋体" w:hAnsi="宋体" w:eastAsia="宋体" w:cs="+mn-cs"/>
          <w:color w:val="000000" w:themeColor="text1"/>
          <w:kern w:val="24"/>
          <w:szCs w:val="21"/>
        </w:rPr>
        <w:t>(2)</w:t>
      </w:r>
      <w:r>
        <w:rPr>
          <w:rFonts w:hint="eastAsia" w:ascii="宋体" w:hAnsi="宋体" w:eastAsia="宋体" w:cs="+mn-cs"/>
          <w:color w:val="000000" w:themeColor="text1"/>
          <w:kern w:val="24"/>
          <w:szCs w:val="21"/>
        </w:rPr>
        <w:t>此时，</w:t>
      </w:r>
      <w:r>
        <w:rPr>
          <w:rFonts w:ascii="宋体" w:hAnsi="宋体" w:eastAsia="宋体" w:cs="+mn-cs"/>
          <w:color w:val="000000" w:themeColor="text1"/>
          <w:kern w:val="24"/>
          <w:szCs w:val="21"/>
        </w:rPr>
        <w:t>ADB</w:t>
      </w:r>
      <w:r>
        <w:rPr>
          <w:rFonts w:hint="eastAsia" w:ascii="宋体" w:hAnsi="宋体" w:eastAsia="宋体" w:cs="+mn-cs"/>
          <w:color w:val="000000" w:themeColor="text1"/>
          <w:kern w:val="24"/>
          <w:szCs w:val="21"/>
        </w:rPr>
        <w:t>表示的是</w:t>
      </w:r>
      <w:r>
        <w:rPr>
          <w:rFonts w:hint="eastAsia" w:ascii="宋体" w:hAnsi="宋体" w:eastAsia="宋体" w:cs="+mn-cs"/>
          <w:color w:val="000000" w:themeColor="text1"/>
          <w:kern w:val="24"/>
          <w:szCs w:val="21"/>
          <w:u w:val="single"/>
        </w:rPr>
        <w:t xml:space="preserve"> </w:t>
      </w:r>
      <w:r>
        <w:rPr>
          <w:rFonts w:ascii="宋体" w:hAnsi="宋体" w:eastAsia="宋体" w:cs="+mn-cs"/>
          <w:color w:val="000000" w:themeColor="text1"/>
          <w:kern w:val="24"/>
          <w:szCs w:val="21"/>
          <w:u w:val="single"/>
        </w:rPr>
        <w:t xml:space="preserve">        </w:t>
      </w:r>
      <w:r>
        <w:rPr>
          <w:rFonts w:hint="eastAsia" w:ascii="宋体" w:hAnsi="宋体" w:eastAsia="宋体" w:cs="+mn-cs"/>
          <w:color w:val="000000" w:themeColor="text1"/>
          <w:kern w:val="24"/>
          <w:szCs w:val="21"/>
        </w:rPr>
        <w:t>（晨线/昏线），</w:t>
      </w:r>
    </w:p>
    <w:p>
      <w:pPr>
        <w:widowControl/>
        <w:spacing w:line="360" w:lineRule="auto"/>
        <w:jc w:val="left"/>
        <w:rPr>
          <w:rFonts w:ascii="宋体" w:hAnsi="宋体" w:eastAsia="宋体" w:cs="宋体"/>
          <w:color w:val="000000" w:themeColor="text1"/>
          <w:kern w:val="0"/>
          <w:szCs w:val="21"/>
        </w:rPr>
      </w:pPr>
      <w:r>
        <w:rPr>
          <w:rFonts w:hint="eastAsia" w:ascii="宋体" w:hAnsi="宋体" w:eastAsia="宋体" w:cs="+mn-cs"/>
          <w:color w:val="000000" w:themeColor="text1"/>
          <w:kern w:val="24"/>
          <w:szCs w:val="21"/>
        </w:rPr>
        <w:t>C点的地方时间为</w:t>
      </w:r>
      <w:r>
        <w:rPr>
          <w:rFonts w:hint="eastAsia" w:ascii="宋体" w:hAnsi="宋体" w:eastAsia="宋体" w:cs="+mn-cs"/>
          <w:color w:val="000000" w:themeColor="text1"/>
          <w:kern w:val="24"/>
          <w:szCs w:val="21"/>
          <w:u w:val="single"/>
        </w:rPr>
        <w:t xml:space="preserve">　        </w:t>
      </w:r>
      <w:r>
        <w:rPr>
          <w:rFonts w:hint="eastAsia" w:ascii="宋体" w:hAnsi="宋体" w:eastAsia="宋体" w:cs="+mn-cs"/>
          <w:color w:val="000000" w:themeColor="text1"/>
          <w:kern w:val="24"/>
          <w:szCs w:val="21"/>
        </w:rPr>
        <w:t xml:space="preserve">。 </w:t>
      </w:r>
    </w:p>
    <w:p>
      <w:pPr>
        <w:widowControl/>
        <w:spacing w:line="360" w:lineRule="auto"/>
        <w:jc w:val="left"/>
        <w:rPr>
          <w:rFonts w:ascii="宋体" w:hAnsi="宋体" w:eastAsia="宋体" w:cs="+mn-cs"/>
          <w:color w:val="000000" w:themeColor="text1"/>
          <w:kern w:val="24"/>
          <w:szCs w:val="21"/>
        </w:rPr>
      </w:pPr>
      <w:r>
        <w:rPr>
          <w:rFonts w:ascii="宋体" w:hAnsi="宋体" w:eastAsia="宋体" w:cs="+mn-cs"/>
          <w:color w:val="000000" w:themeColor="text1"/>
          <w:kern w:val="24"/>
          <w:szCs w:val="21"/>
        </w:rPr>
        <w:t>(3)</w:t>
      </w:r>
      <w:r>
        <w:rPr>
          <w:rFonts w:hint="eastAsia" w:ascii="宋体" w:hAnsi="宋体" w:eastAsia="宋体" w:cs="+mn-cs"/>
          <w:color w:val="000000" w:themeColor="text1"/>
          <w:kern w:val="24"/>
          <w:szCs w:val="21"/>
        </w:rPr>
        <w:t>此日期之后的一个月之内，地球公转速度的变化表</w:t>
      </w:r>
    </w:p>
    <w:p>
      <w:pPr>
        <w:widowControl/>
        <w:spacing w:line="360" w:lineRule="auto"/>
        <w:jc w:val="left"/>
        <w:rPr>
          <w:rFonts w:ascii="宋体" w:hAnsi="宋体" w:eastAsia="宋体" w:cs="+mn-cs"/>
          <w:color w:val="000000" w:themeColor="text1"/>
          <w:kern w:val="24"/>
          <w:szCs w:val="21"/>
        </w:rPr>
      </w:pPr>
      <w:r>
        <w:rPr>
          <w:rFonts w:hint="eastAsia" w:ascii="宋体" w:hAnsi="宋体" w:eastAsia="宋体" w:cs="+mn-cs"/>
          <w:color w:val="000000" w:themeColor="text1"/>
          <w:kern w:val="24"/>
          <w:szCs w:val="21"/>
        </w:rPr>
        <w:t>现为</w:t>
      </w:r>
      <w:r>
        <w:rPr>
          <w:rFonts w:hint="eastAsia" w:ascii="宋体" w:hAnsi="宋体" w:eastAsia="宋体" w:cs="+mn-cs"/>
          <w:color w:val="000000" w:themeColor="text1"/>
          <w:kern w:val="24"/>
          <w:szCs w:val="21"/>
          <w:u w:val="single"/>
        </w:rPr>
        <w:t xml:space="preserve"> </w:t>
      </w:r>
      <w:r>
        <w:rPr>
          <w:rFonts w:ascii="宋体" w:hAnsi="宋体" w:eastAsia="宋体" w:cs="+mn-cs"/>
          <w:color w:val="000000" w:themeColor="text1"/>
          <w:kern w:val="24"/>
          <w:szCs w:val="21"/>
          <w:u w:val="single"/>
        </w:rPr>
        <w:t xml:space="preserve">          </w:t>
      </w:r>
      <w:r>
        <w:rPr>
          <w:rFonts w:hint="eastAsia" w:ascii="宋体" w:hAnsi="宋体" w:eastAsia="宋体" w:cs="+mn-cs"/>
          <w:color w:val="000000" w:themeColor="text1"/>
          <w:kern w:val="24"/>
          <w:szCs w:val="21"/>
        </w:rPr>
        <w:t>；娄底市的昼长</w:t>
      </w:r>
      <w:r>
        <w:rPr>
          <w:rFonts w:hint="eastAsia" w:ascii="宋体" w:hAnsi="宋体" w:eastAsia="宋体" w:cs="+mn-cs"/>
          <w:color w:val="000000" w:themeColor="text1"/>
          <w:kern w:val="24"/>
          <w:szCs w:val="21"/>
          <w:u w:val="single"/>
        </w:rPr>
        <w:t xml:space="preserve"> </w:t>
      </w:r>
      <w:r>
        <w:rPr>
          <w:rFonts w:ascii="宋体" w:hAnsi="宋体" w:eastAsia="宋体" w:cs="+mn-cs"/>
          <w:color w:val="000000" w:themeColor="text1"/>
          <w:kern w:val="24"/>
          <w:szCs w:val="21"/>
          <w:u w:val="single"/>
        </w:rPr>
        <w:t xml:space="preserve">    </w:t>
      </w:r>
      <w:r>
        <w:rPr>
          <w:rFonts w:hint="eastAsia" w:ascii="宋体" w:hAnsi="宋体" w:eastAsia="宋体" w:cs="+mn-cs"/>
          <w:color w:val="000000" w:themeColor="text1"/>
          <w:kern w:val="24"/>
          <w:szCs w:val="21"/>
        </w:rPr>
        <w:t>（变长/变短），</w:t>
      </w:r>
    </w:p>
    <w:p>
      <w:pPr>
        <w:widowControl/>
        <w:spacing w:line="360" w:lineRule="auto"/>
        <w:jc w:val="left"/>
        <w:rPr>
          <w:rFonts w:cs="+mn-cs"/>
          <w:color w:val="000000" w:themeColor="text1"/>
          <w:kern w:val="24"/>
          <w:szCs w:val="21"/>
        </w:rPr>
      </w:pPr>
      <w:r>
        <w:rPr>
          <w:rFonts w:hint="eastAsia" w:ascii="宋体" w:hAnsi="宋体" w:eastAsia="宋体" w:cs="+mn-cs"/>
          <w:color w:val="000000" w:themeColor="text1"/>
          <w:kern w:val="24"/>
          <w:szCs w:val="21"/>
        </w:rPr>
        <w:t>正午太阳高度</w:t>
      </w:r>
      <w:r>
        <w:rPr>
          <w:rFonts w:hint="eastAsia" w:ascii="宋体" w:hAnsi="宋体" w:eastAsia="宋体" w:cs="+mn-cs"/>
          <w:color w:val="000000" w:themeColor="text1"/>
          <w:kern w:val="24"/>
          <w:szCs w:val="21"/>
          <w:u w:val="single"/>
        </w:rPr>
        <w:t xml:space="preserve"> </w:t>
      </w:r>
      <w:r>
        <w:rPr>
          <w:rFonts w:ascii="宋体" w:hAnsi="宋体" w:eastAsia="宋体" w:cs="+mn-cs"/>
          <w:color w:val="000000" w:themeColor="text1"/>
          <w:kern w:val="24"/>
          <w:szCs w:val="21"/>
          <w:u w:val="single"/>
        </w:rPr>
        <w:t xml:space="preserve">       </w:t>
      </w:r>
      <w:r>
        <w:rPr>
          <w:rFonts w:hint="eastAsia" w:ascii="宋体" w:hAnsi="宋体" w:eastAsia="宋体" w:cs="+mn-cs"/>
          <w:color w:val="000000" w:themeColor="text1"/>
          <w:kern w:val="24"/>
          <w:szCs w:val="21"/>
        </w:rPr>
        <w:t xml:space="preserve">（变大/变小）。 </w:t>
      </w:r>
    </w:p>
    <w:p>
      <w:pPr>
        <w:pStyle w:val="4"/>
        <w:kinsoku w:val="0"/>
        <w:overflowPunct w:val="0"/>
        <w:spacing w:before="0" w:beforeAutospacing="0" w:after="0" w:afterAutospacing="0" w:line="360" w:lineRule="auto"/>
        <w:textAlignment w:val="center"/>
        <w:rPr>
          <w:rFonts w:ascii="楷体" w:hAnsi="楷体" w:eastAsia="楷体"/>
          <w:color w:val="000000" w:themeColor="text1"/>
          <w:sz w:val="21"/>
          <w:szCs w:val="21"/>
        </w:rPr>
      </w:pPr>
    </w:p>
    <w:p>
      <w:pPr>
        <w:pStyle w:val="4"/>
        <w:kinsoku w:val="0"/>
        <w:overflowPunct w:val="0"/>
        <w:spacing w:before="0" w:beforeAutospacing="0" w:after="0" w:afterAutospacing="0" w:line="360" w:lineRule="auto"/>
        <w:textAlignment w:val="center"/>
        <w:rPr>
          <w:color w:val="000000" w:themeColor="text1"/>
          <w:sz w:val="21"/>
          <w:szCs w:val="21"/>
        </w:rPr>
      </w:pPr>
      <w:r>
        <w:rPr>
          <w:rFonts w:ascii="楷体" w:hAnsi="楷体" w:eastAsia="楷体"/>
          <w:color w:val="000000" w:themeColor="text1"/>
          <w:sz w:val="21"/>
          <w:szCs w:val="21"/>
        </w:rPr>
        <w:t>32.(16分)</w:t>
      </w:r>
      <w:r>
        <w:rPr>
          <w:rFonts w:hint="eastAsia" w:ascii="楷体" w:hAnsi="楷体" w:eastAsia="楷体" w:cs="+mn-cs"/>
          <w:color w:val="000000" w:themeColor="text1"/>
          <w:kern w:val="24"/>
          <w:sz w:val="21"/>
          <w:szCs w:val="21"/>
        </w:rPr>
        <w:t xml:space="preserve"> 读美国农业地域类型分布图</w:t>
      </w:r>
      <w:r>
        <w:rPr>
          <w:rFonts w:ascii="楷体" w:hAnsi="楷体" w:eastAsia="楷体" w:cs="+mn-cs"/>
          <w:color w:val="000000" w:themeColor="text1"/>
          <w:kern w:val="24"/>
          <w:sz w:val="21"/>
          <w:szCs w:val="21"/>
        </w:rPr>
        <w:t>,</w:t>
      </w:r>
      <w:r>
        <w:rPr>
          <w:rFonts w:hint="eastAsia" w:ascii="楷体" w:hAnsi="楷体" w:eastAsia="楷体" w:cs="+mn-cs"/>
          <w:color w:val="000000" w:themeColor="text1"/>
          <w:kern w:val="24"/>
          <w:sz w:val="21"/>
          <w:szCs w:val="21"/>
        </w:rPr>
        <w:t>完成下列各题。</w:t>
      </w:r>
    </w:p>
    <w:p>
      <w:pPr>
        <w:pStyle w:val="4"/>
        <w:kinsoku w:val="0"/>
        <w:overflowPunct w:val="0"/>
        <w:spacing w:before="0" w:beforeAutospacing="0" w:after="0" w:afterAutospacing="0" w:line="360" w:lineRule="auto"/>
        <w:textAlignment w:val="center"/>
        <w:rPr>
          <w:color w:val="000000" w:themeColor="text1"/>
          <w:sz w:val="21"/>
          <w:szCs w:val="21"/>
        </w:rPr>
      </w:pPr>
      <w:r>
        <w:rPr>
          <w:rFonts w:hint="eastAsia" w:ascii="楷体" w:hAnsi="楷体" w:eastAsia="楷体" w:cs="+mn-cs"/>
          <w:color w:val="000000" w:themeColor="text1"/>
          <w:kern w:val="24"/>
          <w:sz w:val="21"/>
          <w:szCs w:val="21"/>
        </w:rPr>
        <w:drawing>
          <wp:anchor distT="0" distB="0" distL="114300" distR="114300" simplePos="0" relativeHeight="251668480" behindDoc="0" locked="0" layoutInCell="1" allowOverlap="1">
            <wp:simplePos x="0" y="0"/>
            <wp:positionH relativeFrom="margin">
              <wp:posOffset>2736850</wp:posOffset>
            </wp:positionH>
            <wp:positionV relativeFrom="paragraph">
              <wp:posOffset>6350</wp:posOffset>
            </wp:positionV>
            <wp:extent cx="2571750" cy="1536700"/>
            <wp:effectExtent l="19050" t="0" r="0"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2571750" cy="1536576"/>
                    </a:xfrm>
                    <a:prstGeom prst="rect">
                      <a:avLst/>
                    </a:prstGeom>
                    <a:noFill/>
                    <a:ln>
                      <a:noFill/>
                    </a:ln>
                  </pic:spPr>
                </pic:pic>
              </a:graphicData>
            </a:graphic>
          </wp:anchor>
        </w:drawing>
      </w:r>
      <w:r>
        <w:rPr>
          <w:color w:val="000000" w:themeColor="text1"/>
          <w:sz w:val="21"/>
          <w:szCs w:val="21"/>
        </w:rPr>
        <w:t>(1)</w:t>
      </w:r>
      <w:r>
        <w:rPr>
          <w:rFonts w:hint="eastAsia"/>
          <w:color w:val="000000" w:themeColor="text1"/>
          <w:sz w:val="21"/>
          <w:szCs w:val="21"/>
        </w:rPr>
        <w:t xml:space="preserve"> A、</w:t>
      </w:r>
      <w:r>
        <w:rPr>
          <w:color w:val="000000" w:themeColor="text1"/>
          <w:sz w:val="21"/>
          <w:szCs w:val="21"/>
        </w:rPr>
        <w:t>B</w:t>
      </w:r>
      <w:r>
        <w:rPr>
          <w:rFonts w:hint="eastAsia"/>
          <w:color w:val="000000" w:themeColor="text1"/>
          <w:sz w:val="21"/>
          <w:szCs w:val="21"/>
        </w:rPr>
        <w:t>、</w:t>
      </w:r>
      <w:r>
        <w:rPr>
          <w:color w:val="000000" w:themeColor="text1"/>
          <w:sz w:val="21"/>
          <w:szCs w:val="21"/>
        </w:rPr>
        <w:t>C</w:t>
      </w:r>
      <w:r>
        <w:rPr>
          <w:rFonts w:hint="eastAsia"/>
          <w:color w:val="000000" w:themeColor="text1"/>
          <w:sz w:val="21"/>
          <w:szCs w:val="21"/>
        </w:rPr>
        <w:t>三个区域中，以乳畜业为主的</w:t>
      </w:r>
    </w:p>
    <w:p>
      <w:pPr>
        <w:pStyle w:val="4"/>
        <w:kinsoku w:val="0"/>
        <w:overflowPunct w:val="0"/>
        <w:spacing w:before="0" w:beforeAutospacing="0" w:after="0" w:afterAutospacing="0" w:line="360" w:lineRule="auto"/>
        <w:textAlignment w:val="center"/>
        <w:rPr>
          <w:color w:val="000000" w:themeColor="text1"/>
          <w:sz w:val="21"/>
          <w:szCs w:val="21"/>
        </w:rPr>
      </w:pPr>
      <w:r>
        <w:rPr>
          <w:rFonts w:hint="eastAsia"/>
          <w:color w:val="000000" w:themeColor="text1"/>
          <w:sz w:val="21"/>
          <w:szCs w:val="21"/>
        </w:rPr>
        <w:t>是</w:t>
      </w:r>
      <w:r>
        <w:rPr>
          <w:rFonts w:hint="eastAsia"/>
          <w:color w:val="000000" w:themeColor="text1"/>
          <w:sz w:val="21"/>
          <w:szCs w:val="21"/>
          <w:u w:val="single"/>
        </w:rPr>
        <w:t xml:space="preserve"> </w:t>
      </w:r>
      <w:r>
        <w:rPr>
          <w:color w:val="000000" w:themeColor="text1"/>
          <w:sz w:val="21"/>
          <w:szCs w:val="21"/>
          <w:u w:val="single"/>
        </w:rPr>
        <w:t xml:space="preserve">       </w:t>
      </w:r>
      <w:r>
        <w:rPr>
          <w:rFonts w:hint="eastAsia"/>
          <w:color w:val="000000" w:themeColor="text1"/>
          <w:sz w:val="21"/>
          <w:szCs w:val="21"/>
        </w:rPr>
        <w:t>（填字母）；以商品谷物农业为</w:t>
      </w:r>
    </w:p>
    <w:p>
      <w:pPr>
        <w:pStyle w:val="4"/>
        <w:kinsoku w:val="0"/>
        <w:overflowPunct w:val="0"/>
        <w:spacing w:before="0" w:beforeAutospacing="0" w:after="0" w:afterAutospacing="0" w:line="360" w:lineRule="auto"/>
        <w:textAlignment w:val="center"/>
        <w:rPr>
          <w:color w:val="000000" w:themeColor="text1"/>
          <w:sz w:val="21"/>
          <w:szCs w:val="21"/>
        </w:rPr>
      </w:pPr>
      <w:r>
        <w:rPr>
          <w:rFonts w:hint="eastAsia"/>
          <w:color w:val="000000" w:themeColor="text1"/>
          <w:sz w:val="21"/>
          <w:szCs w:val="21"/>
        </w:rPr>
        <w:t>主的是</w:t>
      </w:r>
      <w:r>
        <w:rPr>
          <w:rFonts w:hint="eastAsia"/>
          <w:color w:val="000000" w:themeColor="text1"/>
          <w:sz w:val="21"/>
          <w:szCs w:val="21"/>
          <w:u w:val="single"/>
        </w:rPr>
        <w:t xml:space="preserve"> </w:t>
      </w:r>
      <w:r>
        <w:rPr>
          <w:color w:val="000000" w:themeColor="text1"/>
          <w:sz w:val="21"/>
          <w:szCs w:val="21"/>
          <w:u w:val="single"/>
        </w:rPr>
        <w:t xml:space="preserve">     </w:t>
      </w:r>
      <w:r>
        <w:rPr>
          <w:rFonts w:hint="eastAsia"/>
          <w:color w:val="000000" w:themeColor="text1"/>
          <w:sz w:val="21"/>
          <w:szCs w:val="21"/>
        </w:rPr>
        <w:t>（填字母），其主要的农作物</w:t>
      </w:r>
    </w:p>
    <w:p>
      <w:pPr>
        <w:pStyle w:val="4"/>
        <w:kinsoku w:val="0"/>
        <w:overflowPunct w:val="0"/>
        <w:spacing w:before="0" w:beforeAutospacing="0" w:after="0" w:afterAutospacing="0" w:line="360" w:lineRule="auto"/>
        <w:textAlignment w:val="center"/>
        <w:rPr>
          <w:color w:val="000000" w:themeColor="text1"/>
          <w:sz w:val="21"/>
          <w:szCs w:val="21"/>
        </w:rPr>
      </w:pPr>
      <w:r>
        <w:rPr>
          <w:rFonts w:hint="eastAsia"/>
          <w:color w:val="000000" w:themeColor="text1"/>
          <w:sz w:val="21"/>
          <w:szCs w:val="21"/>
        </w:rPr>
        <w:t>是</w:t>
      </w:r>
      <w:r>
        <w:rPr>
          <w:rFonts w:hint="eastAsia"/>
          <w:color w:val="000000" w:themeColor="text1"/>
          <w:sz w:val="21"/>
          <w:szCs w:val="21"/>
          <w:u w:val="single"/>
        </w:rPr>
        <w:t xml:space="preserve"> </w:t>
      </w:r>
      <w:r>
        <w:rPr>
          <w:color w:val="000000" w:themeColor="text1"/>
          <w:sz w:val="21"/>
          <w:szCs w:val="21"/>
          <w:u w:val="single"/>
        </w:rPr>
        <w:t xml:space="preserve">      </w:t>
      </w:r>
      <w:r>
        <w:rPr>
          <w:rFonts w:hint="eastAsia"/>
          <w:color w:val="000000" w:themeColor="text1"/>
          <w:sz w:val="21"/>
          <w:szCs w:val="21"/>
        </w:rPr>
        <w:t>和</w:t>
      </w:r>
      <w:r>
        <w:rPr>
          <w:rFonts w:hint="eastAsia"/>
          <w:color w:val="000000" w:themeColor="text1"/>
          <w:sz w:val="21"/>
          <w:szCs w:val="21"/>
          <w:u w:val="single"/>
        </w:rPr>
        <w:t xml:space="preserve"> </w:t>
      </w:r>
      <w:r>
        <w:rPr>
          <w:color w:val="000000" w:themeColor="text1"/>
          <w:sz w:val="21"/>
          <w:szCs w:val="21"/>
          <w:u w:val="single"/>
        </w:rPr>
        <w:t xml:space="preserve">       </w:t>
      </w:r>
      <w:r>
        <w:rPr>
          <w:rFonts w:hint="eastAsia"/>
          <w:color w:val="000000" w:themeColor="text1"/>
          <w:sz w:val="21"/>
          <w:szCs w:val="21"/>
        </w:rPr>
        <w:t>，该区域农业生产最主</w:t>
      </w:r>
    </w:p>
    <w:p>
      <w:pPr>
        <w:pStyle w:val="4"/>
        <w:kinsoku w:val="0"/>
        <w:overflowPunct w:val="0"/>
        <w:spacing w:before="0" w:beforeAutospacing="0" w:after="0" w:afterAutospacing="0" w:line="360" w:lineRule="auto"/>
        <w:textAlignment w:val="center"/>
        <w:rPr>
          <w:color w:val="000000" w:themeColor="text1"/>
          <w:sz w:val="21"/>
          <w:szCs w:val="21"/>
        </w:rPr>
      </w:pPr>
      <w:r>
        <w:rPr>
          <w:rFonts w:hint="eastAsia"/>
          <w:color w:val="000000" w:themeColor="text1"/>
          <w:sz w:val="21"/>
          <w:szCs w:val="21"/>
        </w:rPr>
        <w:t>要特征是</w:t>
      </w:r>
      <w:r>
        <w:rPr>
          <w:rFonts w:hint="eastAsia"/>
          <w:color w:val="000000" w:themeColor="text1"/>
          <w:sz w:val="21"/>
          <w:szCs w:val="21"/>
          <w:u w:val="single"/>
        </w:rPr>
        <w:t xml:space="preserve"> </w:t>
      </w:r>
      <w:r>
        <w:rPr>
          <w:color w:val="000000" w:themeColor="text1"/>
          <w:sz w:val="21"/>
          <w:szCs w:val="21"/>
          <w:u w:val="single"/>
        </w:rPr>
        <w:t xml:space="preserve">      </w:t>
      </w:r>
      <w:r>
        <w:rPr>
          <w:rFonts w:hint="eastAsia"/>
          <w:color w:val="000000" w:themeColor="text1"/>
          <w:sz w:val="21"/>
          <w:szCs w:val="21"/>
          <w:u w:val="single"/>
        </w:rPr>
        <w:t xml:space="preserve"> </w:t>
      </w:r>
      <w:r>
        <w:rPr>
          <w:color w:val="000000" w:themeColor="text1"/>
          <w:sz w:val="21"/>
          <w:szCs w:val="21"/>
          <w:u w:val="single"/>
        </w:rPr>
        <w:t xml:space="preserve">         </w:t>
      </w:r>
      <w:r>
        <w:rPr>
          <w:rFonts w:hint="eastAsia"/>
          <w:color w:val="000000" w:themeColor="text1"/>
          <w:sz w:val="21"/>
          <w:szCs w:val="21"/>
        </w:rPr>
        <w:t>。（1</w:t>
      </w:r>
      <w:r>
        <w:rPr>
          <w:color w:val="000000" w:themeColor="text1"/>
          <w:sz w:val="21"/>
          <w:szCs w:val="21"/>
        </w:rPr>
        <w:t>0</w:t>
      </w:r>
      <w:r>
        <w:rPr>
          <w:rFonts w:hint="eastAsia"/>
          <w:color w:val="000000" w:themeColor="text1"/>
          <w:sz w:val="21"/>
          <w:szCs w:val="21"/>
        </w:rPr>
        <w:t>分）</w:t>
      </w:r>
    </w:p>
    <w:p>
      <w:pPr>
        <w:pStyle w:val="4"/>
        <w:kinsoku w:val="0"/>
        <w:overflowPunct w:val="0"/>
        <w:spacing w:before="0" w:beforeAutospacing="0" w:after="0" w:afterAutospacing="0" w:line="360" w:lineRule="auto"/>
        <w:textAlignment w:val="center"/>
        <w:rPr>
          <w:color w:val="000000" w:themeColor="text1"/>
          <w:sz w:val="21"/>
          <w:szCs w:val="21"/>
        </w:rPr>
      </w:pPr>
      <w:r>
        <w:rPr>
          <w:color w:val="000000" w:themeColor="text1"/>
          <w:sz w:val="21"/>
          <w:szCs w:val="21"/>
        </w:rPr>
        <w:t>(2)</w:t>
      </w:r>
      <w:r>
        <w:rPr>
          <w:rFonts w:hint="eastAsia"/>
          <w:color w:val="000000" w:themeColor="text1"/>
          <w:sz w:val="21"/>
          <w:szCs w:val="21"/>
        </w:rPr>
        <w:t>图中①②两处洋流中，属于暖流性质的是</w:t>
      </w:r>
      <w:r>
        <w:rPr>
          <w:rFonts w:hint="eastAsia"/>
          <w:color w:val="000000" w:themeColor="text1"/>
          <w:sz w:val="21"/>
          <w:szCs w:val="21"/>
          <w:u w:val="single"/>
        </w:rPr>
        <w:t xml:space="preserve"> </w:t>
      </w:r>
      <w:r>
        <w:rPr>
          <w:color w:val="000000" w:themeColor="text1"/>
          <w:sz w:val="21"/>
          <w:szCs w:val="21"/>
          <w:u w:val="single"/>
        </w:rPr>
        <w:t xml:space="preserve">    </w:t>
      </w:r>
      <w:r>
        <w:rPr>
          <w:rFonts w:hint="eastAsia"/>
          <w:color w:val="000000" w:themeColor="text1"/>
          <w:sz w:val="21"/>
          <w:szCs w:val="21"/>
        </w:rPr>
        <w:t>（填数字），它对沿岸地区气候的影响表现为</w:t>
      </w:r>
      <w:r>
        <w:rPr>
          <w:rFonts w:hint="eastAsia"/>
          <w:color w:val="000000" w:themeColor="text1"/>
          <w:sz w:val="21"/>
          <w:szCs w:val="21"/>
          <w:u w:val="single"/>
        </w:rPr>
        <w:t xml:space="preserve"> </w:t>
      </w:r>
      <w:r>
        <w:rPr>
          <w:color w:val="000000" w:themeColor="text1"/>
          <w:sz w:val="21"/>
          <w:szCs w:val="21"/>
          <w:u w:val="single"/>
        </w:rPr>
        <w:t xml:space="preserve">                </w:t>
      </w:r>
      <w:r>
        <w:rPr>
          <w:rFonts w:hint="eastAsia"/>
          <w:color w:val="000000" w:themeColor="text1"/>
          <w:sz w:val="21"/>
          <w:szCs w:val="21"/>
        </w:rPr>
        <w:t>。（</w:t>
      </w:r>
      <w:r>
        <w:rPr>
          <w:color w:val="000000" w:themeColor="text1"/>
          <w:sz w:val="21"/>
          <w:szCs w:val="21"/>
        </w:rPr>
        <w:t>4</w:t>
      </w:r>
      <w:r>
        <w:rPr>
          <w:rFonts w:hint="eastAsia"/>
          <w:color w:val="000000" w:themeColor="text1"/>
          <w:sz w:val="21"/>
          <w:szCs w:val="21"/>
        </w:rPr>
        <w:t>分）</w:t>
      </w:r>
    </w:p>
    <w:p>
      <w:pPr>
        <w:pStyle w:val="4"/>
        <w:kinsoku w:val="0"/>
        <w:overflowPunct w:val="0"/>
        <w:spacing w:before="0" w:beforeAutospacing="0" w:after="0" w:afterAutospacing="0" w:line="360" w:lineRule="auto"/>
        <w:textAlignment w:val="center"/>
        <w:rPr>
          <w:color w:val="000000" w:themeColor="text1"/>
          <w:sz w:val="21"/>
          <w:szCs w:val="21"/>
        </w:rPr>
      </w:pPr>
      <w:r>
        <w:rPr>
          <w:color w:val="000000" w:themeColor="text1"/>
          <w:sz w:val="21"/>
          <w:szCs w:val="21"/>
        </w:rPr>
        <w:t>(3)</w:t>
      </w:r>
      <w:r>
        <w:rPr>
          <w:rFonts w:hint="eastAsia"/>
          <w:color w:val="000000" w:themeColor="text1"/>
          <w:sz w:val="21"/>
          <w:szCs w:val="21"/>
        </w:rPr>
        <w:t>说明美国东北部许多老年人退休后选择向美国的西部或南部迁移的主要因素是</w:t>
      </w:r>
    </w:p>
    <w:p>
      <w:pPr>
        <w:pStyle w:val="4"/>
        <w:kinsoku w:val="0"/>
        <w:overflowPunct w:val="0"/>
        <w:spacing w:before="0" w:beforeAutospacing="0" w:after="0" w:afterAutospacing="0" w:line="360" w:lineRule="auto"/>
        <w:textAlignment w:val="center"/>
        <w:rPr>
          <w:rFonts w:ascii="楷体" w:hAnsi="楷体" w:eastAsia="楷体"/>
          <w:color w:val="000000" w:themeColor="text1"/>
          <w:sz w:val="21"/>
          <w:szCs w:val="21"/>
        </w:rPr>
      </w:pPr>
      <w:r>
        <w:rPr>
          <w:rFonts w:hint="eastAsia"/>
          <w:color w:val="000000" w:themeColor="text1"/>
          <w:sz w:val="21"/>
          <w:szCs w:val="21"/>
          <w:u w:val="single"/>
        </w:rPr>
        <w:t xml:space="preserve"> </w:t>
      </w:r>
      <w:r>
        <w:rPr>
          <w:color w:val="000000" w:themeColor="text1"/>
          <w:sz w:val="21"/>
          <w:szCs w:val="21"/>
          <w:u w:val="single"/>
        </w:rPr>
        <w:t xml:space="preserve">                </w:t>
      </w:r>
      <w:r>
        <w:rPr>
          <w:rFonts w:hint="eastAsia"/>
          <w:color w:val="000000" w:themeColor="text1"/>
          <w:sz w:val="21"/>
          <w:szCs w:val="21"/>
        </w:rPr>
        <w:t>。（</w:t>
      </w:r>
      <w:r>
        <w:rPr>
          <w:color w:val="000000" w:themeColor="text1"/>
          <w:sz w:val="21"/>
          <w:szCs w:val="21"/>
        </w:rPr>
        <w:t>2</w:t>
      </w:r>
      <w:r>
        <w:rPr>
          <w:rFonts w:hint="eastAsia"/>
          <w:color w:val="000000" w:themeColor="text1"/>
          <w:sz w:val="21"/>
          <w:szCs w:val="21"/>
        </w:rPr>
        <w:t>分）</w:t>
      </w:r>
    </w:p>
    <w:p>
      <w:pPr>
        <w:pStyle w:val="4"/>
        <w:kinsoku w:val="0"/>
        <w:overflowPunct w:val="0"/>
        <w:spacing w:before="0" w:beforeAutospacing="0" w:after="0" w:afterAutospacing="0" w:line="360" w:lineRule="auto"/>
        <w:textAlignment w:val="center"/>
        <w:rPr>
          <w:rFonts w:ascii="楷体" w:hAnsi="楷体" w:eastAsia="楷体"/>
          <w:color w:val="000000" w:themeColor="text1"/>
          <w:sz w:val="21"/>
          <w:szCs w:val="21"/>
        </w:rPr>
      </w:pPr>
      <w:r>
        <w:rPr>
          <w:rFonts w:ascii="楷体" w:hAnsi="楷体" w:eastAsia="楷体"/>
          <w:color w:val="000000" w:themeColor="text1"/>
          <w:sz w:val="21"/>
          <w:szCs w:val="21"/>
        </w:rPr>
        <w:t xml:space="preserve">33.(10分) </w:t>
      </w:r>
      <w:r>
        <w:rPr>
          <w:rFonts w:hint="eastAsia" w:ascii="楷体" w:hAnsi="楷体" w:eastAsia="楷体"/>
          <w:color w:val="000000" w:themeColor="text1"/>
          <w:sz w:val="21"/>
          <w:szCs w:val="21"/>
        </w:rPr>
        <w:t>在内蒙古东部的科尔沁草原，沙丘普遍有历史时期形成的三层土壤。这表明科尔沁曾有三次沙地固定时期。据文献记载，公元</w:t>
      </w:r>
      <w:r>
        <w:rPr>
          <w:rFonts w:ascii="楷体" w:hAnsi="楷体" w:eastAsia="楷体"/>
          <w:color w:val="000000" w:themeColor="text1"/>
          <w:sz w:val="21"/>
          <w:szCs w:val="21"/>
        </w:rPr>
        <w:t>9世纪契丹族在这里建立政权后，掳掠汉民和渤海国民前来垦殖，造成土地荒漠化，土地生产力下降。随着契丹族政治经济中心的南移，这里的土地利用方式恢复为牧业，土地荒漠化有所逆转。清朝时期，大量关内农民涌入科尔沁草原开荒，使荒漠化土地面积再度扩大。</w:t>
      </w:r>
      <w:r>
        <w:rPr>
          <w:color w:val="000000" w:themeColor="text1"/>
          <w:sz w:val="21"/>
          <w:szCs w:val="21"/>
        </w:rPr>
        <w:t>结合所学知识回答下列问题。</w:t>
      </w:r>
    </w:p>
    <w:p>
      <w:pPr>
        <w:pStyle w:val="4"/>
        <w:kinsoku w:val="0"/>
        <w:overflowPunct w:val="0"/>
        <w:spacing w:before="0" w:beforeAutospacing="0" w:after="0" w:afterAutospacing="0" w:line="360" w:lineRule="auto"/>
        <w:textAlignment w:val="center"/>
        <w:rPr>
          <w:color w:val="000000" w:themeColor="text1"/>
          <w:sz w:val="21"/>
          <w:szCs w:val="21"/>
        </w:rPr>
      </w:pPr>
      <w:bookmarkStart w:id="1" w:name="_Hlk65704507"/>
      <w:r>
        <w:rPr>
          <w:color w:val="000000" w:themeColor="text1"/>
          <w:sz w:val="21"/>
          <w:szCs w:val="21"/>
        </w:rPr>
        <w:t>(1)科</w:t>
      </w:r>
      <w:bookmarkEnd w:id="1"/>
      <w:r>
        <w:rPr>
          <w:color w:val="000000" w:themeColor="text1"/>
          <w:sz w:val="21"/>
          <w:szCs w:val="21"/>
        </w:rPr>
        <w:t>尔沁草原属于温带</w:t>
      </w:r>
      <w:r>
        <w:rPr>
          <w:color w:val="000000" w:themeColor="text1"/>
          <w:sz w:val="21"/>
          <w:szCs w:val="21"/>
          <w:u w:val="single"/>
        </w:rPr>
        <w:t xml:space="preserve">            </w:t>
      </w:r>
      <w:r>
        <w:rPr>
          <w:color w:val="000000" w:themeColor="text1"/>
          <w:sz w:val="21"/>
          <w:szCs w:val="21"/>
        </w:rPr>
        <w:t>气候，降水</w:t>
      </w:r>
      <w:r>
        <w:rPr>
          <w:color w:val="000000" w:themeColor="text1"/>
          <w:sz w:val="21"/>
          <w:szCs w:val="21"/>
          <w:u w:val="single"/>
        </w:rPr>
        <w:t xml:space="preserve">        </w:t>
      </w:r>
      <w:r>
        <w:rPr>
          <w:color w:val="000000" w:themeColor="text1"/>
          <w:sz w:val="21"/>
          <w:szCs w:val="21"/>
        </w:rPr>
        <w:t>，大风频繁，容易导致荒漠化。同时</w:t>
      </w:r>
      <w:r>
        <w:rPr>
          <w:rFonts w:hint="eastAsia"/>
          <w:color w:val="000000" w:themeColor="text1"/>
          <w:sz w:val="21"/>
          <w:szCs w:val="21"/>
        </w:rPr>
        <w:t>，</w:t>
      </w:r>
      <w:r>
        <w:rPr>
          <w:color w:val="000000" w:themeColor="text1"/>
          <w:sz w:val="21"/>
          <w:szCs w:val="21"/>
        </w:rPr>
        <w:t>也给周边的华北和东北地区带来了许多不利影响，特别是加剧了</w:t>
      </w:r>
      <w:r>
        <w:rPr>
          <w:color w:val="000000" w:themeColor="text1"/>
          <w:sz w:val="21"/>
          <w:szCs w:val="21"/>
          <w:u w:val="single"/>
        </w:rPr>
        <w:t xml:space="preserve">             </w:t>
      </w:r>
      <w:r>
        <w:rPr>
          <w:color w:val="000000" w:themeColor="text1"/>
          <w:sz w:val="21"/>
          <w:szCs w:val="21"/>
        </w:rPr>
        <w:t>等气象灾害。(6分)</w:t>
      </w:r>
    </w:p>
    <w:p>
      <w:pPr>
        <w:pStyle w:val="4"/>
        <w:kinsoku w:val="0"/>
        <w:overflowPunct w:val="0"/>
        <w:spacing w:before="0" w:beforeAutospacing="0" w:after="0" w:afterAutospacing="0" w:line="360" w:lineRule="auto"/>
        <w:textAlignment w:val="center"/>
        <w:rPr>
          <w:color w:val="000000" w:themeColor="text1"/>
          <w:sz w:val="21"/>
          <w:szCs w:val="21"/>
        </w:rPr>
      </w:pPr>
      <w:r>
        <w:rPr>
          <w:color w:val="000000" w:themeColor="text1"/>
          <w:sz w:val="21"/>
          <w:szCs w:val="21"/>
        </w:rPr>
        <w:t>(2)</w:t>
      </w:r>
      <w:r>
        <w:rPr>
          <w:rFonts w:hint="eastAsia"/>
          <w:color w:val="000000" w:themeColor="text1"/>
          <w:sz w:val="21"/>
          <w:szCs w:val="21"/>
        </w:rPr>
        <w:t>说一说</w:t>
      </w:r>
      <w:r>
        <w:rPr>
          <w:color w:val="000000" w:themeColor="text1"/>
          <w:sz w:val="21"/>
          <w:szCs w:val="21"/>
        </w:rPr>
        <w:t>治理</w:t>
      </w:r>
      <w:r>
        <w:rPr>
          <w:rFonts w:hint="eastAsia"/>
          <w:color w:val="000000" w:themeColor="text1"/>
          <w:sz w:val="21"/>
          <w:szCs w:val="21"/>
        </w:rPr>
        <w:t>科尔沁地区</w:t>
      </w:r>
      <w:r>
        <w:rPr>
          <w:color w:val="000000" w:themeColor="text1"/>
          <w:sz w:val="21"/>
          <w:szCs w:val="21"/>
        </w:rPr>
        <w:t xml:space="preserve">荒漠化的主要措施。(4分) </w:t>
      </w:r>
    </w:p>
    <w:p>
      <w:pPr>
        <w:widowControl/>
        <w:spacing w:line="360" w:lineRule="auto"/>
        <w:jc w:val="left"/>
        <w:rPr>
          <w:rFonts w:ascii="楷体" w:hAnsi="楷体" w:eastAsia="楷体" w:cs="宋体"/>
          <w:color w:val="000000" w:themeColor="text1"/>
          <w:kern w:val="0"/>
          <w:szCs w:val="21"/>
        </w:rPr>
      </w:pPr>
      <w:r>
        <w:rPr>
          <w:rFonts w:ascii="楷体" w:hAnsi="楷体" w:eastAsia="楷体"/>
          <w:color w:val="000000" w:themeColor="text1"/>
          <w:szCs w:val="21"/>
        </w:rPr>
        <w:br w:type="page"/>
      </w:r>
    </w:p>
    <w:p>
      <w:pPr>
        <w:spacing w:line="360" w:lineRule="auto"/>
        <w:jc w:val="center"/>
        <w:rPr>
          <w:b/>
          <w:bCs/>
          <w:sz w:val="36"/>
          <w:szCs w:val="36"/>
        </w:rPr>
      </w:pPr>
      <w:r>
        <w:rPr>
          <w:rFonts w:hint="eastAsia"/>
          <w:b/>
          <w:bCs/>
          <w:sz w:val="36"/>
          <w:szCs w:val="36"/>
        </w:rPr>
        <w:t>2</w:t>
      </w:r>
      <w:r>
        <w:rPr>
          <w:b/>
          <w:bCs/>
          <w:sz w:val="36"/>
          <w:szCs w:val="36"/>
        </w:rPr>
        <w:t>019</w:t>
      </w:r>
      <w:r>
        <w:rPr>
          <w:rFonts w:hint="eastAsia"/>
          <w:b/>
          <w:bCs/>
          <w:sz w:val="36"/>
          <w:szCs w:val="36"/>
        </w:rPr>
        <w:t>级高二学考摸底考试地理试卷</w:t>
      </w:r>
    </w:p>
    <w:p>
      <w:pPr>
        <w:pStyle w:val="8"/>
        <w:shd w:val="clear" w:color="auto" w:fill="FFFFFF"/>
        <w:spacing w:before="0" w:beforeAutospacing="0" w:after="0" w:afterAutospacing="0" w:line="360" w:lineRule="auto"/>
        <w:rPr>
          <w:b/>
          <w:bCs/>
          <w:color w:val="000000"/>
          <w:spacing w:val="-11"/>
        </w:rPr>
      </w:pPr>
      <w:r>
        <w:rPr>
          <w:rFonts w:hint="eastAsia"/>
          <w:b/>
          <w:bCs/>
        </w:rPr>
        <w:t>一、</w:t>
      </w:r>
      <w:r>
        <w:rPr>
          <w:rFonts w:hint="eastAsia"/>
          <w:b/>
          <w:bCs/>
          <w:color w:val="000000"/>
          <w:spacing w:val="-10"/>
        </w:rPr>
        <w:t>选择题（本大题</w:t>
      </w:r>
      <w:r>
        <w:rPr>
          <w:b/>
          <w:bCs/>
          <w:color w:val="000000"/>
        </w:rPr>
        <w:t>30</w:t>
      </w:r>
      <w:r>
        <w:rPr>
          <w:rFonts w:hint="eastAsia"/>
          <w:b/>
          <w:bCs/>
          <w:color w:val="000000"/>
          <w:spacing w:val="-10"/>
        </w:rPr>
        <w:t>小题，每小题</w:t>
      </w:r>
      <w:r>
        <w:rPr>
          <w:b/>
          <w:bCs/>
          <w:color w:val="000000"/>
        </w:rPr>
        <w:t>2</w:t>
      </w:r>
      <w:r>
        <w:rPr>
          <w:rFonts w:hint="eastAsia"/>
          <w:b/>
          <w:bCs/>
          <w:color w:val="000000"/>
          <w:spacing w:val="-13"/>
        </w:rPr>
        <w:t>分，共</w:t>
      </w:r>
      <w:r>
        <w:rPr>
          <w:b/>
          <w:bCs/>
          <w:color w:val="000000"/>
        </w:rPr>
        <w:t>60</w:t>
      </w:r>
      <w:r>
        <w:rPr>
          <w:rFonts w:hint="eastAsia"/>
          <w:b/>
          <w:bCs/>
          <w:color w:val="000000"/>
          <w:spacing w:val="-12"/>
        </w:rPr>
        <w:t>分。在每小题给出的四个选项中，只有一</w:t>
      </w:r>
      <w:r>
        <w:rPr>
          <w:rFonts w:hint="eastAsia"/>
          <w:b/>
          <w:bCs/>
          <w:color w:val="000000"/>
          <w:spacing w:val="-11"/>
        </w:rPr>
        <w:t>项符合题目要求）</w:t>
      </w:r>
    </w:p>
    <w:p>
      <w:pPr>
        <w:pStyle w:val="4"/>
        <w:spacing w:before="0" w:beforeAutospacing="0" w:after="0" w:afterAutospacing="0" w:line="360" w:lineRule="auto"/>
        <w:textAlignment w:val="center"/>
        <w:rPr>
          <w:rFonts w:ascii="微软雅黑" w:hAnsi="微软雅黑" w:eastAsia="等线"/>
          <w:color w:val="auto"/>
          <w:sz w:val="21"/>
          <w:szCs w:val="21"/>
        </w:rPr>
      </w:pPr>
      <w:r>
        <w:rPr>
          <w:rFonts w:hint="eastAsia" w:eastAsia="等线"/>
          <w:color w:val="auto"/>
          <w:sz w:val="21"/>
          <w:szCs w:val="21"/>
        </w:rPr>
        <w:t>1.D.</w:t>
      </w:r>
      <w:r>
        <w:rPr>
          <w:color w:val="auto"/>
          <w:sz w:val="21"/>
          <w:szCs w:val="21"/>
        </w:rPr>
        <w:t xml:space="preserve"> </w:t>
      </w:r>
    </w:p>
    <w:p>
      <w:pPr>
        <w:pStyle w:val="4"/>
        <w:spacing w:before="0" w:beforeAutospacing="0" w:after="0" w:afterAutospacing="0" w:line="360" w:lineRule="auto"/>
        <w:textAlignment w:val="center"/>
        <w:rPr>
          <w:color w:val="auto"/>
          <w:sz w:val="21"/>
          <w:szCs w:val="21"/>
        </w:rPr>
      </w:pPr>
      <w:r>
        <w:rPr>
          <w:rFonts w:hint="eastAsia" w:eastAsia="等线"/>
          <w:color w:val="auto"/>
          <w:sz w:val="21"/>
          <w:szCs w:val="21"/>
        </w:rPr>
        <w:t>2.</w:t>
      </w:r>
      <w:r>
        <w:rPr>
          <w:color w:val="auto"/>
          <w:sz w:val="21"/>
          <w:szCs w:val="21"/>
        </w:rPr>
        <w:t xml:space="preserve"> </w:t>
      </w:r>
      <w:r>
        <w:rPr>
          <w:rFonts w:hint="eastAsia" w:eastAsia="等线"/>
          <w:color w:val="auto"/>
          <w:sz w:val="21"/>
          <w:szCs w:val="21"/>
        </w:rPr>
        <w:t xml:space="preserve">C. </w:t>
      </w:r>
    </w:p>
    <w:p>
      <w:pPr>
        <w:pStyle w:val="4"/>
        <w:spacing w:before="0" w:beforeAutospacing="0" w:after="0" w:afterAutospacing="0" w:line="360" w:lineRule="auto"/>
        <w:textAlignment w:val="center"/>
        <w:rPr>
          <w:color w:val="auto"/>
          <w:sz w:val="21"/>
          <w:szCs w:val="21"/>
        </w:rPr>
      </w:pPr>
      <w:r>
        <w:rPr>
          <w:rFonts w:hint="eastAsia"/>
          <w:color w:val="auto"/>
          <w:sz w:val="21"/>
          <w:szCs w:val="21"/>
        </w:rPr>
        <w:t>3.</w:t>
      </w:r>
      <w:r>
        <w:rPr>
          <w:color w:val="auto"/>
          <w:sz w:val="21"/>
          <w:szCs w:val="21"/>
        </w:rPr>
        <w:t xml:space="preserve"> </w:t>
      </w:r>
      <w:r>
        <w:rPr>
          <w:rFonts w:hint="eastAsia"/>
          <w:color w:val="auto"/>
          <w:szCs w:val="21"/>
        </w:rPr>
        <w:t xml:space="preserve">B. </w:t>
      </w:r>
    </w:p>
    <w:p>
      <w:pPr>
        <w:pStyle w:val="4"/>
        <w:spacing w:before="0" w:beforeAutospacing="0" w:after="0" w:afterAutospacing="0" w:line="360" w:lineRule="auto"/>
        <w:textAlignment w:val="center"/>
        <w:rPr>
          <w:rFonts w:hint="eastAsia" w:ascii="楷体" w:hAnsi="楷体" w:eastAsia="楷体"/>
          <w:color w:val="auto"/>
          <w:sz w:val="21"/>
          <w:szCs w:val="21"/>
        </w:rPr>
      </w:pPr>
      <w:r>
        <w:rPr>
          <w:rFonts w:hint="eastAsia"/>
          <w:color w:val="auto"/>
          <w:sz w:val="21"/>
          <w:szCs w:val="21"/>
        </w:rPr>
        <w:t>4.</w:t>
      </w:r>
      <w:r>
        <w:rPr>
          <w:color w:val="auto"/>
          <w:sz w:val="21"/>
          <w:szCs w:val="21"/>
        </w:rPr>
        <w:t xml:space="preserve"> </w:t>
      </w:r>
      <w:r>
        <w:rPr>
          <w:rFonts w:hint="eastAsia"/>
          <w:color w:val="auto"/>
          <w:sz w:val="21"/>
          <w:szCs w:val="21"/>
        </w:rPr>
        <w:t>A.</w:t>
      </w:r>
      <w:r>
        <w:rPr>
          <w:rFonts w:ascii="楷体" w:hAnsi="楷体" w:eastAsia="楷体"/>
          <w:color w:val="auto"/>
          <w:sz w:val="21"/>
          <w:szCs w:val="21"/>
        </w:rPr>
        <w:t xml:space="preserve"> </w:t>
      </w:r>
    </w:p>
    <w:p>
      <w:pPr>
        <w:pStyle w:val="4"/>
        <w:spacing w:before="0" w:beforeAutospacing="0" w:after="0" w:afterAutospacing="0" w:line="360" w:lineRule="auto"/>
        <w:textAlignment w:val="center"/>
        <w:rPr>
          <w:rFonts w:hint="eastAsia"/>
          <w:color w:val="auto"/>
          <w:sz w:val="21"/>
          <w:szCs w:val="21"/>
        </w:rPr>
      </w:pPr>
      <w:r>
        <w:rPr>
          <w:color w:val="auto"/>
          <w:sz w:val="21"/>
          <w:szCs w:val="21"/>
        </w:rPr>
        <w:t xml:space="preserve">5. A. </w:t>
      </w:r>
    </w:p>
    <w:p>
      <w:pPr>
        <w:pStyle w:val="4"/>
        <w:spacing w:before="0" w:beforeAutospacing="0" w:after="0" w:afterAutospacing="0" w:line="360" w:lineRule="auto"/>
        <w:textAlignment w:val="center"/>
        <w:rPr>
          <w:rFonts w:hint="eastAsia"/>
          <w:color w:val="auto"/>
          <w:sz w:val="21"/>
          <w:szCs w:val="21"/>
        </w:rPr>
      </w:pPr>
      <w:r>
        <w:rPr>
          <w:rFonts w:hint="eastAsia"/>
          <w:color w:val="auto"/>
          <w:sz w:val="21"/>
          <w:szCs w:val="21"/>
        </w:rPr>
        <w:t>6.</w:t>
      </w:r>
      <w:r>
        <w:rPr>
          <w:rFonts w:hint="eastAsia"/>
          <w:color w:val="auto"/>
          <w:sz w:val="21"/>
          <w:szCs w:val="21"/>
          <w:lang w:val="en-US" w:eastAsia="zh-CN"/>
        </w:rPr>
        <w:t xml:space="preserve"> </w:t>
      </w:r>
      <w:r>
        <w:rPr>
          <w:color w:val="auto"/>
          <w:sz w:val="21"/>
          <w:szCs w:val="21"/>
        </w:rPr>
        <w:t>C.</w:t>
      </w:r>
    </w:p>
    <w:p>
      <w:pPr>
        <w:pStyle w:val="4"/>
        <w:spacing w:before="0" w:beforeAutospacing="0" w:after="0" w:afterAutospacing="0" w:line="360" w:lineRule="auto"/>
        <w:textAlignment w:val="center"/>
        <w:rPr>
          <w:color w:val="auto"/>
          <w:sz w:val="21"/>
          <w:szCs w:val="21"/>
        </w:rPr>
      </w:pPr>
      <w:r>
        <w:rPr>
          <w:color w:val="auto"/>
          <w:sz w:val="21"/>
          <w:szCs w:val="21"/>
        </w:rPr>
        <w:t>7</w:t>
      </w:r>
      <w:r>
        <w:rPr>
          <w:rFonts w:hint="eastAsia"/>
          <w:color w:val="auto"/>
          <w:sz w:val="21"/>
          <w:szCs w:val="21"/>
        </w:rPr>
        <w:t>.</w:t>
      </w:r>
      <w:r>
        <w:rPr>
          <w:color w:val="auto"/>
          <w:sz w:val="21"/>
          <w:szCs w:val="21"/>
        </w:rPr>
        <w:t xml:space="preserve"> </w:t>
      </w:r>
      <w:r>
        <w:rPr>
          <w:rFonts w:hint="eastAsia"/>
          <w:color w:val="auto"/>
          <w:sz w:val="21"/>
          <w:szCs w:val="21"/>
        </w:rPr>
        <w:t xml:space="preserve">B. </w:t>
      </w:r>
    </w:p>
    <w:p>
      <w:pPr>
        <w:pStyle w:val="4"/>
        <w:spacing w:before="0" w:beforeAutospacing="0" w:after="0" w:afterAutospacing="0" w:line="360" w:lineRule="auto"/>
        <w:textAlignment w:val="center"/>
        <w:rPr>
          <w:rFonts w:ascii="楷体" w:hAnsi="楷体" w:eastAsia="楷体"/>
          <w:color w:val="auto"/>
          <w:sz w:val="21"/>
          <w:szCs w:val="21"/>
        </w:rPr>
      </w:pPr>
      <w:r>
        <w:rPr>
          <w:color w:val="auto"/>
          <w:sz w:val="21"/>
          <w:szCs w:val="21"/>
        </w:rPr>
        <w:t>8</w:t>
      </w:r>
      <w:r>
        <w:rPr>
          <w:rFonts w:hint="eastAsia"/>
          <w:color w:val="auto"/>
          <w:sz w:val="21"/>
          <w:szCs w:val="21"/>
        </w:rPr>
        <w:t>.</w:t>
      </w:r>
      <w:r>
        <w:rPr>
          <w:color w:val="auto"/>
          <w:sz w:val="21"/>
          <w:szCs w:val="21"/>
        </w:rPr>
        <w:t xml:space="preserve"> </w:t>
      </w:r>
      <w:r>
        <w:rPr>
          <w:rFonts w:hint="eastAsia"/>
          <w:color w:val="auto"/>
          <w:sz w:val="21"/>
          <w:szCs w:val="21"/>
        </w:rPr>
        <w:t>D.</w:t>
      </w:r>
      <w:r>
        <w:rPr>
          <w:rFonts w:ascii="楷体" w:hAnsi="楷体" w:eastAsia="楷体"/>
          <w:color w:val="auto"/>
          <w:sz w:val="21"/>
          <w:szCs w:val="21"/>
        </w:rPr>
        <w:t xml:space="preserve"> </w:t>
      </w:r>
    </w:p>
    <w:p>
      <w:pPr>
        <w:pStyle w:val="4"/>
        <w:spacing w:before="0" w:beforeAutospacing="0" w:after="0" w:afterAutospacing="0" w:line="360" w:lineRule="auto"/>
        <w:textAlignment w:val="center"/>
        <w:rPr>
          <w:color w:val="auto"/>
          <w:sz w:val="21"/>
          <w:szCs w:val="21"/>
        </w:rPr>
      </w:pPr>
      <w:r>
        <w:rPr>
          <w:color w:val="auto"/>
          <w:sz w:val="21"/>
          <w:szCs w:val="21"/>
        </w:rPr>
        <w:t>9</w:t>
      </w:r>
      <w:r>
        <w:rPr>
          <w:rFonts w:hint="eastAsia"/>
          <w:color w:val="auto"/>
          <w:sz w:val="21"/>
          <w:szCs w:val="21"/>
        </w:rPr>
        <w:t>.</w:t>
      </w:r>
      <w:r>
        <w:rPr>
          <w:color w:val="auto"/>
          <w:sz w:val="21"/>
          <w:szCs w:val="21"/>
        </w:rPr>
        <w:t xml:space="preserve"> </w:t>
      </w:r>
      <w:r>
        <w:rPr>
          <w:rFonts w:hint="eastAsia"/>
          <w:color w:val="auto"/>
          <w:sz w:val="21"/>
          <w:szCs w:val="21"/>
        </w:rPr>
        <w:t xml:space="preserve">B. </w:t>
      </w:r>
    </w:p>
    <w:p>
      <w:pPr>
        <w:pStyle w:val="4"/>
        <w:spacing w:before="0" w:beforeAutospacing="0" w:after="0" w:afterAutospacing="0" w:line="360" w:lineRule="auto"/>
        <w:textAlignment w:val="center"/>
        <w:rPr>
          <w:color w:val="auto"/>
          <w:sz w:val="21"/>
          <w:szCs w:val="21"/>
        </w:rPr>
      </w:pPr>
      <w:r>
        <w:rPr>
          <w:color w:val="auto"/>
          <w:sz w:val="21"/>
          <w:szCs w:val="21"/>
        </w:rPr>
        <w:t>10</w:t>
      </w:r>
      <w:r>
        <w:rPr>
          <w:rFonts w:hint="eastAsia"/>
          <w:color w:val="auto"/>
          <w:sz w:val="21"/>
          <w:szCs w:val="21"/>
        </w:rPr>
        <w:t>.</w:t>
      </w:r>
      <w:r>
        <w:rPr>
          <w:color w:val="auto"/>
          <w:sz w:val="21"/>
          <w:szCs w:val="21"/>
        </w:rPr>
        <w:t xml:space="preserve"> </w:t>
      </w:r>
      <w:r>
        <w:rPr>
          <w:rFonts w:hint="eastAsia"/>
          <w:color w:val="auto"/>
          <w:sz w:val="21"/>
          <w:szCs w:val="21"/>
        </w:rPr>
        <w:t xml:space="preserve">D. </w:t>
      </w:r>
    </w:p>
    <w:p>
      <w:pPr>
        <w:pStyle w:val="4"/>
        <w:spacing w:before="0" w:beforeAutospacing="0" w:after="0" w:afterAutospacing="0" w:line="360" w:lineRule="auto"/>
        <w:textAlignment w:val="center"/>
        <w:rPr>
          <w:rFonts w:hint="eastAsia"/>
          <w:color w:val="auto"/>
          <w:sz w:val="21"/>
          <w:szCs w:val="21"/>
        </w:rPr>
      </w:pPr>
      <w:r>
        <w:rPr>
          <w:color w:val="auto"/>
          <w:sz w:val="21"/>
          <w:szCs w:val="21"/>
        </w:rPr>
        <w:t>11</w:t>
      </w:r>
      <w:r>
        <w:rPr>
          <w:rFonts w:hint="eastAsia"/>
          <w:color w:val="auto"/>
          <w:sz w:val="21"/>
          <w:szCs w:val="21"/>
        </w:rPr>
        <w:t>．D．</w:t>
      </w:r>
    </w:p>
    <w:p>
      <w:pPr>
        <w:pStyle w:val="4"/>
        <w:spacing w:before="0" w:beforeAutospacing="0" w:after="0" w:afterAutospacing="0" w:line="360" w:lineRule="auto"/>
        <w:textAlignment w:val="center"/>
        <w:rPr>
          <w:rFonts w:hint="eastAsia"/>
          <w:color w:val="auto"/>
          <w:sz w:val="21"/>
          <w:szCs w:val="21"/>
        </w:rPr>
      </w:pPr>
      <w:r>
        <w:rPr>
          <w:color w:val="auto"/>
          <w:sz w:val="21"/>
          <w:szCs w:val="21"/>
        </w:rPr>
        <w:t>12</w:t>
      </w:r>
      <w:r>
        <w:rPr>
          <w:rFonts w:hint="eastAsia"/>
          <w:color w:val="auto"/>
          <w:sz w:val="21"/>
          <w:szCs w:val="21"/>
        </w:rPr>
        <w:t>．C．</w:t>
      </w:r>
      <w:r>
        <w:rPr>
          <w:color w:val="auto"/>
          <w:sz w:val="21"/>
          <w:szCs w:val="21"/>
        </w:rPr>
        <w:tab/>
      </w:r>
      <w:r>
        <w:rPr>
          <w:color w:val="auto"/>
          <w:sz w:val="21"/>
          <w:szCs w:val="21"/>
        </w:rPr>
        <w:tab/>
      </w:r>
    </w:p>
    <w:p>
      <w:pPr>
        <w:pStyle w:val="4"/>
        <w:spacing w:before="0" w:beforeAutospacing="0" w:after="0" w:afterAutospacing="0" w:line="360" w:lineRule="auto"/>
        <w:textAlignment w:val="center"/>
        <w:rPr>
          <w:rFonts w:hint="eastAsia" w:ascii="楷体" w:hAnsi="楷体" w:eastAsia="楷体"/>
          <w:color w:val="auto"/>
          <w:sz w:val="21"/>
          <w:szCs w:val="21"/>
        </w:rPr>
      </w:pPr>
      <w:r>
        <w:rPr>
          <w:color w:val="auto"/>
          <w:sz w:val="21"/>
          <w:szCs w:val="21"/>
        </w:rPr>
        <w:t>13</w:t>
      </w:r>
      <w:r>
        <w:rPr>
          <w:rFonts w:hint="eastAsia"/>
          <w:color w:val="auto"/>
          <w:sz w:val="21"/>
          <w:szCs w:val="21"/>
        </w:rPr>
        <w:t>．</w:t>
      </w:r>
      <w:r>
        <w:rPr>
          <w:color w:val="auto"/>
          <w:sz w:val="21"/>
          <w:szCs w:val="21"/>
        </w:rPr>
        <w:t xml:space="preserve"> </w:t>
      </w:r>
      <w:r>
        <w:rPr>
          <w:rFonts w:hint="eastAsia"/>
          <w:color w:val="auto"/>
          <w:sz w:val="21"/>
          <w:szCs w:val="21"/>
        </w:rPr>
        <w:t>B．</w:t>
      </w:r>
    </w:p>
    <w:p>
      <w:pPr>
        <w:pStyle w:val="4"/>
        <w:spacing w:before="0" w:beforeAutospacing="0" w:after="0" w:afterAutospacing="0" w:line="360" w:lineRule="auto"/>
        <w:textAlignment w:val="center"/>
        <w:rPr>
          <w:rFonts w:hint="eastAsia"/>
          <w:color w:val="auto"/>
          <w:sz w:val="21"/>
          <w:szCs w:val="21"/>
        </w:rPr>
      </w:pPr>
      <w:r>
        <w:rPr>
          <w:color w:val="auto"/>
          <w:sz w:val="21"/>
          <w:szCs w:val="21"/>
        </w:rPr>
        <w:t>14. C.</w:t>
      </w:r>
    </w:p>
    <w:p>
      <w:pPr>
        <w:pStyle w:val="4"/>
        <w:spacing w:before="0" w:beforeAutospacing="0" w:after="0" w:afterAutospacing="0" w:line="360" w:lineRule="auto"/>
        <w:textAlignment w:val="center"/>
        <w:rPr>
          <w:color w:val="auto"/>
          <w:sz w:val="21"/>
          <w:szCs w:val="21"/>
        </w:rPr>
      </w:pPr>
      <w:r>
        <w:rPr>
          <w:color w:val="auto"/>
          <w:sz w:val="21"/>
          <w:szCs w:val="21"/>
        </w:rPr>
        <w:t xml:space="preserve">15. C. </w:t>
      </w:r>
    </w:p>
    <w:p>
      <w:pPr>
        <w:pStyle w:val="4"/>
        <w:spacing w:before="0" w:beforeAutospacing="0" w:after="0" w:afterAutospacing="0" w:line="360" w:lineRule="auto"/>
        <w:textAlignment w:val="center"/>
        <w:rPr>
          <w:rFonts w:hint="eastAsia"/>
          <w:color w:val="auto"/>
          <w:sz w:val="21"/>
          <w:szCs w:val="21"/>
        </w:rPr>
      </w:pPr>
      <w:r>
        <w:rPr>
          <w:color w:val="auto"/>
          <w:sz w:val="21"/>
          <w:szCs w:val="21"/>
        </w:rPr>
        <w:t>16. C.</w:t>
      </w:r>
    </w:p>
    <w:p>
      <w:pPr>
        <w:pStyle w:val="4"/>
        <w:spacing w:before="0" w:beforeAutospacing="0" w:after="0" w:afterAutospacing="0" w:line="360" w:lineRule="auto"/>
        <w:textAlignment w:val="center"/>
        <w:rPr>
          <w:color w:val="auto"/>
          <w:sz w:val="21"/>
          <w:szCs w:val="21"/>
        </w:rPr>
      </w:pPr>
      <w:r>
        <w:rPr>
          <w:color w:val="auto"/>
          <w:sz w:val="21"/>
          <w:szCs w:val="21"/>
        </w:rPr>
        <w:t xml:space="preserve">17. D. </w:t>
      </w:r>
    </w:p>
    <w:p>
      <w:pPr>
        <w:pStyle w:val="4"/>
        <w:spacing w:before="0" w:beforeAutospacing="0" w:after="0" w:afterAutospacing="0" w:line="360" w:lineRule="auto"/>
        <w:textAlignment w:val="center"/>
        <w:rPr>
          <w:rFonts w:hint="eastAsia"/>
          <w:color w:val="auto"/>
          <w:sz w:val="21"/>
          <w:szCs w:val="21"/>
        </w:rPr>
      </w:pPr>
      <w:r>
        <w:rPr>
          <w:color w:val="auto"/>
          <w:sz w:val="21"/>
          <w:szCs w:val="21"/>
        </w:rPr>
        <w:t xml:space="preserve">18. A. </w:t>
      </w:r>
    </w:p>
    <w:p>
      <w:pPr>
        <w:pStyle w:val="4"/>
        <w:spacing w:before="0" w:beforeAutospacing="0" w:after="0" w:afterAutospacing="0" w:line="360" w:lineRule="auto"/>
        <w:textAlignment w:val="center"/>
        <w:rPr>
          <w:color w:val="auto"/>
          <w:sz w:val="21"/>
          <w:szCs w:val="21"/>
        </w:rPr>
      </w:pPr>
      <w:r>
        <w:rPr>
          <w:color w:val="auto"/>
          <w:sz w:val="21"/>
          <w:szCs w:val="21"/>
        </w:rPr>
        <w:t xml:space="preserve">19. B. </w:t>
      </w:r>
    </w:p>
    <w:p>
      <w:pPr>
        <w:pStyle w:val="4"/>
        <w:kinsoku w:val="0"/>
        <w:overflowPunct w:val="0"/>
        <w:spacing w:before="0" w:beforeAutospacing="0" w:after="0" w:afterAutospacing="0" w:line="360" w:lineRule="auto"/>
        <w:textAlignment w:val="center"/>
        <w:rPr>
          <w:color w:val="auto"/>
        </w:rPr>
      </w:pPr>
      <w:r>
        <w:rPr>
          <w:color w:val="auto"/>
          <w:sz w:val="21"/>
          <w:szCs w:val="21"/>
        </w:rPr>
        <w:t>20</w:t>
      </w:r>
      <w:r>
        <w:rPr>
          <w:rFonts w:hint="eastAsia"/>
          <w:color w:val="auto"/>
          <w:sz w:val="21"/>
          <w:szCs w:val="21"/>
        </w:rPr>
        <w:t>.</w:t>
      </w:r>
      <w:r>
        <w:rPr>
          <w:color w:val="auto"/>
          <w:sz w:val="21"/>
          <w:szCs w:val="21"/>
        </w:rPr>
        <w:t xml:space="preserve"> </w:t>
      </w:r>
      <w:r>
        <w:rPr>
          <w:rFonts w:hint="eastAsia"/>
          <w:color w:val="auto"/>
          <w:sz w:val="21"/>
          <w:szCs w:val="21"/>
        </w:rPr>
        <w:t>B.</w:t>
      </w:r>
      <w:r>
        <w:rPr>
          <w:color w:val="auto"/>
        </w:rPr>
        <w:t xml:space="preserve"> </w:t>
      </w:r>
    </w:p>
    <w:p>
      <w:pPr>
        <w:pStyle w:val="4"/>
        <w:kinsoku w:val="0"/>
        <w:overflowPunct w:val="0"/>
        <w:spacing w:before="0" w:beforeAutospacing="0" w:after="0" w:afterAutospacing="0" w:line="360" w:lineRule="auto"/>
        <w:textAlignment w:val="center"/>
        <w:rPr>
          <w:rFonts w:ascii="楷体" w:hAnsi="楷体" w:eastAsia="楷体"/>
          <w:color w:val="auto"/>
          <w:sz w:val="21"/>
          <w:szCs w:val="21"/>
        </w:rPr>
      </w:pPr>
      <w:r>
        <w:rPr>
          <w:color w:val="auto"/>
          <w:sz w:val="21"/>
          <w:szCs w:val="21"/>
        </w:rPr>
        <w:t>21</w:t>
      </w:r>
      <w:r>
        <w:rPr>
          <w:rFonts w:hint="eastAsia"/>
          <w:color w:val="auto"/>
          <w:sz w:val="21"/>
          <w:szCs w:val="21"/>
        </w:rPr>
        <w:t>.</w:t>
      </w:r>
      <w:r>
        <w:rPr>
          <w:color w:val="auto"/>
          <w:sz w:val="21"/>
          <w:szCs w:val="21"/>
        </w:rPr>
        <w:t xml:space="preserve"> </w:t>
      </w:r>
      <w:r>
        <w:rPr>
          <w:rFonts w:hint="eastAsia"/>
          <w:color w:val="auto"/>
          <w:sz w:val="21"/>
          <w:szCs w:val="21"/>
        </w:rPr>
        <w:t xml:space="preserve">D. </w:t>
      </w:r>
    </w:p>
    <w:p>
      <w:pPr>
        <w:pStyle w:val="4"/>
        <w:kinsoku w:val="0"/>
        <w:overflowPunct w:val="0"/>
        <w:spacing w:before="0" w:beforeAutospacing="0" w:after="0" w:afterAutospacing="0" w:line="360" w:lineRule="auto"/>
        <w:textAlignment w:val="center"/>
        <w:rPr>
          <w:color w:val="auto"/>
          <w:sz w:val="21"/>
          <w:szCs w:val="21"/>
        </w:rPr>
      </w:pPr>
      <w:r>
        <w:rPr>
          <w:color w:val="auto"/>
          <w:sz w:val="21"/>
          <w:szCs w:val="21"/>
        </w:rPr>
        <w:t>22</w:t>
      </w:r>
      <w:r>
        <w:rPr>
          <w:rFonts w:hint="eastAsia"/>
          <w:color w:val="auto"/>
          <w:sz w:val="21"/>
          <w:szCs w:val="21"/>
        </w:rPr>
        <w:t>.</w:t>
      </w:r>
      <w:r>
        <w:rPr>
          <w:color w:val="auto"/>
          <w:sz w:val="21"/>
          <w:szCs w:val="21"/>
        </w:rPr>
        <w:t xml:space="preserve"> </w:t>
      </w:r>
      <w:r>
        <w:rPr>
          <w:rFonts w:hint="eastAsia"/>
          <w:color w:val="auto"/>
          <w:sz w:val="21"/>
          <w:szCs w:val="21"/>
        </w:rPr>
        <w:t>A.</w:t>
      </w:r>
      <w:r>
        <w:rPr>
          <w:color w:val="auto"/>
          <w:sz w:val="21"/>
          <w:szCs w:val="21"/>
        </w:rPr>
        <w:t xml:space="preserve"> </w:t>
      </w:r>
    </w:p>
    <w:p>
      <w:pPr>
        <w:pStyle w:val="4"/>
        <w:kinsoku w:val="0"/>
        <w:overflowPunct w:val="0"/>
        <w:spacing w:before="0" w:beforeAutospacing="0" w:after="0" w:afterAutospacing="0" w:line="360" w:lineRule="auto"/>
        <w:textAlignment w:val="center"/>
        <w:rPr>
          <w:color w:val="auto"/>
          <w:sz w:val="21"/>
          <w:szCs w:val="21"/>
        </w:rPr>
      </w:pPr>
      <w:r>
        <w:rPr>
          <w:rFonts w:hint="eastAsia"/>
          <w:color w:val="auto"/>
          <w:sz w:val="21"/>
          <w:szCs w:val="21"/>
        </w:rPr>
        <w:t>2</w:t>
      </w:r>
      <w:r>
        <w:rPr>
          <w:color w:val="auto"/>
          <w:sz w:val="21"/>
          <w:szCs w:val="21"/>
        </w:rPr>
        <w:t>3</w:t>
      </w:r>
      <w:r>
        <w:rPr>
          <w:rFonts w:hint="eastAsia"/>
          <w:color w:val="auto"/>
          <w:sz w:val="21"/>
          <w:szCs w:val="21"/>
        </w:rPr>
        <w:t>. A.</w:t>
      </w:r>
      <w:r>
        <w:rPr>
          <w:color w:val="auto"/>
          <w:sz w:val="21"/>
          <w:szCs w:val="21"/>
        </w:rPr>
        <w:t xml:space="preserve"> </w:t>
      </w:r>
    </w:p>
    <w:p>
      <w:pPr>
        <w:pStyle w:val="4"/>
        <w:kinsoku w:val="0"/>
        <w:overflowPunct w:val="0"/>
        <w:spacing w:before="0" w:beforeAutospacing="0" w:after="0" w:afterAutospacing="0" w:line="360" w:lineRule="auto"/>
        <w:textAlignment w:val="center"/>
        <w:rPr>
          <w:color w:val="auto"/>
          <w:sz w:val="21"/>
          <w:szCs w:val="21"/>
        </w:rPr>
      </w:pPr>
      <w:r>
        <w:rPr>
          <w:rFonts w:cstheme="minorBidi"/>
          <w:color w:val="auto"/>
          <w:kern w:val="24"/>
          <w:sz w:val="21"/>
          <w:szCs w:val="21"/>
        </w:rPr>
        <w:t>24</w:t>
      </w:r>
      <w:r>
        <w:rPr>
          <w:rFonts w:hint="eastAsia" w:cstheme="minorBidi"/>
          <w:color w:val="auto"/>
          <w:kern w:val="24"/>
          <w:sz w:val="21"/>
          <w:szCs w:val="21"/>
        </w:rPr>
        <w:t>.</w:t>
      </w:r>
      <w:r>
        <w:rPr>
          <w:color w:val="auto"/>
          <w:sz w:val="21"/>
          <w:szCs w:val="21"/>
        </w:rPr>
        <w:t xml:space="preserve"> </w:t>
      </w:r>
      <w:r>
        <w:rPr>
          <w:rFonts w:hint="eastAsia" w:cstheme="minorBidi"/>
          <w:color w:val="auto"/>
          <w:kern w:val="24"/>
          <w:sz w:val="21"/>
          <w:szCs w:val="21"/>
        </w:rPr>
        <w:t xml:space="preserve">A. </w:t>
      </w:r>
    </w:p>
    <w:p>
      <w:pPr>
        <w:pStyle w:val="4"/>
        <w:kinsoku w:val="0"/>
        <w:overflowPunct w:val="0"/>
        <w:spacing w:before="0" w:beforeAutospacing="0" w:after="0" w:afterAutospacing="0" w:line="360" w:lineRule="auto"/>
        <w:textAlignment w:val="center"/>
        <w:rPr>
          <w:color w:val="auto"/>
          <w:szCs w:val="21"/>
        </w:rPr>
      </w:pPr>
      <w:r>
        <w:rPr>
          <w:rFonts w:cstheme="minorBidi"/>
          <w:color w:val="auto"/>
          <w:kern w:val="24"/>
          <w:sz w:val="21"/>
          <w:szCs w:val="21"/>
        </w:rPr>
        <w:t>25</w:t>
      </w:r>
      <w:r>
        <w:rPr>
          <w:rFonts w:hint="eastAsia" w:cstheme="minorBidi"/>
          <w:color w:val="auto"/>
          <w:kern w:val="24"/>
          <w:sz w:val="21"/>
          <w:szCs w:val="21"/>
        </w:rPr>
        <w:t>.</w:t>
      </w:r>
      <w:r>
        <w:rPr>
          <w:color w:val="auto"/>
          <w:sz w:val="21"/>
          <w:szCs w:val="21"/>
        </w:rPr>
        <w:t xml:space="preserve"> </w:t>
      </w:r>
      <w:r>
        <w:rPr>
          <w:rFonts w:hint="eastAsia" w:cstheme="minorBidi"/>
          <w:color w:val="auto"/>
          <w:kern w:val="24"/>
          <w:sz w:val="21"/>
          <w:szCs w:val="21"/>
        </w:rPr>
        <w:t xml:space="preserve">A. </w:t>
      </w:r>
    </w:p>
    <w:p>
      <w:pPr>
        <w:widowControl/>
        <w:spacing w:line="360" w:lineRule="auto"/>
        <w:jc w:val="left"/>
        <w:rPr>
          <w:rFonts w:ascii="宋体" w:hAnsi="宋体" w:eastAsia="宋体" w:cs="宋体"/>
          <w:color w:val="auto"/>
          <w:kern w:val="0"/>
          <w:szCs w:val="21"/>
        </w:rPr>
      </w:pPr>
      <w:r>
        <w:rPr>
          <w:rFonts w:ascii="宋体" w:hAnsi="宋体" w:eastAsia="宋体" w:cs="宋体"/>
          <w:color w:val="auto"/>
          <w:kern w:val="0"/>
          <w:szCs w:val="21"/>
        </w:rPr>
        <w:t>26</w:t>
      </w:r>
      <w:r>
        <w:rPr>
          <w:rFonts w:hint="eastAsia" w:ascii="宋体" w:hAnsi="宋体" w:eastAsia="宋体" w:cs="宋体"/>
          <w:color w:val="auto"/>
          <w:kern w:val="0"/>
          <w:szCs w:val="21"/>
        </w:rPr>
        <w:t>.</w:t>
      </w:r>
      <w:r>
        <w:rPr>
          <w:rFonts w:ascii="宋体" w:hAnsi="宋体" w:eastAsia="宋体" w:cs="宋体"/>
          <w:color w:val="auto"/>
          <w:kern w:val="0"/>
          <w:szCs w:val="21"/>
        </w:rPr>
        <w:t xml:space="preserve"> </w:t>
      </w:r>
      <w:r>
        <w:rPr>
          <w:rFonts w:hint="eastAsia" w:ascii="宋体" w:hAnsi="宋体" w:eastAsia="宋体" w:cs="宋体"/>
          <w:color w:val="auto"/>
          <w:kern w:val="0"/>
          <w:szCs w:val="21"/>
        </w:rPr>
        <w:t>C．</w:t>
      </w:r>
      <w:r>
        <w:rPr>
          <w:rFonts w:ascii="宋体" w:hAnsi="宋体" w:eastAsia="宋体" w:cs="宋体"/>
          <w:color w:val="auto"/>
          <w:kern w:val="0"/>
          <w:szCs w:val="21"/>
        </w:rPr>
        <w:br w:type="textWrapping"/>
      </w:r>
      <w:r>
        <w:rPr>
          <w:rFonts w:ascii="宋体" w:hAnsi="宋体" w:eastAsia="宋体" w:cs="宋体"/>
          <w:color w:val="auto"/>
          <w:kern w:val="0"/>
          <w:szCs w:val="21"/>
        </w:rPr>
        <w:t>27</w:t>
      </w:r>
      <w:r>
        <w:rPr>
          <w:rFonts w:hint="eastAsia" w:ascii="宋体" w:hAnsi="宋体" w:eastAsia="宋体" w:cs="宋体"/>
          <w:color w:val="auto"/>
          <w:kern w:val="0"/>
          <w:szCs w:val="21"/>
        </w:rPr>
        <w:t>.</w:t>
      </w:r>
      <w:r>
        <w:rPr>
          <w:rFonts w:ascii="宋体" w:hAnsi="宋体" w:eastAsia="宋体" w:cs="宋体"/>
          <w:color w:val="auto"/>
          <w:kern w:val="0"/>
          <w:szCs w:val="21"/>
        </w:rPr>
        <w:t xml:space="preserve"> </w:t>
      </w:r>
      <w:r>
        <w:rPr>
          <w:rFonts w:hint="eastAsia" w:ascii="宋体" w:hAnsi="宋体" w:eastAsia="宋体" w:cs="宋体"/>
          <w:color w:val="auto"/>
          <w:kern w:val="0"/>
          <w:szCs w:val="21"/>
        </w:rPr>
        <w:t>B．</w:t>
      </w:r>
    </w:p>
    <w:p>
      <w:pPr>
        <w:widowControl/>
        <w:spacing w:line="360" w:lineRule="auto"/>
        <w:jc w:val="left"/>
        <w:rPr>
          <w:rFonts w:ascii="宋体" w:hAnsi="宋体" w:eastAsia="宋体" w:cs="宋体"/>
          <w:color w:val="auto"/>
          <w:kern w:val="0"/>
          <w:szCs w:val="21"/>
        </w:rPr>
      </w:pPr>
      <w:r>
        <w:rPr>
          <w:rFonts w:ascii="宋体" w:hAnsi="宋体" w:eastAsia="宋体" w:cs="宋体"/>
          <w:color w:val="auto"/>
          <w:kern w:val="0"/>
          <w:szCs w:val="21"/>
        </w:rPr>
        <w:t>28</w:t>
      </w:r>
      <w:r>
        <w:rPr>
          <w:rFonts w:hint="eastAsia" w:ascii="宋体" w:hAnsi="宋体" w:eastAsia="宋体" w:cs="宋体"/>
          <w:color w:val="auto"/>
          <w:kern w:val="0"/>
          <w:szCs w:val="21"/>
        </w:rPr>
        <w:t>．</w:t>
      </w:r>
      <w:r>
        <w:rPr>
          <w:rFonts w:ascii="宋体" w:hAnsi="宋体" w:eastAsia="宋体" w:cs="宋体"/>
          <w:color w:val="auto"/>
          <w:kern w:val="0"/>
          <w:szCs w:val="21"/>
        </w:rPr>
        <w:t xml:space="preserve"> </w:t>
      </w:r>
      <w:r>
        <w:rPr>
          <w:rFonts w:hint="eastAsia" w:ascii="宋体" w:hAnsi="宋体" w:eastAsia="宋体" w:cs="宋体"/>
          <w:color w:val="auto"/>
          <w:kern w:val="0"/>
          <w:szCs w:val="21"/>
        </w:rPr>
        <w:t>B．</w:t>
      </w:r>
      <w:r>
        <w:rPr>
          <w:rFonts w:ascii="宋体" w:hAnsi="宋体" w:eastAsia="宋体" w:cs="宋体"/>
          <w:color w:val="auto"/>
          <w:kern w:val="0"/>
          <w:szCs w:val="21"/>
        </w:rPr>
        <w:t xml:space="preserve"> </w:t>
      </w:r>
    </w:p>
    <w:p>
      <w:pPr>
        <w:widowControl/>
        <w:spacing w:line="360" w:lineRule="auto"/>
        <w:jc w:val="left"/>
        <w:rPr>
          <w:rFonts w:ascii="宋体" w:hAnsi="宋体" w:eastAsia="宋体" w:cs="宋体"/>
          <w:color w:val="auto"/>
          <w:kern w:val="0"/>
          <w:szCs w:val="21"/>
        </w:rPr>
      </w:pPr>
      <w:r>
        <w:rPr>
          <w:rFonts w:ascii="宋体" w:hAnsi="宋体" w:eastAsia="宋体" w:cs="宋体"/>
          <w:color w:val="auto"/>
          <w:kern w:val="0"/>
          <w:szCs w:val="21"/>
        </w:rPr>
        <w:t>29</w:t>
      </w:r>
      <w:r>
        <w:rPr>
          <w:rFonts w:hint="eastAsia" w:ascii="宋体" w:hAnsi="宋体" w:eastAsia="宋体" w:cs="宋体"/>
          <w:color w:val="auto"/>
          <w:kern w:val="0"/>
          <w:szCs w:val="21"/>
        </w:rPr>
        <w:t>．</w:t>
      </w:r>
      <w:r>
        <w:rPr>
          <w:rFonts w:ascii="宋体" w:hAnsi="宋体" w:eastAsia="宋体" w:cs="宋体"/>
          <w:color w:val="auto"/>
          <w:kern w:val="0"/>
          <w:szCs w:val="21"/>
        </w:rPr>
        <w:t xml:space="preserve"> </w:t>
      </w:r>
      <w:r>
        <w:rPr>
          <w:rFonts w:hint="eastAsia" w:ascii="宋体" w:hAnsi="宋体" w:eastAsia="宋体" w:cs="宋体"/>
          <w:color w:val="auto"/>
          <w:kern w:val="0"/>
          <w:szCs w:val="21"/>
        </w:rPr>
        <w:t>A．</w:t>
      </w:r>
      <w:r>
        <w:rPr>
          <w:rFonts w:ascii="宋体" w:hAnsi="宋体" w:eastAsia="宋体" w:cs="宋体"/>
          <w:color w:val="auto"/>
          <w:kern w:val="0"/>
          <w:szCs w:val="21"/>
        </w:rPr>
        <w:t xml:space="preserve"> </w:t>
      </w:r>
    </w:p>
    <w:p>
      <w:pPr>
        <w:widowControl/>
        <w:spacing w:line="360" w:lineRule="auto"/>
        <w:jc w:val="left"/>
        <w:rPr>
          <w:rFonts w:ascii="宋体" w:hAnsi="宋体" w:eastAsia="宋体" w:cs="宋体"/>
          <w:color w:val="auto"/>
          <w:kern w:val="0"/>
          <w:szCs w:val="21"/>
        </w:rPr>
      </w:pPr>
      <w:r>
        <w:rPr>
          <w:rFonts w:ascii="宋体" w:hAnsi="宋体" w:eastAsia="宋体" w:cs="宋体"/>
          <w:color w:val="auto"/>
          <w:kern w:val="0"/>
          <w:szCs w:val="21"/>
        </w:rPr>
        <w:t>30</w:t>
      </w:r>
      <w:r>
        <w:rPr>
          <w:rFonts w:hint="eastAsia" w:ascii="宋体" w:hAnsi="宋体" w:eastAsia="宋体" w:cs="宋体"/>
          <w:color w:val="auto"/>
          <w:kern w:val="0"/>
          <w:szCs w:val="21"/>
        </w:rPr>
        <w:t>．</w:t>
      </w:r>
      <w:r>
        <w:rPr>
          <w:rFonts w:ascii="宋体" w:hAnsi="宋体" w:eastAsia="宋体" w:cs="宋体"/>
          <w:color w:val="auto"/>
          <w:kern w:val="0"/>
          <w:szCs w:val="21"/>
        </w:rPr>
        <w:t xml:space="preserve"> </w:t>
      </w:r>
      <w:r>
        <w:rPr>
          <w:rFonts w:hint="eastAsia" w:ascii="宋体" w:hAnsi="宋体" w:eastAsia="宋体" w:cs="宋体"/>
          <w:color w:val="auto"/>
          <w:kern w:val="0"/>
          <w:szCs w:val="21"/>
        </w:rPr>
        <w:t>B．</w:t>
      </w:r>
      <w:r>
        <w:rPr>
          <w:rFonts w:ascii="宋体" w:hAnsi="宋体" w:eastAsia="宋体" w:cs="宋体"/>
          <w:color w:val="auto"/>
          <w:kern w:val="0"/>
          <w:szCs w:val="21"/>
        </w:rPr>
        <w:t xml:space="preserve"> </w:t>
      </w:r>
    </w:p>
    <w:p>
      <w:pPr>
        <w:pStyle w:val="8"/>
        <w:shd w:val="clear" w:color="auto" w:fill="FFFFFF"/>
        <w:spacing w:before="0" w:beforeAutospacing="0" w:after="0" w:afterAutospacing="0" w:line="360" w:lineRule="auto"/>
        <w:rPr>
          <w:b/>
          <w:bCs/>
          <w:color w:val="auto"/>
        </w:rPr>
      </w:pPr>
    </w:p>
    <w:p>
      <w:pPr>
        <w:pStyle w:val="8"/>
        <w:shd w:val="clear" w:color="auto" w:fill="FFFFFF"/>
        <w:spacing w:before="0" w:beforeAutospacing="0" w:after="0" w:afterAutospacing="0" w:line="360" w:lineRule="auto"/>
        <w:rPr>
          <w:b/>
          <w:bCs/>
          <w:color w:val="auto"/>
        </w:rPr>
      </w:pPr>
      <w:r>
        <w:rPr>
          <w:rFonts w:hint="eastAsia"/>
          <w:b/>
          <w:bCs/>
          <w:color w:val="auto"/>
        </w:rPr>
        <w:t>二、非选择题（</w:t>
      </w:r>
      <w:r>
        <w:rPr>
          <w:rFonts w:hint="eastAsia"/>
          <w:b/>
          <w:bCs/>
          <w:color w:val="auto"/>
          <w:spacing w:val="-10"/>
        </w:rPr>
        <w:t>本大题</w:t>
      </w:r>
      <w:r>
        <w:rPr>
          <w:b/>
          <w:bCs/>
          <w:color w:val="auto"/>
        </w:rPr>
        <w:t>3</w:t>
      </w:r>
      <w:r>
        <w:rPr>
          <w:rFonts w:hint="eastAsia"/>
          <w:b/>
          <w:bCs/>
          <w:color w:val="auto"/>
          <w:spacing w:val="-10"/>
        </w:rPr>
        <w:t>小题，</w:t>
      </w:r>
      <w:r>
        <w:rPr>
          <w:rFonts w:hint="eastAsia"/>
          <w:b/>
          <w:bCs/>
          <w:color w:val="auto"/>
          <w:spacing w:val="-13"/>
        </w:rPr>
        <w:t>共</w:t>
      </w:r>
      <w:r>
        <w:rPr>
          <w:b/>
          <w:bCs/>
          <w:color w:val="auto"/>
        </w:rPr>
        <w:t>40</w:t>
      </w:r>
      <w:r>
        <w:rPr>
          <w:rFonts w:hint="eastAsia"/>
          <w:b/>
          <w:bCs/>
          <w:color w:val="auto"/>
          <w:spacing w:val="-12"/>
        </w:rPr>
        <w:t>分</w:t>
      </w:r>
      <w:r>
        <w:rPr>
          <w:rFonts w:hint="eastAsia"/>
          <w:b/>
          <w:bCs/>
          <w:color w:val="auto"/>
        </w:rPr>
        <w:t>）</w:t>
      </w:r>
    </w:p>
    <w:p>
      <w:pPr>
        <w:pStyle w:val="4"/>
        <w:spacing w:before="0" w:beforeAutospacing="0" w:after="0" w:afterAutospacing="0" w:line="360" w:lineRule="auto"/>
        <w:ind w:left="403" w:hanging="403"/>
        <w:rPr>
          <w:rFonts w:cs="+mn-cs"/>
          <w:color w:val="auto"/>
          <w:kern w:val="24"/>
          <w:szCs w:val="21"/>
        </w:rPr>
      </w:pPr>
      <w:r>
        <w:rPr>
          <w:rFonts w:ascii="楷体" w:hAnsi="楷体" w:eastAsia="楷体"/>
          <w:color w:val="auto"/>
          <w:sz w:val="21"/>
          <w:szCs w:val="21"/>
        </w:rPr>
        <w:t>31.</w:t>
      </w:r>
      <w:r>
        <w:rPr>
          <w:rFonts w:hint="eastAsia" w:cs="+mn-cs"/>
          <w:color w:val="auto"/>
          <w:kern w:val="24"/>
          <w:szCs w:val="21"/>
        </w:rPr>
        <w:t xml:space="preserve"> </w:t>
      </w:r>
    </w:p>
    <w:p>
      <w:pPr>
        <w:pStyle w:val="4"/>
        <w:kinsoku w:val="0"/>
        <w:overflowPunct w:val="0"/>
        <w:spacing w:before="0" w:beforeAutospacing="0" w:after="0" w:afterAutospacing="0" w:line="360" w:lineRule="auto"/>
        <w:textAlignment w:val="center"/>
        <w:rPr>
          <w:rFonts w:ascii="楷体" w:hAnsi="楷体" w:eastAsia="楷体"/>
          <w:color w:val="auto"/>
          <w:sz w:val="21"/>
          <w:szCs w:val="21"/>
        </w:rPr>
      </w:pPr>
      <w:r>
        <w:rPr>
          <w:rFonts w:hint="eastAsia" w:ascii="楷体" w:hAnsi="楷体" w:eastAsia="楷体"/>
          <w:color w:val="auto"/>
          <w:sz w:val="21"/>
          <w:szCs w:val="21"/>
        </w:rPr>
        <w:t>（1）夏至；</w:t>
      </w:r>
      <w:r>
        <w:rPr>
          <w:rFonts w:ascii="楷体" w:hAnsi="楷体" w:eastAsia="楷体"/>
          <w:color w:val="auto"/>
          <w:sz w:val="21"/>
          <w:szCs w:val="21"/>
        </w:rPr>
        <w:t>23.5</w:t>
      </w:r>
      <w:r>
        <w:rPr>
          <w:rFonts w:hint="eastAsia" w:ascii="楷体" w:hAnsi="楷体" w:eastAsia="楷体"/>
          <w:color w:val="auto"/>
          <w:sz w:val="21"/>
          <w:szCs w:val="21"/>
        </w:rPr>
        <w:t>°</w:t>
      </w:r>
      <w:r>
        <w:rPr>
          <w:rFonts w:ascii="楷体" w:hAnsi="楷体" w:eastAsia="楷体"/>
          <w:color w:val="auto"/>
          <w:sz w:val="21"/>
          <w:szCs w:val="21"/>
        </w:rPr>
        <w:t xml:space="preserve">N   </w:t>
      </w:r>
      <w:r>
        <w:rPr>
          <w:rFonts w:hint="eastAsia" w:ascii="楷体" w:hAnsi="楷体" w:eastAsia="楷体"/>
          <w:color w:val="auto"/>
          <w:sz w:val="21"/>
          <w:szCs w:val="21"/>
        </w:rPr>
        <w:t>（2）晨线；</w:t>
      </w:r>
      <w:r>
        <w:rPr>
          <w:rFonts w:ascii="楷体" w:hAnsi="楷体" w:eastAsia="楷体"/>
          <w:color w:val="auto"/>
          <w:sz w:val="21"/>
          <w:szCs w:val="21"/>
        </w:rPr>
        <w:t>2</w:t>
      </w:r>
      <w:r>
        <w:rPr>
          <w:rFonts w:hint="eastAsia" w:ascii="楷体" w:hAnsi="楷体" w:eastAsia="楷体"/>
          <w:color w:val="auto"/>
          <w:sz w:val="21"/>
          <w:szCs w:val="21"/>
        </w:rPr>
        <w:t>：0</w:t>
      </w:r>
      <w:r>
        <w:rPr>
          <w:rFonts w:ascii="楷体" w:hAnsi="楷体" w:eastAsia="楷体"/>
          <w:color w:val="auto"/>
          <w:sz w:val="21"/>
          <w:szCs w:val="21"/>
        </w:rPr>
        <w:t xml:space="preserve">0   </w:t>
      </w:r>
      <w:r>
        <w:rPr>
          <w:rFonts w:hint="eastAsia" w:ascii="楷体" w:hAnsi="楷体" w:eastAsia="楷体"/>
          <w:color w:val="auto"/>
          <w:sz w:val="21"/>
          <w:szCs w:val="21"/>
        </w:rPr>
        <w:t>（3）先变慢后变快；变短；变小</w:t>
      </w:r>
    </w:p>
    <w:p>
      <w:pPr>
        <w:pStyle w:val="4"/>
        <w:kinsoku w:val="0"/>
        <w:overflowPunct w:val="0"/>
        <w:spacing w:before="0" w:beforeAutospacing="0" w:after="0" w:afterAutospacing="0" w:line="360" w:lineRule="auto"/>
        <w:textAlignment w:val="center"/>
        <w:rPr>
          <w:color w:val="auto"/>
          <w:sz w:val="21"/>
          <w:szCs w:val="21"/>
        </w:rPr>
      </w:pPr>
      <w:r>
        <w:rPr>
          <w:rFonts w:ascii="楷体" w:hAnsi="楷体" w:eastAsia="楷体"/>
          <w:color w:val="auto"/>
          <w:sz w:val="21"/>
          <w:szCs w:val="21"/>
        </w:rPr>
        <w:t>32.</w:t>
      </w:r>
      <w:r>
        <w:rPr>
          <w:color w:val="auto"/>
          <w:sz w:val="21"/>
          <w:szCs w:val="21"/>
        </w:rPr>
        <w:t xml:space="preserve"> </w:t>
      </w:r>
    </w:p>
    <w:p>
      <w:pPr>
        <w:pStyle w:val="4"/>
        <w:kinsoku w:val="0"/>
        <w:overflowPunct w:val="0"/>
        <w:spacing w:before="0" w:beforeAutospacing="0" w:after="0" w:afterAutospacing="0" w:line="360" w:lineRule="auto"/>
        <w:textAlignment w:val="center"/>
        <w:rPr>
          <w:rFonts w:ascii="楷体" w:hAnsi="楷体" w:eastAsia="楷体"/>
          <w:color w:val="auto"/>
          <w:sz w:val="21"/>
          <w:szCs w:val="21"/>
        </w:rPr>
      </w:pPr>
      <w:r>
        <w:rPr>
          <w:rFonts w:hint="eastAsia" w:ascii="楷体" w:hAnsi="楷体" w:eastAsia="楷体"/>
          <w:color w:val="auto"/>
          <w:sz w:val="21"/>
          <w:szCs w:val="21"/>
        </w:rPr>
        <w:t>（1）C；</w:t>
      </w:r>
      <w:r>
        <w:rPr>
          <w:rFonts w:ascii="楷体" w:hAnsi="楷体" w:eastAsia="楷体"/>
          <w:color w:val="auto"/>
          <w:sz w:val="21"/>
          <w:szCs w:val="21"/>
        </w:rPr>
        <w:t>B</w:t>
      </w:r>
      <w:r>
        <w:rPr>
          <w:rFonts w:hint="eastAsia" w:ascii="楷体" w:hAnsi="楷体" w:eastAsia="楷体"/>
          <w:color w:val="auto"/>
          <w:sz w:val="21"/>
          <w:szCs w:val="21"/>
        </w:rPr>
        <w:t xml:space="preserve">；小麦 玉米；地区专门化 </w:t>
      </w:r>
      <w:r>
        <w:rPr>
          <w:rFonts w:ascii="楷体" w:hAnsi="楷体" w:eastAsia="楷体"/>
          <w:color w:val="auto"/>
          <w:sz w:val="21"/>
          <w:szCs w:val="21"/>
        </w:rPr>
        <w:t xml:space="preserve">   </w:t>
      </w:r>
      <w:r>
        <w:rPr>
          <w:rFonts w:hint="eastAsia" w:ascii="楷体" w:hAnsi="楷体" w:eastAsia="楷体"/>
          <w:color w:val="auto"/>
          <w:sz w:val="21"/>
          <w:szCs w:val="21"/>
        </w:rPr>
        <w:t xml:space="preserve">（2）②；增温增湿 </w:t>
      </w:r>
      <w:r>
        <w:rPr>
          <w:rFonts w:ascii="楷体" w:hAnsi="楷体" w:eastAsia="楷体"/>
          <w:color w:val="auto"/>
          <w:sz w:val="21"/>
          <w:szCs w:val="21"/>
        </w:rPr>
        <w:t xml:space="preserve">  </w:t>
      </w:r>
      <w:r>
        <w:rPr>
          <w:rFonts w:hint="eastAsia" w:ascii="楷体" w:hAnsi="楷体" w:eastAsia="楷体"/>
          <w:color w:val="auto"/>
          <w:sz w:val="21"/>
          <w:szCs w:val="21"/>
        </w:rPr>
        <w:t>（3）气候</w:t>
      </w:r>
    </w:p>
    <w:p>
      <w:pPr>
        <w:pStyle w:val="4"/>
        <w:kinsoku w:val="0"/>
        <w:overflowPunct w:val="0"/>
        <w:spacing w:before="0" w:beforeAutospacing="0" w:after="0" w:afterAutospacing="0" w:line="360" w:lineRule="auto"/>
        <w:textAlignment w:val="center"/>
        <w:rPr>
          <w:color w:val="auto"/>
          <w:sz w:val="21"/>
          <w:szCs w:val="21"/>
        </w:rPr>
      </w:pPr>
      <w:r>
        <w:rPr>
          <w:rFonts w:ascii="楷体" w:hAnsi="楷体" w:eastAsia="楷体"/>
          <w:color w:val="auto"/>
          <w:sz w:val="21"/>
          <w:szCs w:val="21"/>
        </w:rPr>
        <w:t>33</w:t>
      </w:r>
      <w:r>
        <w:rPr>
          <w:rFonts w:hint="eastAsia" w:ascii="楷体" w:hAnsi="楷体" w:eastAsia="楷体"/>
          <w:color w:val="auto"/>
          <w:sz w:val="21"/>
          <w:szCs w:val="21"/>
        </w:rPr>
        <w:t>.</w:t>
      </w:r>
      <w:r>
        <w:rPr>
          <w:color w:val="auto"/>
          <w:sz w:val="21"/>
          <w:szCs w:val="21"/>
        </w:rPr>
        <w:t xml:space="preserve"> </w:t>
      </w:r>
    </w:p>
    <w:p>
      <w:pPr>
        <w:pStyle w:val="4"/>
        <w:kinsoku w:val="0"/>
        <w:overflowPunct w:val="0"/>
        <w:spacing w:before="0" w:beforeAutospacing="0" w:after="0" w:afterAutospacing="0" w:line="360" w:lineRule="auto"/>
        <w:textAlignment w:val="center"/>
        <w:rPr>
          <w:rFonts w:ascii="楷体" w:hAnsi="楷体" w:eastAsia="楷体"/>
          <w:color w:val="auto"/>
          <w:sz w:val="21"/>
          <w:szCs w:val="21"/>
        </w:rPr>
      </w:pPr>
      <w:r>
        <w:rPr>
          <w:rFonts w:hint="eastAsia" w:ascii="楷体" w:hAnsi="楷体" w:eastAsia="楷体"/>
          <w:color w:val="auto"/>
          <w:sz w:val="21"/>
          <w:szCs w:val="21"/>
        </w:rPr>
        <w:t>（1）</w:t>
      </w:r>
      <w:r>
        <w:rPr>
          <w:rFonts w:ascii="楷体" w:hAnsi="楷体" w:eastAsia="楷体"/>
          <w:color w:val="auto"/>
          <w:sz w:val="21"/>
          <w:szCs w:val="21"/>
        </w:rPr>
        <w:t>大陆性</w:t>
      </w:r>
      <w:r>
        <w:rPr>
          <w:rFonts w:hint="eastAsia" w:ascii="楷体" w:hAnsi="楷体" w:eastAsia="楷体"/>
          <w:color w:val="auto"/>
          <w:sz w:val="21"/>
          <w:szCs w:val="21"/>
        </w:rPr>
        <w:t>；</w:t>
      </w:r>
      <w:r>
        <w:rPr>
          <w:rFonts w:ascii="楷体" w:hAnsi="楷体" w:eastAsia="楷体"/>
          <w:color w:val="auto"/>
          <w:sz w:val="21"/>
          <w:szCs w:val="21"/>
        </w:rPr>
        <w:t>稀少</w:t>
      </w:r>
      <w:r>
        <w:rPr>
          <w:rFonts w:hint="eastAsia" w:ascii="楷体" w:hAnsi="楷体" w:eastAsia="楷体"/>
          <w:color w:val="auto"/>
          <w:sz w:val="21"/>
          <w:szCs w:val="21"/>
        </w:rPr>
        <w:t>；</w:t>
      </w:r>
      <w:r>
        <w:rPr>
          <w:rFonts w:ascii="楷体" w:hAnsi="楷体" w:eastAsia="楷体"/>
          <w:color w:val="auto"/>
          <w:sz w:val="21"/>
          <w:szCs w:val="21"/>
        </w:rPr>
        <w:t>沙尘暴</w:t>
      </w:r>
      <w:r>
        <w:rPr>
          <w:rFonts w:hint="eastAsia" w:ascii="楷体" w:hAnsi="楷体" w:eastAsia="楷体"/>
          <w:color w:val="auto"/>
          <w:sz w:val="21"/>
          <w:szCs w:val="21"/>
        </w:rPr>
        <w:t xml:space="preserve"> </w:t>
      </w:r>
      <w:r>
        <w:rPr>
          <w:rFonts w:ascii="楷体" w:hAnsi="楷体" w:eastAsia="楷体"/>
          <w:color w:val="auto"/>
          <w:sz w:val="21"/>
          <w:szCs w:val="21"/>
        </w:rPr>
        <w:t xml:space="preserve">    （2）退耕还草还牧</w:t>
      </w:r>
      <w:r>
        <w:rPr>
          <w:rFonts w:hint="eastAsia" w:ascii="楷体" w:hAnsi="楷体" w:eastAsia="楷体"/>
          <w:color w:val="auto"/>
          <w:sz w:val="21"/>
          <w:szCs w:val="21"/>
        </w:rPr>
        <w:t>；</w:t>
      </w:r>
      <w:r>
        <w:rPr>
          <w:rFonts w:ascii="楷体" w:hAnsi="楷体" w:eastAsia="楷体"/>
          <w:color w:val="auto"/>
          <w:sz w:val="21"/>
          <w:szCs w:val="21"/>
        </w:rPr>
        <w:t xml:space="preserve">划区轮牧，规定合理载畜量 </w:t>
      </w:r>
    </w:p>
    <w:p>
      <w:pPr>
        <w:pStyle w:val="4"/>
        <w:kinsoku w:val="0"/>
        <w:overflowPunct w:val="0"/>
        <w:spacing w:before="0" w:beforeAutospacing="0" w:after="0" w:afterAutospacing="0" w:line="360" w:lineRule="auto"/>
        <w:textAlignment w:val="center"/>
        <w:rPr>
          <w:rFonts w:ascii="楷体" w:hAnsi="楷体" w:eastAsia="楷体"/>
          <w:color w:val="000000" w:themeColor="text1"/>
          <w:sz w:val="21"/>
          <w:szCs w:val="21"/>
        </w:rPr>
      </w:pPr>
    </w:p>
    <w:sectPr>
      <w:pgSz w:w="11906" w:h="16838"/>
      <w:pgMar w:top="1417" w:right="1417" w:bottom="1417" w:left="1417"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n-cs">
    <w:altName w:val="Segoe Print"/>
    <w:panose1 w:val="00000000000000000000"/>
    <w:charset w:val="00"/>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79BD"/>
    <w:rsid w:val="00042A9C"/>
    <w:rsid w:val="000759EF"/>
    <w:rsid w:val="000A3EBC"/>
    <w:rsid w:val="000B3FF2"/>
    <w:rsid w:val="000B5984"/>
    <w:rsid w:val="000C4663"/>
    <w:rsid w:val="00133DC3"/>
    <w:rsid w:val="00152FBA"/>
    <w:rsid w:val="001650C7"/>
    <w:rsid w:val="00167295"/>
    <w:rsid w:val="00182B19"/>
    <w:rsid w:val="001F0417"/>
    <w:rsid w:val="002C764B"/>
    <w:rsid w:val="002D3260"/>
    <w:rsid w:val="00307FCC"/>
    <w:rsid w:val="003D3148"/>
    <w:rsid w:val="00426901"/>
    <w:rsid w:val="00475B09"/>
    <w:rsid w:val="004B4510"/>
    <w:rsid w:val="005B6567"/>
    <w:rsid w:val="00656224"/>
    <w:rsid w:val="006679BD"/>
    <w:rsid w:val="00722D3C"/>
    <w:rsid w:val="00727A3F"/>
    <w:rsid w:val="007378E4"/>
    <w:rsid w:val="007A3991"/>
    <w:rsid w:val="00820B26"/>
    <w:rsid w:val="00827B18"/>
    <w:rsid w:val="00865451"/>
    <w:rsid w:val="008D3747"/>
    <w:rsid w:val="00934103"/>
    <w:rsid w:val="00956593"/>
    <w:rsid w:val="00956717"/>
    <w:rsid w:val="00991096"/>
    <w:rsid w:val="009A10FF"/>
    <w:rsid w:val="009C50A4"/>
    <w:rsid w:val="00A3125A"/>
    <w:rsid w:val="00A83CE1"/>
    <w:rsid w:val="00AF1453"/>
    <w:rsid w:val="00B003D7"/>
    <w:rsid w:val="00BA49F9"/>
    <w:rsid w:val="00BA530E"/>
    <w:rsid w:val="00BC0F9A"/>
    <w:rsid w:val="00BF691A"/>
    <w:rsid w:val="00D211E3"/>
    <w:rsid w:val="00D90781"/>
    <w:rsid w:val="00F3698B"/>
    <w:rsid w:val="00FB014C"/>
    <w:rsid w:val="00FE548C"/>
    <w:rsid w:val="0B9D1E65"/>
    <w:rsid w:val="31135C82"/>
    <w:rsid w:val="527F40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paragraph" w:customStyle="1" w:styleId="8">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9">
    <w:name w:val="List Paragraph"/>
    <w:basedOn w:val="1"/>
    <w:qFormat/>
    <w:uiPriority w:val="34"/>
    <w:pPr>
      <w:ind w:firstLine="420" w:firstLineChars="200"/>
    </w:p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emf"/><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2266</Words>
  <Characters>2448</Characters>
  <Lines>128</Lines>
  <Paragraphs>204</Paragraphs>
  <TotalTime>11</TotalTime>
  <ScaleCrop>false</ScaleCrop>
  <LinksUpToDate>false</LinksUpToDate>
  <CharactersWithSpaces>4510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2021-03-03T10:07:00Z</dcterms:created>
  <dc:creator>Administrator</dc:creator>
  <cp:lastModifiedBy>Administrator</cp:lastModifiedBy>
  <dcterms:modified xsi:type="dcterms:W3CDTF">2021-03-17T06:30:49Z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