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绝密★启用前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大教育山东联盟学校</w:t>
      </w:r>
      <w:r>
        <w:rPr>
          <w:rFonts w:hint="eastAsia" w:ascii="Times New Roman" w:hAnsi="Times New Roman" w:eastAsiaTheme="minorEastAsia"/>
          <w:b/>
          <w:sz w:val="28"/>
          <w:szCs w:val="28"/>
        </w:rPr>
        <w:t>2021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届高三收心考试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物理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注意事项：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.答卷前，考生务必将自己的姓名、考生号等填写在答题卡和试卷指定位置。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.考试结束后，将本试卷和答题卡一并交回。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一、单项选择题：本题共</w:t>
      </w:r>
      <w:r>
        <w:rPr>
          <w:rFonts w:hint="eastAsia" w:ascii="Times New Roman" w:hAnsi="Times New Roman" w:eastAsiaTheme="minorEastAsia"/>
          <w:b/>
        </w:rPr>
        <w:t>8</w:t>
      </w:r>
      <w:r>
        <w:rPr>
          <w:rFonts w:hint="eastAsia" w:asciiTheme="minorEastAsia" w:hAnsiTheme="minorEastAsia" w:eastAsiaTheme="minorEastAsia"/>
          <w:b/>
        </w:rPr>
        <w:t>小题，每小题</w:t>
      </w:r>
      <w:r>
        <w:rPr>
          <w:rFonts w:hint="eastAsia" w:ascii="Times New Roman" w:hAnsi="Times New Roman" w:eastAsiaTheme="minorEastAsia"/>
          <w:b/>
        </w:rPr>
        <w:t>3</w:t>
      </w:r>
      <w:r>
        <w:rPr>
          <w:rFonts w:hint="eastAsia" w:asciiTheme="minorEastAsia" w:hAnsiTheme="minorEastAsia" w:eastAsiaTheme="minorEastAsia"/>
          <w:b/>
        </w:rPr>
        <w:t>分，共</w:t>
      </w:r>
      <w:r>
        <w:rPr>
          <w:rFonts w:hint="eastAsia" w:ascii="Times New Roman" w:hAnsi="Times New Roman" w:eastAsiaTheme="minorEastAsia"/>
          <w:b/>
        </w:rPr>
        <w:t>24</w:t>
      </w:r>
      <w:r>
        <w:rPr>
          <w:rFonts w:hint="eastAsia" w:asciiTheme="minorEastAsia" w:hAnsiTheme="minorEastAsia" w:eastAsiaTheme="minorEastAsia"/>
          <w:b/>
        </w:rPr>
        <w:t>分。每小题只有一个选项符合题目要求。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2020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日，被称为“人造太阳”的核聚变装置一一中国环流器二号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实现首次放电，这标志着我国的核电研究再次取得重大进步。太阳内部核反应的主要模式之一是质子—质子循坏，循环的结果可表示为</w:t>
      </w:r>
      <w:r>
        <w:rPr>
          <w:rFonts w:asciiTheme="minorEastAsia" w:hAnsiTheme="minorEastAsia" w:eastAsiaTheme="minorEastAsia"/>
          <w:position w:val="-12"/>
        </w:rPr>
        <w:object>
          <v:shape id="_x0000_i1025" o:spt="75" type="#_x0000_t75" style="height:19pt;width:84.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，其中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.正电子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.电子           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.中子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.质子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.科学研究发现，由于潮汐现象以及人类进行空间探索发射飞行器，致使地球的自转正在逐渐变慢。由于地球自转变慢，下列可能变化的是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.地球绕太阳运行的周期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.近地卫星的运行周期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.地球的第一宇宙速度   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.地球同步卫星的高度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.甲乙两物体沿一条直线向一方向运动，其</w:t>
      </w:r>
      <w:r>
        <w:rPr>
          <w:rFonts w:asciiTheme="minorEastAsia" w:hAnsiTheme="minorEastAsia" w:eastAsiaTheme="minorEastAsia"/>
          <w:position w:val="-6"/>
        </w:rPr>
        <w:object>
          <v:shape id="_x0000_i1026" o:spt="75" type="#_x0000_t75" style="height:12.25pt;width:23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图像如图所示。</w:t>
      </w:r>
      <w:r>
        <w:rPr>
          <w:rFonts w:asciiTheme="minorEastAsia" w:hAnsiTheme="minorEastAsia" w:eastAsiaTheme="minorEastAsia"/>
          <w:position w:val="-6"/>
        </w:rPr>
        <w:object>
          <v:shape id="_x0000_i1027" o:spt="75" type="#_x0000_t75" style="height:14.25pt;width:25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时刻，两物体处于同一位置且速度均为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，则在</w:t>
      </w:r>
      <w:r>
        <w:rPr>
          <w:rFonts w:asciiTheme="minorEastAsia" w:hAnsiTheme="minorEastAsia" w:eastAsiaTheme="minorEastAsia"/>
          <w:position w:val="-12"/>
        </w:rPr>
        <w:object>
          <v:shape id="_x0000_i1028" o:spt="75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时间内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207135" cy="945515"/>
            <wp:effectExtent l="0" t="0" r="12065" b="6985"/>
            <wp:docPr id="3308114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1143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8979" cy="9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29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时刻两物体的速度相等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30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时刻两物体再次相遇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</w:t>
      </w:r>
      <w:r>
        <w:rPr>
          <w:rFonts w:asciiTheme="minorEastAsia" w:hAnsiTheme="minorEastAsia" w:eastAsiaTheme="minorEastAsia"/>
          <w:position w:val="-12"/>
        </w:rPr>
        <w:object>
          <v:shape id="_x0000_i1031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时刻两物体的间距大于</w:t>
      </w:r>
      <w:r>
        <w:rPr>
          <w:rFonts w:asciiTheme="minorEastAsia" w:hAnsiTheme="minorEastAsia" w:eastAsiaTheme="minorEastAsia"/>
          <w:position w:val="-24"/>
        </w:rPr>
        <w:object>
          <v:shape id="_x0000_i1032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asciiTheme="minorEastAsia" w:hAnsiTheme="minorEastAsia" w:eastAsiaTheme="minorEastAsia"/>
          <w:position w:val="-12"/>
        </w:rPr>
        <w:object>
          <v:shape id="_x0000_i1033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时刻两物体再次相遇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.钠发生光电效应的截止频率为</w:t>
      </w:r>
      <w:r>
        <w:rPr>
          <w:rFonts w:asciiTheme="minorEastAsia" w:hAnsiTheme="minorEastAsia" w:eastAsiaTheme="minorEastAsia"/>
          <w:position w:val="-6"/>
        </w:rPr>
        <w:object>
          <v:shape id="_x0000_i1034" o:spt="75" type="#_x0000_t75" style="height:16.3pt;width:65.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，已知普朗克常量</w:t>
      </w:r>
      <w:r>
        <w:rPr>
          <w:rFonts w:asciiTheme="minorEastAsia" w:hAnsiTheme="minorEastAsia" w:eastAsiaTheme="minorEastAsia"/>
          <w:position w:val="-6"/>
        </w:rPr>
        <w:object>
          <v:shape id="_x0000_i1035" o:spt="75" type="#_x0000_t75" style="height:16.3pt;width:90.3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，真空中的光速为</w:t>
      </w:r>
      <w:r>
        <w:rPr>
          <w:rFonts w:asciiTheme="minorEastAsia" w:hAnsiTheme="minorEastAsia" w:eastAsiaTheme="minorEastAsia"/>
          <w:position w:val="-6"/>
        </w:rPr>
        <w:object>
          <v:shape id="_x0000_i1036" o:spt="75" type="#_x0000_t75" style="height:16.3pt;width:65.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。下列判断正确的是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.钠的逸出功为</w:t>
      </w:r>
      <w:r>
        <w:rPr>
          <w:rFonts w:asciiTheme="minorEastAsia" w:hAnsiTheme="minorEastAsia" w:eastAsiaTheme="minorEastAsia"/>
          <w:position w:val="-6"/>
        </w:rPr>
        <w:object>
          <v:shape id="_x0000_i1037" o:spt="75" type="#_x0000_t75" style="height:16.3pt;width:61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.钠的逸出功为</w:t>
      </w:r>
      <w:r>
        <w:rPr>
          <w:rFonts w:asciiTheme="minorEastAsia" w:hAnsiTheme="minorEastAsia" w:eastAsiaTheme="minorEastAsia"/>
          <w:position w:val="-6"/>
        </w:rPr>
        <w:object>
          <v:shape id="_x0000_i1038" o:spt="75" type="#_x0000_t75" style="height:16.3pt;width:71.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.波长为</w:t>
      </w:r>
      <w:r>
        <w:rPr>
          <w:rFonts w:hint="eastAsia" w:ascii="Times New Roman" w:hAnsi="Times New Roman" w:eastAsiaTheme="minorEastAsia"/>
        </w:rPr>
        <w:t>530nm</w:t>
      </w:r>
      <w:r>
        <w:rPr>
          <w:rFonts w:hint="eastAsia" w:asciiTheme="minorEastAsia" w:hAnsiTheme="minorEastAsia" w:eastAsiaTheme="minorEastAsia"/>
        </w:rPr>
        <w:t>的光能使钠发生光电效应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.用频率为</w:t>
      </w:r>
      <w:r>
        <w:rPr>
          <w:rFonts w:asciiTheme="minorEastAsia" w:hAnsiTheme="minorEastAsia" w:eastAsiaTheme="minorEastAsia"/>
          <w:position w:val="-6"/>
        </w:rPr>
        <w:object>
          <v:shape id="_x0000_i1039" o:spt="75" type="#_x0000_t75" style="height:16.3pt;width:65.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的光照射钠的表面，产生光电子的最大初动能为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29eV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.如图，实线为一列简谐横波</w:t>
      </w:r>
      <w:r>
        <w:rPr>
          <w:rFonts w:asciiTheme="minorEastAsia" w:hAnsiTheme="minorEastAsia" w:eastAsiaTheme="minorEastAsia"/>
          <w:position w:val="-12"/>
        </w:rPr>
        <w:object>
          <v:shape id="_x0000_i1040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时刻的波形图，虚线为</w:t>
      </w:r>
      <w:r>
        <w:rPr>
          <w:rFonts w:asciiTheme="minorEastAsia" w:hAnsiTheme="minorEastAsia" w:eastAsiaTheme="minorEastAsia"/>
          <w:position w:val="-12"/>
        </w:rPr>
        <w:object>
          <v:shape id="_x0000_i1041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时刻的波形图。已知</w:t>
      </w:r>
      <w:r>
        <w:rPr>
          <w:rFonts w:asciiTheme="minorEastAsia" w:hAnsiTheme="minorEastAsia" w:eastAsiaTheme="minorEastAsia"/>
          <w:position w:val="-12"/>
        </w:rPr>
        <w:object>
          <v:shape id="_x0000_i1042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时间内，平衡位置位于</w:t>
      </w:r>
      <w:r>
        <w:rPr>
          <w:rFonts w:asciiTheme="minorEastAsia" w:hAnsiTheme="minorEastAsia" w:eastAsiaTheme="minorEastAsia"/>
          <w:position w:val="-6"/>
        </w:rPr>
        <w:object>
          <v:shape id="_x0000_i1043" o:spt="75" type="#_x0000_t75" style="height:14.25pt;width:44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处的质点通过的路程为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。下列判断正确的是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854200" cy="975360"/>
            <wp:effectExtent l="0" t="0" r="1270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59581" cy="97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.该列波沿</w:t>
      </w:r>
      <w:r>
        <w:rPr>
          <w:rFonts w:asciiTheme="minorEastAsia" w:hAnsiTheme="minorEastAsia" w:eastAsiaTheme="minorEastAsia"/>
          <w:position w:val="-6"/>
        </w:rPr>
        <w:object>
          <v:shape id="_x0000_i1044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轴正方向传播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.该列波的周期为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7s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.该列波的波速为</w:t>
      </w:r>
      <w:r>
        <w:rPr>
          <w:rFonts w:hint="eastAsia" w:ascii="Times New Roman" w:hAnsi="Times New Roman" w:eastAsiaTheme="minorEastAsia"/>
        </w:rPr>
        <w:t>400m</w:t>
      </w:r>
      <w:r>
        <w:rPr>
          <w:rFonts w:hint="eastAsia" w:asciiTheme="minorEastAsia" w:hAnsiTheme="minorEastAsia" w:eastAsiaTheme="minorEastAsia"/>
        </w:rPr>
        <w:t>/</w:t>
      </w:r>
      <w:r>
        <w:rPr>
          <w:rFonts w:hint="eastAsia" w:ascii="Times New Roman" w:hAnsi="Times New Roman" w:eastAsiaTheme="minorEastAsia"/>
        </w:rPr>
        <w:t>s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.平衡位置位于</w:t>
      </w:r>
      <w:r>
        <w:rPr>
          <w:rFonts w:asciiTheme="minorEastAsia" w:hAnsiTheme="minorEastAsia" w:eastAsiaTheme="minorEastAsia"/>
          <w:position w:val="-6"/>
        </w:rPr>
        <w:object>
          <v:shape id="_x0000_i1045" o:spt="75" type="#_x0000_t75" style="height:14.25pt;width:42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处的质点在</w:t>
      </w:r>
      <w:r>
        <w:rPr>
          <w:rFonts w:asciiTheme="minorEastAsia" w:hAnsiTheme="minorEastAsia" w:eastAsiaTheme="minorEastAsia"/>
          <w:position w:val="-12"/>
        </w:rPr>
        <w:object>
          <v:shape id="_x0000_i1046" o:spt="75" type="#_x0000_t75" style="height:18.35pt;width:8.8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047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两时刻的运动方向相同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.如图，某理想变压器有一个原线圈和两个副线圈，原线圈接在输出电压有效值不变的正弦交流电源上，灯泡</w:t>
      </w:r>
      <w:r>
        <w:rPr>
          <w:rFonts w:asciiTheme="minorEastAsia" w:hAnsiTheme="minorEastAsia" w:eastAsiaTheme="minorEastAsia"/>
          <w:position w:val="-12"/>
        </w:rPr>
        <w:object>
          <v:shape id="_x0000_i1048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连接在一个副线圈上，灯泡</w:t>
      </w:r>
      <w:r>
        <w:rPr>
          <w:rFonts w:asciiTheme="minorEastAsia" w:hAnsiTheme="minorEastAsia" w:eastAsiaTheme="minorEastAsia"/>
          <w:position w:val="-12"/>
        </w:rPr>
        <w:object>
          <v:shape id="_x0000_i1049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与滑动变阻器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并联后接在另一个副线圈上，两灯泡都发光。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 xml:space="preserve">○</w:instrText>
      </w:r>
      <w:r>
        <w:rPr>
          <w:rFonts w:hint="eastAsia" w:asciiTheme="minorEastAsia" w:hAnsiTheme="minorEastAsia" w:eastAsiaTheme="minorEastAsia"/>
        </w:rPr>
        <w:instrText xml:space="preserve">,</w:instrText>
      </w:r>
      <w:r>
        <w:rPr>
          <w:rFonts w:hint="eastAsia" w:ascii="Times New Roman" w:hAnsi="Times New Roman" w:eastAsiaTheme="minorEastAsia"/>
          <w:i/>
        </w:rPr>
        <w:instrText xml:space="preserve">A</w:instrText>
      </w:r>
      <w:r>
        <w:rPr>
          <w:rFonts w:hint="eastAsia" w:asciiTheme="minorEastAsia" w:hAnsiTheme="minorEastAsia" w:eastAsiaTheme="minorEastAsia"/>
        </w:rPr>
        <w:instrText xml:space="preserve">)</w:instrTex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为理想交流电表，不计连接导线的电阻。当滑动变阻器的滑动触头向下滑动时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570990" cy="792480"/>
            <wp:effectExtent l="0" t="0" r="1016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92718" cy="80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.电流表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 xml:space="preserve">○</w:instrText>
      </w:r>
      <w:r>
        <w:rPr>
          <w:rFonts w:hint="eastAsia" w:asciiTheme="minorEastAsia" w:hAnsiTheme="minorEastAsia" w:eastAsiaTheme="minorEastAsia"/>
        </w:rPr>
        <w:instrText xml:space="preserve">,</w:instrText>
      </w:r>
      <w:r>
        <w:rPr>
          <w:rFonts w:hint="eastAsia" w:ascii="Times New Roman" w:hAnsi="Times New Roman" w:eastAsiaTheme="minorEastAsia"/>
        </w:rPr>
        <w:instrText xml:space="preserve">A</w:instrText>
      </w:r>
      <w:r>
        <w:rPr>
          <w:rFonts w:hint="eastAsia" w:asciiTheme="minorEastAsia" w:hAnsiTheme="minorEastAsia" w:eastAsiaTheme="minorEastAsia"/>
        </w:rPr>
        <w:instrText xml:space="preserve">)</w:instrTex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 xml:space="preserve">的示数变大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.灯泡</w:t>
      </w:r>
      <w:r>
        <w:rPr>
          <w:rFonts w:asciiTheme="minorEastAsia" w:hAnsiTheme="minorEastAsia" w:eastAsiaTheme="minorEastAsia"/>
          <w:position w:val="-12"/>
        </w:rPr>
        <w:object>
          <v:shape id="_x0000_i1050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变亮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.灯泡</w:t>
      </w:r>
      <w:r>
        <w:rPr>
          <w:rFonts w:asciiTheme="minorEastAsia" w:hAnsiTheme="minorEastAsia" w:eastAsiaTheme="minorEastAsia"/>
          <w:position w:val="-12"/>
        </w:rPr>
        <w:object>
          <v:shape id="_x0000_i1051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变亮          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.灯泡</w:t>
      </w:r>
      <w:r>
        <w:rPr>
          <w:rFonts w:asciiTheme="minorEastAsia" w:hAnsiTheme="minorEastAsia" w:eastAsiaTheme="minorEastAsia"/>
          <w:position w:val="-12"/>
        </w:rPr>
        <w:object>
          <v:shape id="_x0000_i1052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亮度不变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.如图，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cd</w:t>
      </w:r>
      <w:r>
        <w:rPr>
          <w:rFonts w:hint="eastAsia" w:asciiTheme="minorEastAsia" w:hAnsiTheme="minorEastAsia" w:eastAsiaTheme="minorEastAsia"/>
        </w:rPr>
        <w:t>为圆的两条互相垂直的直径，等量异种点电荷</w:t>
      </w:r>
      <w:r>
        <w:rPr>
          <w:rFonts w:asciiTheme="minorEastAsia" w:hAnsiTheme="minorEastAsia" w:eastAsiaTheme="minorEastAsia"/>
          <w:position w:val="-10"/>
        </w:rPr>
        <w:object>
          <v:shape id="_x0000_i1053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0"/>
        </w:rPr>
        <w:object>
          <v:shape id="_x0000_i1054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  <w:position w:val="-10"/>
        </w:rPr>
        <w:object>
          <v:shape id="_x0000_i1055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）分别位于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两点时，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点的场强大小为</w:t>
      </w:r>
      <w:r>
        <w:rPr>
          <w:rFonts w:asciiTheme="minorEastAsia" w:hAnsiTheme="minorEastAsia" w:eastAsiaTheme="minorEastAsia"/>
          <w:position w:val="-12"/>
        </w:rPr>
        <w:object>
          <v:shape id="_x0000_i1056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、电势为</w:t>
      </w:r>
      <w:r>
        <w:rPr>
          <w:rFonts w:asciiTheme="minorEastAsia" w:hAnsiTheme="minorEastAsia" w:eastAsiaTheme="minorEastAsia"/>
          <w:position w:val="-12"/>
        </w:rPr>
        <w:object>
          <v:shape id="_x0000_i1057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  <w:position w:val="-10"/>
        </w:rPr>
        <w:object>
          <v:shape id="_x0000_i1058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不动，将</w:t>
      </w:r>
      <w:r>
        <w:rPr>
          <w:rFonts w:asciiTheme="minorEastAsia" w:hAnsiTheme="minorEastAsia" w:eastAsiaTheme="minorEastAsia"/>
          <w:position w:val="-10"/>
        </w:rPr>
        <w:object>
          <v:shape id="_x0000_i1059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移到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点时，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点的场强大小为</w:t>
      </w:r>
      <w:r>
        <w:rPr>
          <w:rFonts w:asciiTheme="minorEastAsia" w:hAnsiTheme="minorEastAsia" w:eastAsiaTheme="minorEastAsia"/>
          <w:position w:val="-12"/>
        </w:rPr>
        <w:object>
          <v:shape id="_x0000_i1060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、电势为</w:t>
      </w:r>
      <w:r>
        <w:rPr>
          <w:rFonts w:asciiTheme="minorEastAsia" w:hAnsiTheme="minorEastAsia" w:eastAsiaTheme="minorEastAsia"/>
          <w:position w:val="-12"/>
        </w:rPr>
        <w:object>
          <v:shape id="_x0000_i1061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995045" cy="982980"/>
            <wp:effectExtent l="0" t="0" r="146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006612" cy="99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="Times New Roman" w:hAnsi="Times New Roman" w:eastAsiaTheme="minorEastAsia"/>
        </w:rPr>
        <w:t>A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62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12"/>
        </w:rPr>
        <w:object>
          <v:shape id="_x0000_i1063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</w:t>
      </w:r>
      <w:r>
        <w:rPr>
          <w:rFonts w:ascii="Times New Roman" w:hAnsi="Times New Roman" w:eastAsiaTheme="minorEastAsia"/>
        </w:rPr>
        <w:t>B</w:t>
      </w:r>
      <w:r>
        <w:rPr>
          <w:rFonts w:asciiTheme="minorEastAsia" w:hAnsiTheme="minorEastAsia" w:eastAsiaTheme="minorEastAsia"/>
        </w:rPr>
        <w:t xml:space="preserve">. </w:t>
      </w:r>
      <w:r>
        <w:rPr>
          <w:rFonts w:asciiTheme="minorEastAsia" w:hAnsiTheme="minorEastAsia" w:eastAsiaTheme="minorEastAsia"/>
          <w:position w:val="-12"/>
        </w:rPr>
        <w:object>
          <v:shape id="_x0000_i1064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12"/>
        </w:rPr>
        <w:object>
          <v:shape id="_x0000_i1065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</w:t>
      </w:r>
      <w:r>
        <w:rPr>
          <w:rFonts w:ascii="Times New Roman" w:hAnsi="Times New Roman" w:eastAsiaTheme="minorEastAsia"/>
        </w:rPr>
        <w:t>C</w:t>
      </w:r>
      <w:r>
        <w:rPr>
          <w:rFonts w:asciiTheme="minorEastAsia" w:hAnsiTheme="minorEastAsia" w:eastAsiaTheme="minorEastAsia"/>
        </w:rPr>
        <w:t xml:space="preserve">. </w:t>
      </w:r>
      <w:r>
        <w:rPr>
          <w:rFonts w:asciiTheme="minorEastAsia" w:hAnsiTheme="minorEastAsia" w:eastAsiaTheme="minorEastAsia"/>
          <w:position w:val="-12"/>
        </w:rPr>
        <w:object>
          <v:shape id="_x0000_i1066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12"/>
        </w:rPr>
        <w:object>
          <v:shape id="_x0000_i1067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="Times New Roman" w:hAnsi="Times New Roman" w:eastAsiaTheme="minorEastAsia"/>
        </w:rPr>
        <w:t>D</w:t>
      </w:r>
      <w:r>
        <w:rPr>
          <w:rFonts w:asciiTheme="minorEastAsia" w:hAnsiTheme="minorEastAsia" w:eastAsiaTheme="minorEastAsia"/>
        </w:rPr>
        <w:t xml:space="preserve">. </w:t>
      </w:r>
      <w:r>
        <w:rPr>
          <w:rFonts w:asciiTheme="minorEastAsia" w:hAnsiTheme="minorEastAsia" w:eastAsiaTheme="minorEastAsia"/>
          <w:position w:val="-12"/>
        </w:rPr>
        <w:object>
          <v:shape id="_x0000_i1068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  <w:position w:val="-12"/>
        </w:rPr>
        <w:object>
          <v:shape id="_x0000_i1069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.如图，厚度为</w:t>
      </w:r>
      <w:r>
        <w:rPr>
          <w:rFonts w:hint="eastAsia" w:ascii="Times New Roman" w:hAnsi="Times New Roman" w:eastAsiaTheme="minorEastAsia"/>
          <w:i/>
        </w:rPr>
        <w:t>h</w:t>
      </w:r>
      <w:r>
        <w:rPr>
          <w:rFonts w:hint="eastAsia" w:asciiTheme="minorEastAsia" w:hAnsiTheme="minorEastAsia" w:eastAsiaTheme="minorEastAsia"/>
        </w:rPr>
        <w:t>两面平行的玻璃板水平放置，点光源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非常靠近玻璃板的下表面但并不接触。若玻璃板的折射率为</w:t>
      </w:r>
      <w:r>
        <w:rPr>
          <w:rFonts w:hint="eastAsia" w:ascii="Times New Roman" w:hAnsi="Times New Roman" w:eastAsiaTheme="minorEastAsia"/>
          <w:i/>
        </w:rPr>
        <w:t>n</w:t>
      </w:r>
      <w:r>
        <w:rPr>
          <w:rFonts w:hint="eastAsia" w:asciiTheme="minorEastAsia" w:hAnsiTheme="minorEastAsia" w:eastAsiaTheme="minorEastAsia"/>
        </w:rPr>
        <w:t>，则从玻璃板上表面观察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126490" cy="668655"/>
            <wp:effectExtent l="0" t="0" r="1651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128526" cy="6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.从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正上方垂直玻璃板向下看，看到的光点距离玻璃板上表面</w:t>
      </w:r>
      <w:r>
        <w:rPr>
          <w:rFonts w:asciiTheme="minorEastAsia" w:hAnsiTheme="minorEastAsia" w:eastAsiaTheme="minorEastAsia"/>
          <w:position w:val="-6"/>
        </w:rPr>
        <w:object>
          <v:shape id="_x0000_i1070" o:spt="75" type="#_x0000_t75" style="height:14.25pt;width:16.3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.从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正上方垂直玻璃板向下看，看到的光点距离玻璃板上表面</w:t>
      </w:r>
      <w:r>
        <w:rPr>
          <w:rFonts w:asciiTheme="minorEastAsia" w:hAnsiTheme="minorEastAsia" w:eastAsiaTheme="minorEastAsia"/>
          <w:position w:val="-24"/>
        </w:rPr>
        <w:object>
          <v:shape id="_x0000_i1071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.只能在面积为</w:t>
      </w:r>
      <w:r>
        <w:rPr>
          <w:rFonts w:asciiTheme="minorEastAsia" w:hAnsiTheme="minorEastAsia" w:eastAsiaTheme="minorEastAsia"/>
          <w:position w:val="-24"/>
        </w:rPr>
        <w:object>
          <v:shape id="_x0000_i1072" o:spt="75" type="#_x0000_t75" style="height:33.3pt;width:3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的圆形区域内看到光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.只能在面积为</w:t>
      </w:r>
      <w:r>
        <w:rPr>
          <w:rFonts w:asciiTheme="minorEastAsia" w:hAnsiTheme="minorEastAsia" w:eastAsiaTheme="minorEastAsia"/>
          <w:position w:val="-36"/>
        </w:rPr>
        <w:object>
          <v:shape id="_x0000_i1073" o:spt="75" type="#_x0000_t75" style="height:38.7pt;width:5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的圆形区域内看到光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二、多项选择题：本题共</w:t>
      </w:r>
      <w:r>
        <w:rPr>
          <w:rFonts w:hint="eastAsia" w:ascii="Times New Roman" w:hAnsi="Times New Roman" w:eastAsiaTheme="minorEastAsia"/>
          <w:b/>
        </w:rPr>
        <w:t>4</w:t>
      </w:r>
      <w:r>
        <w:rPr>
          <w:rFonts w:hint="eastAsia" w:asciiTheme="minorEastAsia" w:hAnsiTheme="minorEastAsia" w:eastAsiaTheme="minorEastAsia"/>
          <w:b/>
        </w:rPr>
        <w:t>小题，每小题</w:t>
      </w:r>
      <w:r>
        <w:rPr>
          <w:rFonts w:hint="eastAsia" w:ascii="Times New Roman" w:hAnsi="Times New Roman" w:eastAsiaTheme="minorEastAsia"/>
          <w:b/>
        </w:rPr>
        <w:t>4</w:t>
      </w:r>
      <w:r>
        <w:rPr>
          <w:rFonts w:hint="eastAsia" w:asciiTheme="minorEastAsia" w:hAnsiTheme="minorEastAsia" w:eastAsiaTheme="minorEastAsia"/>
          <w:b/>
        </w:rPr>
        <w:t>分，共</w:t>
      </w:r>
      <w:r>
        <w:rPr>
          <w:rFonts w:hint="eastAsia" w:ascii="Times New Roman" w:hAnsi="Times New Roman" w:eastAsiaTheme="minorEastAsia"/>
          <w:b/>
        </w:rPr>
        <w:t>16</w:t>
      </w:r>
      <w:r>
        <w:rPr>
          <w:rFonts w:hint="eastAsia" w:asciiTheme="minorEastAsia" w:hAnsiTheme="minorEastAsia" w:eastAsiaTheme="minorEastAsia"/>
          <w:b/>
        </w:rPr>
        <w:t>分。每小题有多个选项符合题目要求。全部选对得</w:t>
      </w:r>
      <w:r>
        <w:rPr>
          <w:rFonts w:hint="eastAsia" w:ascii="Times New Roman" w:hAnsi="Times New Roman" w:eastAsiaTheme="minorEastAsia"/>
          <w:b/>
        </w:rPr>
        <w:t>4</w:t>
      </w:r>
      <w:r>
        <w:rPr>
          <w:rFonts w:hint="eastAsia" w:asciiTheme="minorEastAsia" w:hAnsiTheme="minorEastAsia" w:eastAsiaTheme="minorEastAsia"/>
          <w:b/>
        </w:rPr>
        <w:t>分，选对但不全的得</w:t>
      </w:r>
      <w:r>
        <w:rPr>
          <w:rFonts w:hint="eastAsia" w:ascii="Times New Roman" w:hAnsi="Times New Roman" w:eastAsiaTheme="minorEastAsia"/>
          <w:b/>
        </w:rPr>
        <w:t>2</w:t>
      </w:r>
      <w:r>
        <w:rPr>
          <w:rFonts w:hint="eastAsia" w:asciiTheme="minorEastAsia" w:hAnsiTheme="minorEastAsia" w:eastAsiaTheme="minorEastAsia"/>
          <w:b/>
        </w:rPr>
        <w:t>分，有选错的得</w:t>
      </w:r>
      <w:r>
        <w:rPr>
          <w:rFonts w:hint="eastAsia" w:ascii="Times New Roman" w:hAnsi="Times New Roman" w:eastAsiaTheme="minorEastAsia"/>
          <w:b/>
        </w:rPr>
        <w:t>0</w:t>
      </w:r>
      <w:r>
        <w:rPr>
          <w:rFonts w:hint="eastAsia" w:asciiTheme="minorEastAsia" w:hAnsiTheme="minorEastAsia" w:eastAsiaTheme="minorEastAsia"/>
          <w:b/>
        </w:rPr>
        <w:t>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.一定质量的理想气体从状态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开始，经历过程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bc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cd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da</w:t>
      </w:r>
      <w:r>
        <w:rPr>
          <w:rFonts w:hint="eastAsia" w:asciiTheme="minorEastAsia" w:hAnsiTheme="minorEastAsia" w:eastAsiaTheme="minorEastAsia"/>
        </w:rPr>
        <w:t>回到原状态，其</w:t>
      </w:r>
      <w:r>
        <w:rPr>
          <w:rFonts w:hint="eastAsia" w:ascii="Times New Roman" w:hAnsi="Times New Roman" w:eastAsiaTheme="minorEastAsia"/>
          <w:i/>
        </w:rPr>
        <w:t>p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图像如图所示，</w:t>
      </w:r>
      <w:r>
        <w:rPr>
          <w:rFonts w:hint="eastAsia" w:ascii="Times New Roman" w:hAnsi="Times New Roman" w:eastAsiaTheme="minorEastAsia"/>
          <w:i/>
        </w:rPr>
        <w:t>abcd</w:t>
      </w:r>
      <w:r>
        <w:rPr>
          <w:rFonts w:hint="eastAsia" w:asciiTheme="minorEastAsia" w:hAnsiTheme="minorEastAsia" w:eastAsiaTheme="minorEastAsia"/>
        </w:rPr>
        <w:t>是平行四边形，且</w:t>
      </w:r>
      <w:r>
        <w:rPr>
          <w:rFonts w:hint="eastAsia" w:ascii="Times New Roman" w:hAnsi="Times New Roman" w:eastAsiaTheme="minorEastAsia"/>
          <w:i/>
        </w:rPr>
        <w:t>ad</w:t>
      </w:r>
      <w:r>
        <w:rPr>
          <w:rFonts w:hint="eastAsia" w:asciiTheme="minorEastAsia" w:hAnsiTheme="minorEastAsia" w:eastAsiaTheme="minorEastAsia"/>
        </w:rPr>
        <w:t>的延长线过原点</w:t>
      </w:r>
      <w:r>
        <w:rPr>
          <w:rFonts w:hint="eastAsia" w:ascii="Times New Roman" w:hAnsi="Times New Roman" w:eastAsiaTheme="minorEastAsia"/>
          <w:i/>
        </w:rPr>
        <w:t>O</w:t>
      </w:r>
      <w:r>
        <w:rPr>
          <w:rFonts w:hint="eastAsia" w:asciiTheme="minorEastAsia" w:hAnsiTheme="minorEastAsia" w:eastAsiaTheme="minorEastAsia"/>
        </w:rPr>
        <w:t>。则四个过程中，一定从外界吸收热量的是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991870" cy="749935"/>
            <wp:effectExtent l="0" t="0" r="1778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001257" cy="7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.过程</w:t>
      </w:r>
      <w:r>
        <w:rPr>
          <w:rFonts w:hint="eastAsia" w:ascii="Times New Roman" w:hAnsi="Times New Roman" w:eastAsiaTheme="minorEastAsia"/>
        </w:rPr>
        <w:t>ab              B</w:t>
      </w:r>
      <w:r>
        <w:rPr>
          <w:rFonts w:hint="eastAsia" w:asciiTheme="minorEastAsia" w:hAnsiTheme="minorEastAsia" w:eastAsiaTheme="minorEastAsia"/>
        </w:rPr>
        <w:t>.过程</w:t>
      </w:r>
      <w:r>
        <w:rPr>
          <w:rFonts w:hint="eastAsia" w:ascii="Times New Roman" w:hAnsi="Times New Roman" w:eastAsiaTheme="minorEastAsia"/>
        </w:rPr>
        <w:t>bc               C</w:t>
      </w:r>
      <w:r>
        <w:rPr>
          <w:rFonts w:hint="eastAsia" w:asciiTheme="minorEastAsia" w:hAnsiTheme="minorEastAsia" w:eastAsiaTheme="minorEastAsia"/>
        </w:rPr>
        <w:t>.过程</w:t>
      </w:r>
      <w:r>
        <w:rPr>
          <w:rFonts w:hint="eastAsia" w:ascii="Times New Roman" w:hAnsi="Times New Roman" w:eastAsiaTheme="minorEastAsia"/>
        </w:rPr>
        <w:t>cd                D</w:t>
      </w:r>
      <w:r>
        <w:rPr>
          <w:rFonts w:hint="eastAsia" w:asciiTheme="minorEastAsia" w:hAnsiTheme="minorEastAsia" w:eastAsiaTheme="minorEastAsia"/>
        </w:rPr>
        <w:t>.过程</w:t>
      </w:r>
      <w:r>
        <w:rPr>
          <w:rFonts w:hint="eastAsia" w:ascii="Times New Roman" w:hAnsi="Times New Roman" w:eastAsiaTheme="minorEastAsia"/>
          <w:i/>
        </w:rPr>
        <w:t>da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10</w:t>
      </w:r>
      <w:r>
        <w:rPr>
          <w:rFonts w:hint="eastAsia" w:asciiTheme="minorEastAsia" w:hAnsiTheme="minorEastAsia" w:eastAsiaTheme="minorEastAsia"/>
        </w:rPr>
        <w:t>.如图，水平放置的轻弹簧左端固定，右端连接质量为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的小球，小球静止在光滑水平面上。在水平向右的恒力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作用下小球由静止开始运动，某时刻速度大小为</w:t>
      </w:r>
      <w:r>
        <w:rPr>
          <w:rFonts w:hint="eastAsia" w:ascii="Times New Roman" w:hAnsi="Times New Roman" w:eastAsiaTheme="minorEastAsia"/>
          <w:i/>
        </w:rPr>
        <w:t>v</w:t>
      </w:r>
      <w:r>
        <w:rPr>
          <w:rFonts w:hint="eastAsia" w:asciiTheme="minorEastAsia" w:hAnsiTheme="minorEastAsia" w:eastAsiaTheme="minorEastAsia"/>
        </w:rPr>
        <w:t>、方向向右，经时间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后，小球向右移动了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，速度大小仍为</w:t>
      </w:r>
      <w:r>
        <w:rPr>
          <w:rFonts w:hint="eastAsia" w:ascii="Times New Roman" w:hAnsi="Times New Roman" w:eastAsiaTheme="minorEastAsia"/>
          <w:i/>
        </w:rPr>
        <w:t>v</w:t>
      </w:r>
      <w:r>
        <w:rPr>
          <w:rFonts w:hint="eastAsia" w:asciiTheme="minorEastAsia" w:hAnsiTheme="minorEastAsia" w:eastAsiaTheme="minorEastAsia"/>
        </w:rPr>
        <w:t>、方向向左。不计空气阻力，弹簧一直在弹性限度内。则此过程中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130425" cy="440055"/>
            <wp:effectExtent l="0" t="0" r="3175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155590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.弹簧弹力对小球做的功为零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.弹簧的弹性势能增加了</w:t>
      </w:r>
      <w:r>
        <w:rPr>
          <w:rFonts w:asciiTheme="minorEastAsia" w:hAnsiTheme="minorEastAsia" w:eastAsiaTheme="minorEastAsia"/>
          <w:position w:val="-6"/>
        </w:rPr>
        <w:object>
          <v:shape id="_x0000_i1074" o:spt="75" type="#_x0000_t75" style="height:14.25pt;width:1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.小球的重力的冲量为零                        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.弹簧弹力的冲量大小为</w:t>
      </w:r>
      <w:r>
        <w:rPr>
          <w:rFonts w:asciiTheme="minorEastAsia" w:hAnsiTheme="minorEastAsia" w:eastAsiaTheme="minorEastAsia"/>
          <w:position w:val="-6"/>
        </w:rPr>
        <w:object>
          <v:shape id="_x0000_i1075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11</w:t>
      </w:r>
      <w:r>
        <w:rPr>
          <w:rFonts w:hint="eastAsia" w:asciiTheme="minorEastAsia" w:hAnsiTheme="minorEastAsia" w:eastAsiaTheme="minorEastAsia"/>
        </w:rPr>
        <w:t>.如图，质量为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的物体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与质量为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的物体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由绕过光滑定滑轮的轻绳连接，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放在倾角为</w:t>
      </w:r>
      <w:r>
        <w:rPr>
          <w:rFonts w:asciiTheme="minorEastAsia" w:hAnsiTheme="minorEastAsia" w:eastAsiaTheme="minorEastAsia"/>
          <w:position w:val="-6"/>
        </w:rPr>
        <w:object>
          <v:shape id="_x0000_i1076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  <w:position w:val="-6"/>
        </w:rPr>
        <w:object>
          <v:shape id="_x0000_i1077" o:spt="75" type="#_x0000_t75" style="height:14.25pt;width:5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）的斜面体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上，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放在水平地面上，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与滑轮间的绳平行于斜面，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之间、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与地面之间的动摩擦因数相同。此时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刚好不下滑，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刚好不运动，设最大静摩擦力大小等于滑动摩擦力。以下判断正确的是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120140" cy="720090"/>
            <wp:effectExtent l="0" t="0" r="381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128603" cy="72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.动摩擦因数为</w:t>
      </w:r>
      <w:r>
        <w:rPr>
          <w:rFonts w:asciiTheme="minorEastAsia" w:hAnsiTheme="minorEastAsia" w:eastAsiaTheme="minorEastAsia"/>
          <w:position w:val="-24"/>
        </w:rPr>
        <w:object>
          <v:shape id="_x0000_i1078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.动摩擦因数为</w:t>
      </w:r>
      <w:r>
        <w:rPr>
          <w:rFonts w:asciiTheme="minorEastAsia" w:hAnsiTheme="minorEastAsia" w:eastAsiaTheme="minorEastAsia"/>
          <w:position w:val="-24"/>
        </w:rPr>
        <w:object>
          <v:shape id="_x0000_i1079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.斜面体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的质量为</w:t>
      </w:r>
      <w:r>
        <w:rPr>
          <w:rFonts w:hint="eastAsia" w:ascii="Times New Roman" w:hAnsi="Times New Roman" w:eastAsiaTheme="minorEastAsia"/>
        </w:rPr>
        <w:t>5m                         D</w:t>
      </w:r>
      <w:r>
        <w:rPr>
          <w:rFonts w:hint="eastAsia" w:asciiTheme="minorEastAsia" w:hAnsiTheme="minorEastAsia" w:eastAsiaTheme="minorEastAsia"/>
        </w:rPr>
        <w:t>.斜面体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的质量为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8</w:t>
      </w:r>
      <w:r>
        <w:rPr>
          <w:rFonts w:hint="eastAsia" w:ascii="Times New Roman" w:hAnsi="Times New Roman" w:eastAsiaTheme="minorEastAsia"/>
          <w:i/>
        </w:rPr>
        <w:t>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.如图，固定在同--水平面内的平行光滑金属导轨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N</w:t>
      </w:r>
      <w:r>
        <w:rPr>
          <w:rFonts w:hint="eastAsia" w:asciiTheme="minorEastAsia" w:hAnsiTheme="minorEastAsia" w:eastAsiaTheme="minorEastAsia"/>
        </w:rPr>
        <w:t>，处于竖直向下的匀强磁场中，左端接有定值电阻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。一定质量的硬直金属棒</w:t>
      </w:r>
      <w:r>
        <w:rPr>
          <w:rFonts w:hint="eastAsia" w:ascii="Times New Roman" w:hAnsi="Times New Roman" w:eastAsiaTheme="minorEastAsia"/>
          <w:i/>
        </w:rPr>
        <w:t>PQ</w:t>
      </w:r>
      <w:r>
        <w:rPr>
          <w:rFonts w:hint="eastAsia" w:asciiTheme="minorEastAsia" w:hAnsiTheme="minorEastAsia" w:eastAsiaTheme="minorEastAsia"/>
        </w:rPr>
        <w:t>放在导轨上，棒在平行于导轨的拉力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作用下从静止开始做匀加速直线运动，运动中棒始终与导轨垂直并接触良好。导轨电阻不计。则拉力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随时间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、棒中的电流</w:t>
      </w:r>
      <w:r>
        <w:rPr>
          <w:rFonts w:hint="eastAsia" w:ascii="Times New Roman" w:hAnsi="Times New Roman" w:eastAsiaTheme="minorEastAsia"/>
          <w:i/>
        </w:rPr>
        <w:t>i</w:t>
      </w:r>
      <w:r>
        <w:rPr>
          <w:rFonts w:hint="eastAsia" w:asciiTheme="minorEastAsia" w:hAnsiTheme="minorEastAsia" w:eastAsiaTheme="minorEastAsia"/>
        </w:rPr>
        <w:t>随棒的位移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变化的图像可能是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650365" cy="641350"/>
            <wp:effectExtent l="0" t="0" r="6985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672586" cy="6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115695" cy="991870"/>
            <wp:effectExtent l="0" t="0" r="8255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119534" cy="99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103630" cy="997585"/>
            <wp:effectExtent l="0" t="0" r="127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112474" cy="100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126490" cy="1010920"/>
            <wp:effectExtent l="0" t="0" r="16510" b="177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131581" cy="10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292860" cy="1113790"/>
            <wp:effectExtent l="0" t="0" r="2540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294946" cy="111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400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           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                     </w:t>
      </w:r>
      <w:r>
        <w:rPr>
          <w:rFonts w:hint="eastAsia" w:ascii="Times New Roman" w:hAnsi="Times New Roman" w:eastAsiaTheme="minorEastAsia"/>
        </w:rPr>
        <w:t>D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三、非选择题：本题共</w:t>
      </w:r>
      <w:r>
        <w:rPr>
          <w:rFonts w:hint="eastAsia" w:ascii="Times New Roman" w:hAnsi="Times New Roman" w:eastAsiaTheme="minorEastAsia"/>
          <w:b/>
        </w:rPr>
        <w:t>6</w:t>
      </w:r>
      <w:r>
        <w:rPr>
          <w:rFonts w:hint="eastAsia" w:asciiTheme="minorEastAsia" w:hAnsiTheme="minorEastAsia" w:eastAsiaTheme="minorEastAsia"/>
          <w:b/>
        </w:rPr>
        <w:t>小题，共</w:t>
      </w:r>
      <w:r>
        <w:rPr>
          <w:rFonts w:hint="eastAsia" w:ascii="Times New Roman" w:hAnsi="Times New Roman" w:eastAsiaTheme="minorEastAsia"/>
          <w:b/>
        </w:rPr>
        <w:t>60</w:t>
      </w:r>
      <w:r>
        <w:rPr>
          <w:rFonts w:hint="eastAsia" w:asciiTheme="minorEastAsia" w:hAnsiTheme="minorEastAsia" w:eastAsiaTheme="minorEastAsia"/>
          <w:b/>
        </w:rPr>
        <w:t>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分）将--根“</w:t>
      </w:r>
      <w:r>
        <w:rPr>
          <w:rFonts w:hint="eastAsia" w:ascii="Times New Roman" w:hAnsi="Times New Roman" w:eastAsiaTheme="minorEastAsia"/>
        </w:rPr>
        <w:t>220V</w:t>
      </w:r>
      <w:r>
        <w:rPr>
          <w:rFonts w:hint="eastAsia" w:asciiTheme="minorEastAsia" w:hAnsiTheme="minorEastAsia" w:eastAsiaTheme="minorEastAsia"/>
          <w:i/>
        </w:rPr>
        <w:t xml:space="preserve">  </w:t>
      </w:r>
      <w:r>
        <w:rPr>
          <w:rFonts w:hint="eastAsia" w:ascii="Times New Roman" w:hAnsi="Times New Roman" w:eastAsiaTheme="minorEastAsia"/>
        </w:rPr>
        <w:t>1000W</w:t>
      </w:r>
      <w:r>
        <w:rPr>
          <w:rFonts w:hint="eastAsia" w:asciiTheme="minorEastAsia" w:hAnsiTheme="minorEastAsia" w:eastAsiaTheme="minorEastAsia"/>
        </w:rPr>
        <w:t>”的电炉丝拉直后（导体长度不变）等分成六段分给六个小组，用以测量该材料的电阻率。部分实验过程如下：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）在测量其直径时某小组用游标卡尺如图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，读数为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="Times New Roman" w:hAnsi="Times New Roman" w:eastAsiaTheme="minorEastAsia"/>
        </w:rPr>
        <w:t>mm</w:t>
      </w:r>
      <w:r>
        <w:rPr>
          <w:rFonts w:hint="eastAsia" w:asciiTheme="minorEastAsia" w:hAnsiTheme="minorEastAsia" w:eastAsiaTheme="minorEastAsia"/>
        </w:rPr>
        <w:t>；另一小组用螺旋测微器如图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，读数为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="Times New Roman" w:hAnsi="Times New Roman" w:eastAsiaTheme="minorEastAsia"/>
        </w:rPr>
        <w:t>mm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834640" cy="1172210"/>
            <wp:effectExtent l="0" t="0" r="381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836673" cy="11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 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132205" cy="967105"/>
            <wp:effectExtent l="0" t="0" r="10795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131681" cy="96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310" w:firstLineChars="1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 xml:space="preserve">                               图</w:t>
      </w:r>
      <w:r>
        <w:rPr>
          <w:rFonts w:hint="eastAsia" w:ascii="Times New Roman" w:hAnsi="Times New Roman" w:eastAsiaTheme="minorEastAsia"/>
        </w:rPr>
        <w:t>2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）各组均用伏安法测量分得电阻丝的电阻</w:t>
      </w:r>
      <w:r>
        <w:rPr>
          <w:rFonts w:asciiTheme="minorEastAsia" w:hAnsiTheme="minorEastAsia" w:eastAsiaTheme="minorEastAsia"/>
          <w:position w:val="-12"/>
        </w:rPr>
        <w:object>
          <v:shape id="_x0000_i1080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，所用器材的规格为：电流表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 xml:space="preserve">○</w:instrText>
      </w:r>
      <w:r>
        <w:rPr>
          <w:rFonts w:hint="eastAsia" w:asciiTheme="minorEastAsia" w:hAnsiTheme="minorEastAsia" w:eastAsiaTheme="minorEastAsia"/>
        </w:rPr>
        <w:instrText xml:space="preserve">,</w:instrText>
      </w:r>
      <w:r>
        <w:rPr>
          <w:rFonts w:hint="eastAsia" w:ascii="Times New Roman" w:hAnsi="Times New Roman" w:eastAsiaTheme="minorEastAsia"/>
        </w:rPr>
        <w:instrText xml:space="preserve">A</w:instrText>
      </w:r>
      <w:r>
        <w:rPr>
          <w:rFonts w:hint="eastAsia" w:asciiTheme="minorEastAsia" w:hAnsiTheme="minorEastAsia" w:eastAsiaTheme="minorEastAsia"/>
        </w:rPr>
        <w:instrText xml:space="preserve">)</w:instrTex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（量程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6A</w:t>
      </w:r>
      <w:r>
        <w:rPr>
          <w:rFonts w:hint="eastAsia" w:asciiTheme="minorEastAsia" w:hAnsiTheme="minorEastAsia" w:eastAsiaTheme="minorEastAsia"/>
        </w:rPr>
        <w:t>，内阻约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1</w:t>
      </w:r>
      <w:r>
        <w:rPr>
          <w:rFonts w:asciiTheme="minorEastAsia" w:hAnsiTheme="minorEastAsia" w:eastAsiaTheme="minorEastAsia"/>
          <w:position w:val="-4"/>
        </w:rPr>
        <w:object>
          <v:shape id="_x0000_i1081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）、电压表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 xml:space="preserve">○</w:instrText>
      </w:r>
      <w:r>
        <w:rPr>
          <w:rFonts w:hint="eastAsia" w:asciiTheme="minorEastAsia" w:hAnsiTheme="minorEastAsia" w:eastAsiaTheme="minorEastAsia"/>
        </w:rPr>
        <w:instrText xml:space="preserve">,</w:instrText>
      </w:r>
      <w:r>
        <w:rPr>
          <w:rFonts w:hint="eastAsia" w:ascii="Times New Roman" w:hAnsi="Times New Roman" w:eastAsiaTheme="minorEastAsia"/>
        </w:rPr>
        <w:instrText xml:space="preserve">V</w:instrText>
      </w:r>
      <w:r>
        <w:rPr>
          <w:rFonts w:hint="eastAsia" w:asciiTheme="minorEastAsia" w:hAnsiTheme="minorEastAsia" w:eastAsiaTheme="minorEastAsia"/>
        </w:rPr>
        <w:instrText xml:space="preserve">)</w:instrTex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（量程</w:t>
      </w:r>
      <w:r>
        <w:rPr>
          <w:rFonts w:hint="eastAsia" w:ascii="Times New Roman" w:hAnsi="Times New Roman" w:eastAsiaTheme="minorEastAsia"/>
        </w:rPr>
        <w:t>3V</w:t>
      </w:r>
      <w:r>
        <w:rPr>
          <w:rFonts w:hint="eastAsia" w:asciiTheme="minorEastAsia" w:hAnsiTheme="minorEastAsia" w:eastAsiaTheme="minorEastAsia"/>
        </w:rPr>
        <w:t>，内阻约</w:t>
      </w:r>
      <w:r>
        <w:rPr>
          <w:rFonts w:hint="eastAsia" w:ascii="Times New Roman" w:hAnsi="Times New Roman" w:eastAsiaTheme="minorEastAsia"/>
        </w:rPr>
        <w:t>1500</w:t>
      </w:r>
      <w:r>
        <w:rPr>
          <w:rFonts w:asciiTheme="minorEastAsia" w:hAnsiTheme="minorEastAsia" w:eastAsiaTheme="minorEastAsia"/>
          <w:position w:val="-4"/>
        </w:rPr>
        <w:object>
          <v:shape id="_x0000_i1082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）、滑动变阻器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0~5</w:t>
      </w:r>
      <w:r>
        <w:rPr>
          <w:rFonts w:asciiTheme="minorEastAsia" w:hAnsiTheme="minorEastAsia" w:eastAsiaTheme="minorEastAsia"/>
          <w:position w:val="-4"/>
        </w:rPr>
        <w:object>
          <v:shape id="_x0000_i108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）、电源</w:t>
      </w:r>
      <w:r>
        <w:rPr>
          <w:rFonts w:hint="eastAsia" w:ascii="Times New Roman" w:hAnsi="Times New Roman" w:eastAsiaTheme="minorEastAsia"/>
          <w:i/>
        </w:rPr>
        <w:t>E</w:t>
      </w:r>
      <w:r>
        <w:rPr>
          <w:rFonts w:hint="eastAsia" w:asciiTheme="minorEastAsia" w:hAnsiTheme="minorEastAsia" w:eastAsiaTheme="minorEastAsia"/>
        </w:rPr>
        <w:t>（电动势</w:t>
      </w:r>
      <w:r>
        <w:rPr>
          <w:rFonts w:hint="eastAsia" w:ascii="Times New Roman" w:hAnsi="Times New Roman" w:eastAsiaTheme="minorEastAsia"/>
        </w:rPr>
        <w:t>3V</w:t>
      </w:r>
      <w:r>
        <w:rPr>
          <w:rFonts w:hint="eastAsia" w:asciiTheme="minorEastAsia" w:hAnsiTheme="minorEastAsia" w:eastAsiaTheme="minorEastAsia"/>
        </w:rPr>
        <w:t>，内阻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asciiTheme="minorEastAsia" w:hAnsiTheme="minorEastAsia" w:eastAsiaTheme="minorEastAsia"/>
          <w:position w:val="-4"/>
        </w:rPr>
        <w:object>
          <v:shape id="_x0000_i1084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）。为了尽可能减小误差，应选用电路图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ind w:left="1050" w:hanging="1050" w:hangingChars="5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339215" cy="1076960"/>
            <wp:effectExtent l="0" t="0" r="13335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338137" cy="107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351915" cy="1147445"/>
            <wp:effectExtent l="0" t="0" r="635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353502" cy="11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181100" cy="1000760"/>
            <wp:effectExtent l="0" t="0" r="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184648" cy="100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</w:rPr>
        <w:drawing>
          <wp:inline distT="0" distB="0" distL="0" distR="0">
            <wp:extent cx="1351915" cy="1148080"/>
            <wp:effectExtent l="0" t="0" r="635" b="139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355535" cy="11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050" w:leftChars="500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       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                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                      </w:t>
      </w:r>
      <w:r>
        <w:rPr>
          <w:rFonts w:hint="eastAsia" w:ascii="Times New Roman" w:hAnsi="Times New Roman" w:eastAsiaTheme="minorEastAsia"/>
        </w:rPr>
        <w:t>D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）把六个小组测得的电阻值全部相加，总和比</w:t>
      </w:r>
      <w:r>
        <w:rPr>
          <w:rFonts w:asciiTheme="minorEastAsia" w:hAnsiTheme="minorEastAsia" w:eastAsiaTheme="minorEastAsia"/>
          <w:position w:val="-24"/>
        </w:rPr>
        <w:object>
          <v:shape id="_x0000_i1085" o:spt="75" type="#_x0000_t75" style="height:33.3pt;width:38.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小，原因可能是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</w:rPr>
        <w:t>（回答一条即可）。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分）</w:t>
      </w:r>
      <w:r>
        <w:rPr>
          <w:rFonts w:hint="eastAsia" w:ascii="Times New Roman" w:hAnsi="Times New Roman" w:eastAsiaTheme="minorEastAsia"/>
        </w:rPr>
        <w:t>2020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日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时</w:t>
      </w:r>
      <w:r>
        <w:rPr>
          <w:rFonts w:hint="eastAsia" w:ascii="Times New Roman" w:hAnsi="Times New Roman" w:eastAsiaTheme="minorEastAsia"/>
        </w:rPr>
        <w:t>59</w:t>
      </w:r>
      <w:r>
        <w:rPr>
          <w:rFonts w:hint="eastAsia" w:asciiTheme="minorEastAsia" w:hAnsiTheme="minorEastAsia" w:eastAsiaTheme="minorEastAsia"/>
        </w:rPr>
        <w:t>分，嫦娥五号荣耀归来，中国首次月面自动采样返回任务取得圆满成功。将来也许你会被选拔为登月宇航员到月球考查，假如你在月球上利用单摆测量月球表面的重力加速度，请思考完成以下问题：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）制作单摆的摆线，应选用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</w:rPr>
        <w:t>（填选项前的字母）。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.粗钢丝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.橡皮绳         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.细棉线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）为了减小测量周期的误差，计时起始点和结束点宜选择摆球运动到</w: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</w:rPr>
        <w:t>（填选项前的字母）。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.最高点              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.最低点                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.任意位置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）在月球上分别用摆长为</w:t>
      </w:r>
      <w:r>
        <w:rPr>
          <w:rFonts w:hint="eastAsia" w:ascii="Times New Roman" w:hAnsi="Times New Roman" w:eastAsiaTheme="minorEastAsia"/>
        </w:rPr>
        <w:t>80cm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100cm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120cm</w:t>
      </w:r>
      <w:r>
        <w:rPr>
          <w:rFonts w:hint="eastAsia" w:asciiTheme="minorEastAsia" w:hAnsiTheme="minorEastAsia" w:eastAsiaTheme="minorEastAsia"/>
        </w:rPr>
        <w:t>的单摆进行实验，测得它们完成</w:t>
      </w:r>
      <w:r>
        <w:rPr>
          <w:rFonts w:hint="eastAsia" w:ascii="Times New Roman" w:hAnsi="Times New Roman" w:eastAsiaTheme="minorEastAsia"/>
        </w:rPr>
        <w:t>20</w:t>
      </w:r>
      <w:r>
        <w:rPr>
          <w:rFonts w:hint="eastAsia" w:asciiTheme="minorEastAsia" w:hAnsiTheme="minorEastAsia" w:eastAsiaTheme="minorEastAsia"/>
        </w:rPr>
        <w:t>次全振动的时间分别是</w:t>
      </w:r>
      <w:r>
        <w:rPr>
          <w:rFonts w:hint="eastAsia" w:ascii="Times New Roman" w:hAnsi="Times New Roman" w:eastAsiaTheme="minorEastAsia"/>
        </w:rPr>
        <w:t>88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59s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98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60s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107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81s</w:t>
      </w:r>
      <w:r>
        <w:rPr>
          <w:rFonts w:hint="eastAsia" w:asciiTheme="minorEastAsia" w:hAnsiTheme="minorEastAsia" w:eastAsiaTheme="minorEastAsia"/>
        </w:rPr>
        <w:t>。由此实验测得月球表面的重力加速度</w:t>
      </w:r>
      <w:r>
        <w:rPr>
          <w:rFonts w:asciiTheme="minorEastAsia" w:hAnsiTheme="minorEastAsia" w:eastAsiaTheme="minorEastAsia"/>
          <w:position w:val="-12"/>
        </w:rPr>
        <w:object>
          <v:shape id="_x0000_i1086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asciiTheme="minorEastAsia" w:hAnsiTheme="minorEastAsia" w:eastAsiaTheme="minorEastAsia"/>
          <w:position w:val="-6"/>
        </w:rPr>
        <w:object>
          <v:shape id="_x0000_i1087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（保留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位有效数字）。</w:t>
      </w:r>
    </w:p>
    <w:p>
      <w:pPr>
        <w:spacing w:line="360" w:lineRule="auto"/>
        <w:rPr>
          <w:rFonts w:asciiTheme="minorEastAsia" w:hAnsiTheme="minorEastAsia" w:eastAsiaTheme="minorEastAsia"/>
          <w:u w:val="single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）已知地球质量约为月球的</w:t>
      </w:r>
      <w:r>
        <w:rPr>
          <w:rFonts w:hint="eastAsia" w:ascii="Times New Roman" w:hAnsi="Times New Roman" w:eastAsiaTheme="minorEastAsia"/>
        </w:rPr>
        <w:t>81</w:t>
      </w:r>
      <w:r>
        <w:rPr>
          <w:rFonts w:hint="eastAsia" w:asciiTheme="minorEastAsia" w:hAnsiTheme="minorEastAsia" w:eastAsiaTheme="minorEastAsia"/>
        </w:rPr>
        <w:t>倍，地球半径约为月球的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倍，地球、月球均视为质量分布均匀的球体，忽略自转影响，地球表面的重力加速度取</w:t>
      </w: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83</w:t>
      </w:r>
      <w:r>
        <w:rPr>
          <w:rFonts w:asciiTheme="minorEastAsia" w:hAnsiTheme="minorEastAsia" w:eastAsiaTheme="minorEastAsia"/>
          <w:position w:val="-6"/>
        </w:rPr>
        <w:object>
          <v:shape id="_x0000_i1088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。可计算得月球表面的重力加速度</w:t>
      </w:r>
      <w:r>
        <w:rPr>
          <w:rFonts w:asciiTheme="minorEastAsia" w:hAnsiTheme="minorEastAsia" w:eastAsiaTheme="minorEastAsia"/>
          <w:position w:val="-14"/>
        </w:rPr>
        <w:object>
          <v:shape id="_x0000_i1089" o:spt="75" type="#_x0000_t75" style="height:19pt;width:27.8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u w:val="single"/>
        </w:rPr>
        <w:t xml:space="preserve">     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090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（保留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位有效数字）。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）定义</w:t>
      </w:r>
      <w:r>
        <w:rPr>
          <w:rFonts w:asciiTheme="minorEastAsia" w:hAnsiTheme="minorEastAsia" w:eastAsiaTheme="minorEastAsia"/>
          <w:position w:val="-34"/>
        </w:rPr>
        <w:object>
          <v:shape id="_x0000_i1091" o:spt="75" type="#_x0000_t75" style="height:40.1pt;width:105.3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，本次实验</w:t>
      </w:r>
      <w:r>
        <w:rPr>
          <w:rFonts w:asciiTheme="minorEastAsia" w:hAnsiTheme="minorEastAsia" w:eastAsiaTheme="minorEastAsia"/>
          <w:position w:val="-6"/>
        </w:rPr>
        <w:object>
          <v:shape id="_x0000_i1092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u w:val="single"/>
        </w:rPr>
        <w:t xml:space="preserve">             </w:t>
      </w:r>
      <w:r>
        <w:rPr>
          <w:rFonts w:asciiTheme="minorEastAsia" w:hAnsiTheme="minorEastAsia" w:eastAsiaTheme="minorEastAsia"/>
        </w:rPr>
        <w:t>%</w:t>
      </w:r>
      <w:r>
        <w:rPr>
          <w:rFonts w:hint="eastAsia" w:asciiTheme="minorEastAsia" w:hAnsiTheme="minorEastAsia" w:eastAsiaTheme="minorEastAsia"/>
        </w:rPr>
        <w:t>（保留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位有效数字）。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分）比赛用篮球的内部气体压强不小于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asciiTheme="minorEastAsia" w:hAnsiTheme="minorEastAsia" w:eastAsiaTheme="minorEastAsia"/>
          <w:position w:val="-12"/>
        </w:rPr>
        <w:object>
          <v:shape id="_x0000_i1093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  <w:position w:val="-12"/>
        </w:rPr>
        <w:object>
          <v:shape id="_x0000_i1094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为大气压强）。一篮球的直径为</w:t>
      </w:r>
      <w:r>
        <w:rPr>
          <w:rFonts w:hint="eastAsia" w:ascii="Times New Roman" w:hAnsi="Times New Roman" w:eastAsiaTheme="minorEastAsia"/>
        </w:rPr>
        <w:t>24cm</w:t>
      </w:r>
      <w:r>
        <w:rPr>
          <w:rFonts w:hint="eastAsia" w:asciiTheme="minorEastAsia" w:hAnsiTheme="minorEastAsia" w:eastAsiaTheme="minorEastAsia"/>
        </w:rPr>
        <w:t>（忽略球壳的厚度），球内气体的压强为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asciiTheme="minorEastAsia" w:hAnsiTheme="minorEastAsia" w:eastAsiaTheme="minorEastAsia"/>
          <w:position w:val="-12"/>
        </w:rPr>
        <w:object>
          <v:shape id="_x0000_i1095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，用打气筒给它打气。打气筒的活塞直径为</w:t>
      </w:r>
      <w:r>
        <w:rPr>
          <w:rFonts w:hint="eastAsia" w:ascii="Times New Roman" w:hAnsi="Times New Roman" w:eastAsiaTheme="minorEastAsia"/>
        </w:rPr>
        <w:t>4cm</w:t>
      </w:r>
      <w:r>
        <w:rPr>
          <w:rFonts w:hint="eastAsia" w:asciiTheme="minorEastAsia" w:hAnsiTheme="minorEastAsia" w:eastAsiaTheme="minorEastAsia"/>
        </w:rPr>
        <w:t>、在筒内移动的最大范围为</w:t>
      </w:r>
      <w:r>
        <w:rPr>
          <w:rFonts w:hint="eastAsia" w:ascii="Times New Roman" w:hAnsi="Times New Roman" w:eastAsiaTheme="minorEastAsia"/>
        </w:rPr>
        <w:t>24cm</w:t>
      </w:r>
      <w:r>
        <w:rPr>
          <w:rFonts w:hint="eastAsia" w:asciiTheme="minorEastAsia" w:hAnsiTheme="minorEastAsia" w:eastAsiaTheme="minorEastAsia"/>
        </w:rPr>
        <w:t>。打气时筒内的气体压强只要大于篮球内气体的压强，气体即可进入篮球，活塞每次推入都以最大范围移动。每次开始推活塞时打气筒内的气体压强均为</w:t>
      </w:r>
      <w:r>
        <w:rPr>
          <w:rFonts w:asciiTheme="minorEastAsia" w:hAnsiTheme="minorEastAsia" w:eastAsiaTheme="minorEastAsia"/>
          <w:position w:val="-12"/>
        </w:rPr>
        <w:object>
          <v:shape id="_x0000_i1096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，打气过程中所有气体的温度都不变，篮球的容积不变，忽略打气筒导管内的气体体积。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181100" cy="1039495"/>
            <wp:effectExtent l="0" t="0" r="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180210" cy="10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）活塞至少推入多少次后，篮球内气体的压强才符合比赛要求？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）推第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次时，活塞需要推进多长，打气筒内的气体才开始进入篮球？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分）如图，长</w:t>
      </w:r>
      <w:r>
        <w:rPr>
          <w:rFonts w:hint="eastAsia" w:ascii="Times New Roman" w:hAnsi="Times New Roman" w:eastAsiaTheme="minorEastAsia"/>
        </w:rPr>
        <w:t>5m</w:t>
      </w:r>
      <w:r>
        <w:rPr>
          <w:rFonts w:hint="eastAsia" w:asciiTheme="minorEastAsia" w:hAnsiTheme="minorEastAsia" w:eastAsiaTheme="minorEastAsia"/>
        </w:rPr>
        <w:t>、质量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="Times New Roman" w:hAnsi="Times New Roman" w:eastAsiaTheme="minorEastAsia"/>
          <w:i/>
        </w:rPr>
        <w:t>kg</w:t>
      </w:r>
      <w:r>
        <w:rPr>
          <w:rFonts w:hint="eastAsia" w:asciiTheme="minorEastAsia" w:hAnsiTheme="minorEastAsia" w:eastAsiaTheme="minorEastAsia"/>
        </w:rPr>
        <w:t>的长木板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静止在水平面上，质量</w:t>
      </w:r>
      <w:r>
        <w:rPr>
          <w:rFonts w:hint="eastAsia" w:ascii="Times New Roman" w:hAnsi="Times New Roman" w:eastAsiaTheme="minorEastAsia"/>
        </w:rPr>
        <w:t>2kg</w:t>
      </w:r>
      <w:r>
        <w:rPr>
          <w:rFonts w:hint="eastAsia" w:asciiTheme="minorEastAsia" w:hAnsiTheme="minorEastAsia" w:eastAsiaTheme="minorEastAsia"/>
        </w:rPr>
        <w:t>的小滑块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（可视为质点）静止在木板左端，滑块与木板间的动摩擦因数为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，木板与水平面间的动摩擦因数为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。某时刻起，给滑块施加一大小</w:t>
      </w:r>
      <w:r>
        <w:rPr>
          <w:rFonts w:hint="eastAsia" w:ascii="Times New Roman" w:hAnsi="Times New Roman" w:eastAsiaTheme="minorEastAsia"/>
        </w:rPr>
        <w:t>20N</w:t>
      </w:r>
      <w:r>
        <w:rPr>
          <w:rFonts w:hint="eastAsia" w:asciiTheme="minorEastAsia" w:hAnsiTheme="minorEastAsia" w:eastAsiaTheme="minorEastAsia"/>
        </w:rPr>
        <w:t>、方向与木板成</w:t>
      </w:r>
      <w:r>
        <w:rPr>
          <w:rFonts w:asciiTheme="minorEastAsia" w:hAnsiTheme="minorEastAsia" w:eastAsiaTheme="minorEastAsia"/>
          <w:position w:val="-6"/>
        </w:rPr>
        <w:object>
          <v:shape id="_x0000_i1097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角的恒定拉力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作用，滑块到达木板的中点时撤去此力。已知重力加速度大小为</w:t>
      </w:r>
      <w:r>
        <w:rPr>
          <w:rFonts w:hint="eastAsia" w:ascii="Times New Roman" w:hAnsi="Times New Roman" w:eastAsiaTheme="minorEastAsia"/>
        </w:rPr>
        <w:t>10</w:t>
      </w:r>
      <w:r>
        <w:rPr>
          <w:rFonts w:asciiTheme="minorEastAsia" w:hAnsiTheme="minorEastAsia" w:eastAsiaTheme="minorEastAsia"/>
          <w:position w:val="-6"/>
        </w:rPr>
        <w:object>
          <v:shape id="_x0000_i1098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099" o:spt="75" type="#_x0000_t75" style="height:14.25pt;width:5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786255" cy="791210"/>
            <wp:effectExtent l="0" t="0" r="4445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788571" cy="79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）滑块的最大速度；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）木板运动的时间。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分）如图，以坐标原点</w:t>
      </w:r>
      <w:r>
        <w:rPr>
          <w:rFonts w:hint="eastAsia" w:ascii="Times New Roman" w:hAnsi="Times New Roman" w:eastAsiaTheme="minorEastAsia"/>
          <w:i/>
        </w:rPr>
        <w:t>O</w:t>
      </w:r>
      <w:r>
        <w:rPr>
          <w:rFonts w:hint="eastAsia" w:asciiTheme="minorEastAsia" w:hAnsiTheme="minorEastAsia" w:eastAsiaTheme="minorEastAsia"/>
        </w:rPr>
        <w:t>为圆心、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为半径的圆与坐标轴相交于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，圆内存在方向平行于</w:t>
      </w:r>
      <w:r>
        <w:rPr>
          <w:rFonts w:hint="eastAsia" w:ascii="Times New Roman" w:hAnsi="Times New Roman" w:eastAsiaTheme="minorEastAsia"/>
          <w:i/>
        </w:rPr>
        <w:t>y</w:t>
      </w:r>
      <w:r>
        <w:rPr>
          <w:rFonts w:hint="eastAsia" w:asciiTheme="minorEastAsia" w:hAnsiTheme="minorEastAsia" w:eastAsiaTheme="minorEastAsia"/>
        </w:rPr>
        <w:t>轴的匀强电场和垂直于坐标平面的匀强磁场。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处一粒子源沿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轴正方向发射质量为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、电荷量为</w:t>
      </w:r>
      <w:r>
        <w:rPr>
          <w:rFonts w:hint="eastAsia" w:ascii="Times New Roman" w:hAnsi="Times New Roman" w:eastAsiaTheme="minorEastAsia"/>
          <w:i/>
        </w:rPr>
        <w:t>q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  <w:position w:val="-10"/>
        </w:rPr>
        <w:object>
          <v:shape id="_x0000_i1100" o:spt="75" type="#_x0000_t75" style="height:16.3pt;width:27.8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）、速度为</w:t>
      </w:r>
      <w:r>
        <w:rPr>
          <w:rFonts w:hint="eastAsia" w:ascii="Times New Roman" w:hAnsi="Times New Roman" w:eastAsiaTheme="minorEastAsia"/>
          <w:i/>
        </w:rPr>
        <w:t>v</w:t>
      </w:r>
      <w:r>
        <w:rPr>
          <w:rFonts w:hint="eastAsia" w:asciiTheme="minorEastAsia" w:hAnsiTheme="minorEastAsia" w:eastAsiaTheme="minorEastAsia"/>
        </w:rPr>
        <w:t>的带电粒子，粒子恰好沿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轴做直线运动。若撤去磁场只保留电场，则粒子恰好经过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点。不计粒子重力，不考虑粒子间的相互作用。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252855" cy="1107440"/>
            <wp:effectExtent l="0" t="0" r="4445" b="165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257685" cy="1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）求电场强度的大小；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）若撤去电场只保留磁场，求粒子运动的轨迹与圆周交点的坐标；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）电场、磁场分别单独存在时，求粒子在圆内运动的时间之比（已知</w:t>
      </w:r>
      <w:r>
        <w:rPr>
          <w:rFonts w:asciiTheme="minorEastAsia" w:hAnsiTheme="minorEastAsia" w:eastAsiaTheme="minorEastAsia"/>
          <w:position w:val="-24"/>
        </w:rPr>
        <w:object>
          <v:shape id="_x0000_i1101" o:spt="75" type="#_x0000_t75" style="height:31.25pt;width:57.0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18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分）如图，倾角为</w:t>
      </w:r>
      <w:r>
        <w:rPr>
          <w:rFonts w:asciiTheme="minorEastAsia" w:hAnsiTheme="minorEastAsia" w:eastAsiaTheme="minorEastAsia"/>
          <w:position w:val="-6"/>
        </w:rPr>
        <w:object>
          <v:shape id="_x0000_i1102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的直轨道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与半径为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的光滑圆轨道</w:t>
      </w:r>
      <w:r>
        <w:rPr>
          <w:rFonts w:hint="eastAsia" w:ascii="Times New Roman" w:hAnsi="Times New Roman" w:eastAsiaTheme="minorEastAsia"/>
          <w:i/>
        </w:rPr>
        <w:t>BCD</w:t>
      </w:r>
      <w:r>
        <w:rPr>
          <w:rFonts w:hint="eastAsia" w:asciiTheme="minorEastAsia" w:hAnsiTheme="minorEastAsia" w:eastAsiaTheme="minorEastAsia"/>
        </w:rPr>
        <w:t>固定在同一竖直平面内，二者相切于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点。质量为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的滑块</w:t>
      </w: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静止在圆轨道的最低点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，质量为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的滑块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从直轨道上的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点（与圆轨道的最高点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等高）由静止滑下，到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点时与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发生弹性正碰，碰后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经过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点时对圆轨道恰好无压力。两滑块均可视为质点，重力加速度为</w:t>
      </w:r>
      <w:r>
        <w:rPr>
          <w:rFonts w:hint="eastAsia" w:ascii="Times New Roman" w:hAnsi="Times New Roman" w:eastAsiaTheme="minorEastAsia"/>
          <w:i/>
        </w:rPr>
        <w:t>g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103" o:spt="75" type="#_x0000_t75" style="height:14.25pt;width:5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397000" cy="948690"/>
            <wp:effectExtent l="0" t="0" r="1270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403080" cy="9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）求碰后瞬间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对轨道的压力大小；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）求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沿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滑下过程中克服摩擦力做的功；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）求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离开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点后，落到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上时的动能；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）将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拿掉，换一光滑小球（可视为质点）从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点由静止滑下，求小球离开轨道之后的运动过程中轨迹的最高点与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点的高度差。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大教育山东联盟学校</w:t>
      </w:r>
      <w:r>
        <w:rPr>
          <w:rFonts w:hint="eastAsia" w:ascii="Times New Roman" w:hAnsi="Times New Roman" w:eastAsiaTheme="minorEastAsia"/>
          <w:b/>
          <w:sz w:val="28"/>
          <w:szCs w:val="28"/>
        </w:rPr>
        <w:t>2020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届高三收心考试物理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答案及解析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一、单项选择题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  【解析】根据质量数守恒，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的质量数为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，根据电荷数守恒，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的电荷数为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为正电子，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正确。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 xml:space="preserve">  【解析】地球围绕太阳的运行快慢与地球的自转无关；对地球的卫星，由</w:t>
      </w:r>
      <w:r>
        <w:rPr>
          <w:rFonts w:asciiTheme="minorEastAsia" w:hAnsiTheme="minorEastAsia" w:eastAsiaTheme="minorEastAsia"/>
          <w:position w:val="-24"/>
        </w:rPr>
        <w:object>
          <v:shape id="_x0000_i1104" o:spt="75" type="#_x0000_t75" style="height:33.3pt;width:120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可知，近地卫星的运行周期、第一宇宙速度均与地球自转无关；对地球的同步卫星有，</w:t>
      </w:r>
      <w:r>
        <w:rPr>
          <w:rFonts w:asciiTheme="minorEastAsia" w:hAnsiTheme="minorEastAsia" w:eastAsiaTheme="minorEastAsia"/>
          <w:position w:val="-36"/>
        </w:rPr>
        <w:object>
          <v:shape id="_x0000_i1105" o:spt="75" type="#_x0000_t75" style="height:36.7pt;width:112.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24"/>
        </w:rPr>
        <w:object>
          <v:shape id="_x0000_i1106" o:spt="75" type="#_x0000_t75" style="height:33.3pt;width:25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，随看地球自转周期的变大，</w:t>
      </w:r>
      <w:r>
        <w:rPr>
          <w:rFonts w:hint="eastAsia" w:ascii="Times New Roman" w:hAnsi="Times New Roman" w:eastAsiaTheme="minorEastAsia"/>
          <w:i/>
        </w:rPr>
        <w:t>h</w:t>
      </w:r>
      <w:r>
        <w:rPr>
          <w:rFonts w:hint="eastAsia" w:asciiTheme="minorEastAsia" w:hAnsiTheme="minorEastAsia" w:eastAsiaTheme="minorEastAsia"/>
        </w:rPr>
        <w:t>变大。选项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符合题目要求。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 xml:space="preserve">  【解析】将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图像转换为</w:t>
      </w:r>
      <w:r>
        <w:rPr>
          <w:rFonts w:hint="eastAsia" w:ascii="Times New Roman" w:hAnsi="Times New Roman" w:eastAsiaTheme="minorEastAsia"/>
          <w:i/>
        </w:rPr>
        <w:t>v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图像，两个图像结合分析，</w:t>
      </w:r>
      <w:r>
        <w:rPr>
          <w:rFonts w:asciiTheme="minorEastAsia" w:hAnsiTheme="minorEastAsia" w:eastAsiaTheme="minorEastAsia"/>
          <w:position w:val="-12"/>
        </w:rPr>
        <w:object>
          <v:shape id="_x0000_i1107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时刻两物体的加速度相等，速度不相等，选项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错误；</w:t>
      </w:r>
      <w:r>
        <w:rPr>
          <w:rFonts w:asciiTheme="minorEastAsia" w:hAnsiTheme="minorEastAsia" w:eastAsiaTheme="minorEastAsia"/>
          <w:position w:val="-12"/>
        </w:rPr>
        <w:object>
          <v:shape id="_x0000_i1108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时刻，甲的速度为</w:t>
      </w:r>
      <w:r>
        <w:rPr>
          <w:rFonts w:asciiTheme="minorEastAsia" w:hAnsiTheme="minorEastAsia" w:eastAsiaTheme="minorEastAsia"/>
          <w:position w:val="-12"/>
        </w:rPr>
        <w:object>
          <v:shape id="_x0000_i1109" o:spt="75" type="#_x0000_t75" style="height:18.35pt;width:19.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，乙的速度为</w:t>
      </w:r>
      <w:r>
        <w:rPr>
          <w:rFonts w:asciiTheme="minorEastAsia" w:hAnsiTheme="minorEastAsia" w:eastAsiaTheme="minorEastAsia"/>
          <w:position w:val="-24"/>
        </w:rPr>
        <w:object>
          <v:shape id="_x0000_i1110" o:spt="75" type="#_x0000_t75" style="height:31.25pt;width:29.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="Times New Roman" w:hAnsi="Times New Roman" w:eastAsiaTheme="minorEastAsia"/>
        </w:rPr>
        <w:t>0~</w:t>
      </w:r>
      <w:r>
        <w:rPr>
          <w:rFonts w:asciiTheme="minorEastAsia" w:hAnsiTheme="minorEastAsia" w:eastAsiaTheme="minorEastAsia"/>
          <w:position w:val="-12"/>
        </w:rPr>
        <w:object>
          <v:shape id="_x0000_i1111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时间内，甲的位移为</w:t>
      </w:r>
      <w:r>
        <w:rPr>
          <w:rFonts w:asciiTheme="minorEastAsia" w:hAnsiTheme="minorEastAsia" w:eastAsiaTheme="minorEastAsia"/>
          <w:position w:val="-24"/>
        </w:rPr>
        <w:object>
          <v:shape id="_x0000_i1112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，乙的位移小于</w:t>
      </w:r>
      <w:r>
        <w:rPr>
          <w:rFonts w:asciiTheme="minorEastAsia" w:hAnsiTheme="minorEastAsia" w:eastAsiaTheme="minorEastAsia"/>
          <w:position w:val="-24"/>
        </w:rPr>
        <w:object>
          <v:shape id="_x0000_i1113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asciiTheme="minorEastAsia" w:hAnsiTheme="minorEastAsia" w:eastAsiaTheme="minorEastAsia"/>
          <w:position w:val="-12"/>
        </w:rPr>
        <w:object>
          <v:shape id="_x0000_i1114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时刻两物体的间距大于</w:t>
      </w:r>
      <w:r>
        <w:rPr>
          <w:rFonts w:asciiTheme="minorEastAsia" w:hAnsiTheme="minorEastAsia" w:eastAsiaTheme="minorEastAsia"/>
          <w:position w:val="-24"/>
        </w:rPr>
        <w:object>
          <v:shape id="_x0000_i1115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正确、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错误；</w:t>
      </w:r>
      <w:r>
        <w:rPr>
          <w:rFonts w:hint="eastAsia" w:ascii="Times New Roman" w:hAnsi="Times New Roman" w:eastAsiaTheme="minorEastAsia"/>
        </w:rPr>
        <w:t>0~2</w:t>
      </w:r>
      <w:r>
        <w:rPr>
          <w:rFonts w:asciiTheme="minorEastAsia" w:hAnsiTheme="minorEastAsia" w:eastAsiaTheme="minorEastAsia"/>
          <w:position w:val="-12"/>
        </w:rPr>
        <w:object>
          <v:shape id="_x0000_i1116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时间内甲的速度--直大于乙的速度，所以两物体的间距一直增大，</w:t>
      </w:r>
      <w:r>
        <w:rPr>
          <w:rFonts w:hint="eastAsia" w:ascii="Times New Roman" w:hAnsi="Times New Roman" w:eastAsiaTheme="minorEastAsia"/>
        </w:rPr>
        <w:t>2</w:t>
      </w:r>
      <w:r>
        <w:rPr>
          <w:rFonts w:asciiTheme="minorEastAsia" w:hAnsiTheme="minorEastAsia" w:eastAsiaTheme="minorEastAsia"/>
          <w:position w:val="-12"/>
        </w:rPr>
        <w:object>
          <v:shape id="_x0000_i1117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时刻两物体的速度相等，相距最远，选项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411605" cy="1068705"/>
            <wp:effectExtent l="0" t="0" r="17145" b="1714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418140" cy="107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  【解析】根据截止频率与逸出功的关系，</w:t>
      </w:r>
      <w:r>
        <w:rPr>
          <w:rFonts w:asciiTheme="minorEastAsia" w:hAnsiTheme="minorEastAsia" w:eastAsiaTheme="minorEastAsia"/>
          <w:position w:val="-6"/>
        </w:rPr>
        <w:object>
          <v:shape id="_x0000_i1118" o:spt="75" type="#_x0000_t75" style="height:14.25pt;width:38.0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，代入数据计算得</w:t>
      </w:r>
      <w:r>
        <w:rPr>
          <w:rFonts w:asciiTheme="minorEastAsia" w:hAnsiTheme="minorEastAsia" w:eastAsiaTheme="minorEastAsia"/>
          <w:position w:val="-6"/>
        </w:rPr>
        <w:object>
          <v:shape id="_x0000_i1119" o:spt="75" type="#_x0000_t75" style="height:16.3pt;width:131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错误；由波长与频率的关系知</w:t>
      </w:r>
      <w:r>
        <w:rPr>
          <w:rFonts w:asciiTheme="minorEastAsia" w:hAnsiTheme="minorEastAsia" w:eastAsiaTheme="minorEastAsia"/>
          <w:position w:val="-24"/>
        </w:rPr>
        <w:object>
          <v:shape id="_x0000_i1120" o:spt="75" type="#_x0000_t75" style="height:31.25pt;width:29.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，故极限波长约为</w:t>
      </w:r>
      <w:r>
        <w:rPr>
          <w:rFonts w:hint="eastAsia" w:ascii="Times New Roman" w:hAnsi="Times New Roman" w:eastAsiaTheme="minorEastAsia"/>
        </w:rPr>
        <w:t>540nm</w:t>
      </w:r>
      <w:r>
        <w:rPr>
          <w:rFonts w:hint="eastAsia" w:asciiTheme="minorEastAsia" w:hAnsiTheme="minorEastAsia" w:eastAsiaTheme="minorEastAsia"/>
        </w:rPr>
        <w:t>，所以波长</w:t>
      </w:r>
      <w:r>
        <w:rPr>
          <w:rFonts w:hint="eastAsia" w:ascii="Times New Roman" w:hAnsi="Times New Roman" w:eastAsiaTheme="minorEastAsia"/>
        </w:rPr>
        <w:t>530nm</w:t>
      </w:r>
      <w:r>
        <w:rPr>
          <w:rFonts w:hint="eastAsia" w:asciiTheme="minorEastAsia" w:hAnsiTheme="minorEastAsia" w:eastAsiaTheme="minorEastAsia"/>
        </w:rPr>
        <w:t>的光能使钠发生光电效应，选项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正确；截止频率对应的是逸出功，不是光电子的初动能，选项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  【解析】在</w:t>
      </w:r>
      <w:r>
        <w:rPr>
          <w:rFonts w:asciiTheme="minorEastAsia" w:hAnsiTheme="minorEastAsia" w:eastAsiaTheme="minorEastAsia"/>
          <w:position w:val="-12"/>
        </w:rPr>
        <w:object>
          <v:shape id="_x0000_i1121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时间内，平衡位置位于</w:t>
      </w:r>
      <w:r>
        <w:rPr>
          <w:rFonts w:asciiTheme="minorEastAsia" w:hAnsiTheme="minorEastAsia" w:eastAsiaTheme="minorEastAsia"/>
          <w:position w:val="-6"/>
        </w:rPr>
        <w:object>
          <v:shape id="_x0000_i1122" o:spt="75" type="#_x0000_t75" style="height:14.25pt;width:44.1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处的质点通过的路程为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7m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24"/>
        </w:rPr>
        <w:object>
          <v:shape id="_x0000_i1123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，故</w:t>
      </w:r>
      <w:r>
        <w:rPr>
          <w:rFonts w:asciiTheme="minorEastAsia" w:hAnsiTheme="minorEastAsia" w:eastAsiaTheme="minorEastAsia"/>
          <w:position w:val="-24"/>
        </w:rPr>
        <w:object>
          <v:shape id="_x0000_i1124" o:spt="75" type="#_x0000_t75" style="height:31.25pt;width:48.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，所以波沿</w:t>
      </w:r>
      <w:r>
        <w:rPr>
          <w:rFonts w:hint="eastAsia" w:ascii="Times New Roman" w:hAnsi="Times New Roman" w:eastAsiaTheme="minorEastAsia"/>
        </w:rPr>
        <w:t>x</w:t>
      </w:r>
      <w:r>
        <w:rPr>
          <w:rFonts w:hint="eastAsia" w:asciiTheme="minorEastAsia" w:hAnsiTheme="minorEastAsia" w:eastAsiaTheme="minorEastAsia"/>
        </w:rPr>
        <w:t>轴正方向传播，选项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正确；由于</w:t>
      </w:r>
      <w:r>
        <w:rPr>
          <w:rFonts w:asciiTheme="minorEastAsia" w:hAnsiTheme="minorEastAsia" w:eastAsiaTheme="minorEastAsia"/>
          <w:position w:val="-24"/>
        </w:rPr>
        <w:object>
          <v:shape id="_x0000_i1125" o:spt="75" type="#_x0000_t75" style="height:31.25pt;width:48.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126" o:spt="75" type="#_x0000_t75" style="height:14.25pt;width:42.8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错误；波速</w:t>
      </w:r>
      <w:r>
        <w:rPr>
          <w:rFonts w:asciiTheme="minorEastAsia" w:hAnsiTheme="minorEastAsia" w:eastAsiaTheme="minorEastAsia"/>
          <w:position w:val="-24"/>
        </w:rPr>
        <w:object>
          <v:shape id="_x0000_i1127" o:spt="75" type="#_x0000_t75" style="height:31.25pt;width:80.1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错误；平衡位置位于</w:t>
      </w:r>
      <w:r>
        <w:rPr>
          <w:rFonts w:asciiTheme="minorEastAsia" w:hAnsiTheme="minorEastAsia" w:eastAsiaTheme="minorEastAsia"/>
          <w:position w:val="-6"/>
        </w:rPr>
        <w:object>
          <v:shape id="_x0000_i1128" o:spt="75" type="#_x0000_t75" style="height:14.25pt;width:42.8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处的质点</w:t>
      </w:r>
      <w:r>
        <w:rPr>
          <w:rFonts w:asciiTheme="minorEastAsia" w:hAnsiTheme="minorEastAsia" w:eastAsiaTheme="minorEastAsia"/>
          <w:position w:val="-12"/>
        </w:rPr>
        <w:object>
          <v:shape id="_x0000_i1129" o:spt="75" type="#_x0000_t75" style="height:18.35pt;width:8.8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时刻沿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轴正方向运动，</w:t>
      </w:r>
      <w:r>
        <w:rPr>
          <w:rFonts w:asciiTheme="minorEastAsia" w:hAnsiTheme="minorEastAsia" w:eastAsiaTheme="minorEastAsia"/>
          <w:position w:val="-12"/>
        </w:rPr>
        <w:object>
          <v:shape id="_x0000_i1130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时刻沿</w:t>
      </w:r>
      <w:r>
        <w:rPr>
          <w:rFonts w:hint="eastAsia" w:ascii="Times New Roman" w:hAnsi="Times New Roman" w:eastAsiaTheme="minorEastAsia"/>
        </w:rPr>
        <w:t>y</w:t>
      </w:r>
      <w:r>
        <w:rPr>
          <w:rFonts w:hint="eastAsia" w:asciiTheme="minorEastAsia" w:hAnsiTheme="minorEastAsia" w:eastAsiaTheme="minorEastAsia"/>
        </w:rPr>
        <w:t>轴负方向运动，故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6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 xml:space="preserve">  【解析】由于变压器原线圈的电压不变，各线圈的匝数不变，所以两个副线圈的电压均不变。当滑动变阻器的滑动触头向下滑动时，变阻器接入电路的电阻变大，所以通过变阻器的电流变小，这个副线圈中的电流变小，输出功率变小，故变压器的输入功率变小，电流表示数变小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错误；由于电压不变，所以灯泡</w:t>
      </w:r>
      <w:r>
        <w:rPr>
          <w:rFonts w:asciiTheme="minorEastAsia" w:hAnsiTheme="minorEastAsia" w:eastAsiaTheme="minorEastAsia"/>
          <w:position w:val="-12"/>
        </w:rPr>
        <w:object>
          <v:shape id="_x0000_i1131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32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的亮度均不变，选项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正确，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  【解析】由于</w:t>
      </w:r>
      <w:r>
        <w:rPr>
          <w:rFonts w:asciiTheme="minorEastAsia" w:hAnsiTheme="minorEastAsia" w:eastAsiaTheme="minorEastAsia"/>
          <w:position w:val="-10"/>
        </w:rPr>
        <w:object>
          <v:shape id="_x0000_i1133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位置不动，</w:t>
      </w:r>
      <w:r>
        <w:rPr>
          <w:rFonts w:asciiTheme="minorEastAsia" w:hAnsiTheme="minorEastAsia" w:eastAsiaTheme="minorEastAsia"/>
          <w:position w:val="-10"/>
        </w:rPr>
        <w:object>
          <v:shape id="_x0000_i1134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点距离变大，所以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点电势升高，即</w:t>
      </w:r>
      <w:r>
        <w:rPr>
          <w:rFonts w:asciiTheme="minorEastAsia" w:hAnsiTheme="minorEastAsia" w:eastAsiaTheme="minorEastAsia"/>
          <w:position w:val="-12"/>
        </w:rPr>
        <w:object>
          <v:shape id="_x0000_i1135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；或者取无限远电势为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0"/>
        </w:rPr>
        <w:object>
          <v:shape id="_x0000_i1136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在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点时，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点位于等量异种点电荷连线的中垂线上，故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点电势</w:t>
      </w:r>
      <w:r>
        <w:rPr>
          <w:rFonts w:asciiTheme="minorEastAsia" w:hAnsiTheme="minorEastAsia" w:eastAsiaTheme="minorEastAsia"/>
          <w:position w:val="-12"/>
        </w:rPr>
        <w:object>
          <v:shape id="_x0000_i1137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，将</w:t>
      </w:r>
      <w:r>
        <w:rPr>
          <w:rFonts w:asciiTheme="minorEastAsia" w:hAnsiTheme="minorEastAsia" w:eastAsiaTheme="minorEastAsia"/>
          <w:position w:val="-10"/>
        </w:rPr>
        <w:object>
          <v:shape id="_x0000_i1138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移到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点时，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点在</w:t>
      </w:r>
      <w:r>
        <w:rPr>
          <w:rFonts w:asciiTheme="minorEastAsia" w:hAnsiTheme="minorEastAsia" w:eastAsiaTheme="minorEastAsia"/>
          <w:position w:val="-10"/>
        </w:rPr>
        <w:object>
          <v:shape id="_x0000_i1139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0"/>
        </w:rPr>
        <w:object>
          <v:shape id="_x0000_i1140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连线中垂线与</w:t>
      </w:r>
      <w:r>
        <w:rPr>
          <w:rFonts w:asciiTheme="minorEastAsia" w:hAnsiTheme="minorEastAsia" w:eastAsiaTheme="minorEastAsia"/>
          <w:position w:val="-10"/>
        </w:rPr>
        <w:object>
          <v:shape id="_x0000_i1141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之间的某等势线上，故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点电势</w:t>
      </w:r>
      <w:r>
        <w:rPr>
          <w:rFonts w:asciiTheme="minorEastAsia" w:hAnsiTheme="minorEastAsia" w:eastAsiaTheme="minorEastAsia"/>
          <w:position w:val="-12"/>
        </w:rPr>
        <w:object>
          <v:shape id="_x0000_i1142" o:spt="75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，也可以得出</w:t>
      </w:r>
      <w:r>
        <w:rPr>
          <w:rFonts w:asciiTheme="minorEastAsia" w:hAnsiTheme="minorEastAsia" w:eastAsiaTheme="minorEastAsia"/>
          <w:position w:val="-12"/>
        </w:rPr>
        <w:object>
          <v:shape id="_x0000_i1143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。设圆的半径为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，则点电荷</w:t>
      </w:r>
      <w:r>
        <w:rPr>
          <w:rFonts w:asciiTheme="minorEastAsia" w:hAnsiTheme="minorEastAsia" w:eastAsiaTheme="minorEastAsia"/>
          <w:position w:val="-10"/>
        </w:rPr>
        <w:object>
          <v:shape id="_x0000_i1144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在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点产生的场强大小为</w:t>
      </w:r>
      <w:r>
        <w:rPr>
          <w:rFonts w:asciiTheme="minorEastAsia" w:hAnsiTheme="minorEastAsia" w:eastAsiaTheme="minorEastAsia"/>
          <w:position w:val="-24"/>
        </w:rPr>
        <w:object>
          <v:shape id="_x0000_i1145" o:spt="75" type="#_x0000_t75" style="height:31.25pt;width:21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，方向沿</w:t>
      </w:r>
      <w:r>
        <w:rPr>
          <w:rFonts w:hint="eastAsia" w:ascii="Times New Roman" w:hAnsi="Times New Roman" w:eastAsiaTheme="minorEastAsia"/>
          <w:i/>
        </w:rPr>
        <w:t>ad</w:t>
      </w:r>
      <w:r>
        <w:rPr>
          <w:rFonts w:hint="eastAsia" w:asciiTheme="minorEastAsia" w:hAnsiTheme="minorEastAsia" w:eastAsiaTheme="minorEastAsia"/>
        </w:rPr>
        <w:t>，点电荷</w:t>
      </w:r>
      <w:r>
        <w:rPr>
          <w:rFonts w:asciiTheme="minorEastAsia" w:hAnsiTheme="minorEastAsia" w:eastAsiaTheme="minorEastAsia"/>
          <w:position w:val="-10"/>
        </w:rPr>
        <w:object>
          <v:shape id="_x0000_i1146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位于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点时在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点产生的场强大小也为</w:t>
      </w:r>
      <w:r>
        <w:rPr>
          <w:rFonts w:asciiTheme="minorEastAsia" w:hAnsiTheme="minorEastAsia" w:eastAsiaTheme="minorEastAsia"/>
          <w:position w:val="-24"/>
        </w:rPr>
        <w:object>
          <v:shape id="_x0000_i1147" o:spt="75" type="#_x0000_t75" style="height:31.25pt;width:21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，方向沿</w:t>
      </w:r>
      <w:r>
        <w:rPr>
          <w:rFonts w:hint="eastAsia" w:ascii="Times New Roman" w:hAnsi="Times New Roman" w:eastAsiaTheme="minorEastAsia"/>
          <w:i/>
        </w:rPr>
        <w:t>db</w:t>
      </w:r>
      <w:r>
        <w:rPr>
          <w:rFonts w:hint="eastAsia" w:asciiTheme="minorEastAsia" w:hAnsiTheme="minorEastAsia" w:eastAsiaTheme="minorEastAsia"/>
        </w:rPr>
        <w:t>，根据矢量合成的法则，整理得</w:t>
      </w:r>
      <w:r>
        <w:rPr>
          <w:rFonts w:asciiTheme="minorEastAsia" w:hAnsiTheme="minorEastAsia" w:eastAsiaTheme="minorEastAsia"/>
          <w:position w:val="-24"/>
        </w:rPr>
        <w:object>
          <v:shape id="_x0000_i1148" o:spt="75" type="#_x0000_t75" style="height:33.95pt;width:61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；点电荷</w:t>
      </w:r>
      <w:r>
        <w:rPr>
          <w:rFonts w:asciiTheme="minorEastAsia" w:hAnsiTheme="minorEastAsia" w:eastAsiaTheme="minorEastAsia"/>
          <w:position w:val="-10"/>
        </w:rPr>
        <w:object>
          <v:shape id="_x0000_i1149" o:spt="75" type="#_x0000_t75" style="height:16.3pt;width:1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位于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点时，它在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点产生的场强大小为</w:t>
      </w:r>
      <w:r>
        <w:rPr>
          <w:rFonts w:asciiTheme="minorEastAsia" w:hAnsiTheme="minorEastAsia" w:eastAsiaTheme="minorEastAsia"/>
          <w:position w:val="-24"/>
        </w:rPr>
        <w:object>
          <v:shape id="_x0000_i1150" o:spt="75" type="#_x0000_t75" style="height:31.25pt;width:21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，方向沿</w:t>
      </w:r>
      <w:r>
        <w:rPr>
          <w:rFonts w:hint="eastAsia" w:ascii="Times New Roman" w:hAnsi="Times New Roman" w:eastAsiaTheme="minorEastAsia"/>
          <w:i/>
        </w:rPr>
        <w:t>de</w:t>
      </w:r>
      <w:r>
        <w:rPr>
          <w:rFonts w:hint="eastAsia" w:asciiTheme="minorEastAsia" w:hAnsiTheme="minorEastAsia" w:eastAsiaTheme="minorEastAsia"/>
        </w:rPr>
        <w:t>，根据矢量合成的法则，整理得</w:t>
      </w:r>
      <w:r>
        <w:rPr>
          <w:rFonts w:asciiTheme="minorEastAsia" w:hAnsiTheme="minorEastAsia" w:eastAsiaTheme="minorEastAsia"/>
          <w:position w:val="-24"/>
        </w:rPr>
        <w:object>
          <v:shape id="_x0000_i1151" o:spt="75" type="#_x0000_t75" style="height:36pt;width:93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asciiTheme="minorEastAsia" w:hAnsiTheme="minorEastAsia" w:eastAsiaTheme="minorEastAsia"/>
          <w:position w:val="-12"/>
        </w:rPr>
        <w:object>
          <v:shape id="_x0000_i1152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。选项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正确。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  【解析】从点光源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向玻璃板作光线，一条竖直、一条倾斜，由于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与下表面距离非常小，可以认为下表面的入射点与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重合。竖直光线不改变方向，设倾斜光线经下表面进入玻璃板时，入射角为</w:t>
      </w:r>
      <w:r>
        <w:rPr>
          <w:rFonts w:asciiTheme="minorEastAsia" w:hAnsiTheme="minorEastAsia" w:eastAsiaTheme="minorEastAsia"/>
          <w:position w:val="-12"/>
        </w:rPr>
        <w:object>
          <v:shape id="_x0000_i1153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、折射角为</w:t>
      </w:r>
      <w:r>
        <w:rPr>
          <w:rFonts w:asciiTheme="minorEastAsia" w:hAnsiTheme="minorEastAsia" w:eastAsiaTheme="minorEastAsia"/>
          <w:position w:val="-12"/>
        </w:rPr>
        <w:object>
          <v:shape id="_x0000_i1154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（图中未画出），根据几何关系及折射定律可知，该光线进入玻璃板到达上表面时入射角为</w:t>
      </w:r>
      <w:r>
        <w:rPr>
          <w:rFonts w:asciiTheme="minorEastAsia" w:hAnsiTheme="minorEastAsia" w:eastAsiaTheme="minorEastAsia"/>
          <w:position w:val="-12"/>
        </w:rPr>
        <w:object>
          <v:shape id="_x0000_i1155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、射出的所射角为</w:t>
      </w:r>
      <w:r>
        <w:rPr>
          <w:rFonts w:asciiTheme="minorEastAsia" w:hAnsiTheme="minorEastAsia" w:eastAsiaTheme="minorEastAsia"/>
          <w:position w:val="-12"/>
        </w:rPr>
        <w:object>
          <v:shape id="_x0000_i1156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，从上表面射出的光线反向延长线与竖直此线的交点即为光源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的像</w:t>
      </w:r>
      <w:r>
        <w:rPr>
          <w:rFonts w:asciiTheme="minorEastAsia" w:hAnsiTheme="minorEastAsia" w:eastAsiaTheme="minorEastAsia"/>
          <w:position w:val="-12"/>
        </w:rPr>
        <w:object>
          <v:shape id="_x0000_i1157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，也就是从玻璃板上表面观察到的光点。由几何关系知，</w:t>
      </w:r>
      <w:r>
        <w:rPr>
          <w:rFonts w:asciiTheme="minorEastAsia" w:hAnsiTheme="minorEastAsia" w:eastAsiaTheme="minorEastAsia"/>
          <w:position w:val="-12"/>
        </w:rPr>
        <w:object>
          <v:shape id="_x0000_i1158" o:spt="75" type="#_x0000_t75" style="height:18.35pt;width:82.8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，当</w:t>
      </w:r>
      <w:r>
        <w:rPr>
          <w:rFonts w:asciiTheme="minorEastAsia" w:hAnsiTheme="minorEastAsia" w:eastAsiaTheme="minorEastAsia"/>
          <w:position w:val="-12"/>
        </w:rPr>
        <w:object>
          <v:shape id="_x0000_i1159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7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60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非常小时，</w:t>
      </w:r>
      <w:r>
        <w:rPr>
          <w:rFonts w:asciiTheme="minorEastAsia" w:hAnsiTheme="minorEastAsia" w:eastAsiaTheme="minorEastAsia"/>
          <w:position w:val="-12"/>
        </w:rPr>
        <w:object>
          <v:shape id="_x0000_i1161" o:spt="75" type="#_x0000_t75" style="height:18.35pt;width:65.9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  <w:position w:val="-12"/>
        </w:rPr>
        <w:object>
          <v:shape id="_x0000_i1162" o:spt="75" type="#_x0000_t75" style="height:18.35pt;width:67.9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，而根据折射定律得</w:t>
      </w:r>
      <w:r>
        <w:rPr>
          <w:rFonts w:asciiTheme="minorEastAsia" w:hAnsiTheme="minorEastAsia" w:eastAsiaTheme="minorEastAsia"/>
          <w:position w:val="-30"/>
        </w:rPr>
        <w:object>
          <v:shape id="_x0000_i1163" o:spt="75" type="#_x0000_t75" style="height:33.95pt;width:50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，故</w:t>
      </w:r>
      <w:r>
        <w:rPr>
          <w:rFonts w:asciiTheme="minorEastAsia" w:hAnsiTheme="minorEastAsia" w:eastAsiaTheme="minorEastAsia"/>
          <w:position w:val="-24"/>
        </w:rPr>
        <w:object>
          <v:shape id="_x0000_i1164" o:spt="75" type="#_x0000_t75" style="height:31.25pt;width:29.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正确、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错误；只要从</w:t>
      </w:r>
      <w:r>
        <w:rPr>
          <w:rFonts w:hint="eastAsia" w:ascii="Times New Roman" w:hAnsi="Times New Roman" w:eastAsiaTheme="minorEastAsia"/>
        </w:rPr>
        <w:t>S</w:t>
      </w:r>
      <w:r>
        <w:rPr>
          <w:rFonts w:hint="eastAsia" w:asciiTheme="minorEastAsia" w:hAnsiTheme="minorEastAsia" w:eastAsiaTheme="minorEastAsia"/>
        </w:rPr>
        <w:t>发出的光照射到玻璃板的下表面，进入玻璃板后一定能从玻璃板的上表面射出，所以从上表面观察到光点没有范围限制，选项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578610" cy="1002030"/>
            <wp:effectExtent l="0" t="0" r="254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1579681" cy="10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二、多项选择题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AD</w:t>
      </w:r>
      <w:r>
        <w:rPr>
          <w:rFonts w:hint="eastAsia" w:asciiTheme="minorEastAsia" w:hAnsiTheme="minorEastAsia" w:eastAsiaTheme="minorEastAsia"/>
        </w:rPr>
        <w:t xml:space="preserve">  【解析】由图像可知，过程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中，气体体积增大、温度升高，即对外界做功且内能增加，根据热力学第--定律</w:t>
      </w:r>
      <w:r>
        <w:rPr>
          <w:rFonts w:asciiTheme="minorEastAsia" w:hAnsiTheme="minorEastAsia" w:eastAsiaTheme="minorEastAsia"/>
          <w:position w:val="-10"/>
        </w:rPr>
        <w:object>
          <v:shape id="_x0000_i1165" o:spt="75" type="#_x0000_t75" style="height:16.3pt;width:63.1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可知，此过程一定吸收热量，选项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符合要求；过程</w:t>
      </w:r>
      <w:r>
        <w:rPr>
          <w:rFonts w:hint="eastAsia" w:ascii="Times New Roman" w:hAnsi="Times New Roman" w:eastAsiaTheme="minorEastAsia"/>
          <w:i/>
        </w:rPr>
        <w:t>bc</w:t>
      </w:r>
      <w:r>
        <w:rPr>
          <w:rFonts w:hint="eastAsia" w:asciiTheme="minorEastAsia" w:hAnsiTheme="minorEastAsia" w:eastAsiaTheme="minorEastAsia"/>
        </w:rPr>
        <w:t>中，气体的体积增大、温度降低，即对外界做功、内能减少，故不能确定吸收热量还是放出热量，选项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不符合要求；过程</w:t>
      </w:r>
      <w:r>
        <w:rPr>
          <w:rFonts w:hint="eastAsia" w:ascii="Times New Roman" w:hAnsi="Times New Roman" w:eastAsiaTheme="minorEastAsia"/>
          <w:i/>
        </w:rPr>
        <w:t>cd</w:t>
      </w:r>
      <w:r>
        <w:rPr>
          <w:rFonts w:hint="eastAsia" w:asciiTheme="minorEastAsia" w:hAnsiTheme="minorEastAsia" w:eastAsiaTheme="minorEastAsia"/>
        </w:rPr>
        <w:t>中，气体体积减小、温度降低，外界对气体做功且内能减少，此过程一定放出热量，选项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不符合要求；过程</w:t>
      </w:r>
      <w:r>
        <w:rPr>
          <w:rFonts w:hint="eastAsia" w:ascii="Times New Roman" w:hAnsi="Times New Roman" w:eastAsiaTheme="minorEastAsia"/>
          <w:i/>
        </w:rPr>
        <w:t>da</w:t>
      </w:r>
      <w:r>
        <w:rPr>
          <w:rFonts w:hint="eastAsia" w:asciiTheme="minorEastAsia" w:hAnsiTheme="minorEastAsia" w:eastAsiaTheme="minorEastAsia"/>
        </w:rPr>
        <w:t>中，气体体积不变、温度升高，没有做功、内能增加，此过程一定吸收热量，选项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符合要求。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BD</w:t>
      </w:r>
      <w:r>
        <w:rPr>
          <w:rFonts w:hint="eastAsia" w:asciiTheme="minorEastAsia" w:hAnsiTheme="minorEastAsia" w:eastAsiaTheme="minorEastAsia"/>
        </w:rPr>
        <w:t xml:space="preserve">  【解析】根据动能定理</w:t>
      </w:r>
      <w:r>
        <w:rPr>
          <w:rFonts w:asciiTheme="minorEastAsia" w:hAnsiTheme="minorEastAsia" w:eastAsiaTheme="minorEastAsia"/>
          <w:position w:val="-14"/>
        </w:rPr>
        <w:object>
          <v:shape id="_x0000_i1166" o:spt="75" type="#_x0000_t75" style="height:19pt;width:61.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167" o:spt="75" type="#_x0000_t75" style="height:18.35pt;width:50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asciiTheme="minorEastAsia" w:hAnsiTheme="minorEastAsia" w:eastAsiaTheme="minorEastAsia"/>
          <w:position w:val="-14"/>
        </w:rPr>
        <w:object>
          <v:shape id="_x0000_i1168" o:spt="75" type="#_x0000_t75" style="height:19pt;width:52.3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，弹性势能增加</w:t>
      </w:r>
      <w:r>
        <w:rPr>
          <w:rFonts w:asciiTheme="minorEastAsia" w:hAnsiTheme="minorEastAsia" w:eastAsiaTheme="minorEastAsia"/>
          <w:position w:val="-6"/>
        </w:rPr>
        <w:object>
          <v:shape id="_x0000_i1169" o:spt="75" type="#_x0000_t75" style="height:14.25pt;width:17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错误、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正确；小球重力的冲量为</w:t>
      </w:r>
      <w:r>
        <w:rPr>
          <w:rFonts w:asciiTheme="minorEastAsia" w:hAnsiTheme="minorEastAsia" w:eastAsiaTheme="minorEastAsia"/>
          <w:position w:val="-10"/>
        </w:rPr>
        <w:object>
          <v:shape id="_x0000_i1170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错误；根据动量定理，取向左为正方向，</w:t>
      </w:r>
      <w:r>
        <w:rPr>
          <w:rFonts w:asciiTheme="minorEastAsia" w:hAnsiTheme="minorEastAsia" w:eastAsiaTheme="minorEastAsia"/>
          <w:position w:val="-12"/>
        </w:rPr>
        <w:object>
          <v:shape id="_x0000_i1171" o:spt="75" type="#_x0000_t75" style="height:18.35pt;width:69.9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asciiTheme="minorEastAsia" w:hAnsiTheme="minorEastAsia" w:eastAsiaTheme="minorEastAsia"/>
          <w:position w:val="-12"/>
        </w:rPr>
        <w:object>
          <v:shape id="_x0000_i1172" o:spt="75" type="#_x0000_t75" style="height:18.35pt;width:69.9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BC</w:t>
      </w:r>
      <w:r>
        <w:rPr>
          <w:rFonts w:hint="eastAsia" w:asciiTheme="minorEastAsia" w:hAnsiTheme="minorEastAsia" w:eastAsiaTheme="minorEastAsia"/>
        </w:rPr>
        <w:t xml:space="preserve">  【解析】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均处于平衡状态，根据平衡条件，分别对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分析，绳的拉力</w:t>
      </w:r>
      <w:r>
        <w:rPr>
          <w:rFonts w:asciiTheme="minorEastAsia" w:hAnsiTheme="minorEastAsia" w:eastAsiaTheme="minorEastAsia"/>
          <w:position w:val="-10"/>
        </w:rPr>
        <w:object>
          <v:shape id="_x0000_i1173" o:spt="75" type="#_x0000_t75" style="height:16.3pt;width:38.7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174" o:spt="75" type="#_x0000_t75" style="height:18.35pt;width:95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175" o:spt="75" type="#_x0000_t75" style="height:18.35pt;width:88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，整理得</w:t>
      </w:r>
      <w:r>
        <w:rPr>
          <w:rFonts w:asciiTheme="minorEastAsia" w:hAnsiTheme="minorEastAsia" w:eastAsiaTheme="minorEastAsia"/>
          <w:position w:val="-24"/>
        </w:rPr>
        <w:object>
          <v:shape id="_x0000_i1176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错误、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正确；对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整体分析，</w:t>
      </w:r>
      <w:r>
        <w:rPr>
          <w:rFonts w:asciiTheme="minorEastAsia" w:hAnsiTheme="minorEastAsia" w:eastAsiaTheme="minorEastAsia"/>
          <w:position w:val="-12"/>
        </w:rPr>
        <w:object>
          <v:shape id="_x0000_i1177" o:spt="75" type="#_x0000_t75" style="height:18.35pt;width:59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178" o:spt="75" type="#_x0000_t75" style="height:18.35pt;width:50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179" o:spt="75" type="#_x0000_t75" style="height:18.35pt;width:12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，整理</w:t>
      </w:r>
      <w:r>
        <w:rPr>
          <w:rFonts w:asciiTheme="minorEastAsia" w:hAnsiTheme="minorEastAsia" w:eastAsiaTheme="minorEastAsia"/>
          <w:position w:val="-12"/>
        </w:rPr>
        <w:object>
          <v:shape id="_x0000_i1180" o:spt="75" type="#_x0000_t75" style="height:18.35pt;width:44.8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，选项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正确、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>错误。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12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AC</w:t>
      </w:r>
      <w:r>
        <w:rPr>
          <w:rFonts w:hint="eastAsia" w:asciiTheme="minorEastAsia" w:hAnsiTheme="minorEastAsia" w:eastAsiaTheme="minorEastAsia"/>
        </w:rPr>
        <w:t xml:space="preserve">  【解析】设导轨间距为</w:t>
      </w:r>
      <w:r>
        <w:rPr>
          <w:rFonts w:hint="eastAsia" w:ascii="Times New Roman" w:hAnsi="Times New Roman" w:eastAsiaTheme="minorEastAsia"/>
          <w:i/>
        </w:rPr>
        <w:t>L</w:t>
      </w:r>
      <w:r>
        <w:rPr>
          <w:rFonts w:hint="eastAsia" w:asciiTheme="minorEastAsia" w:hAnsiTheme="minorEastAsia" w:eastAsiaTheme="minorEastAsia"/>
        </w:rPr>
        <w:t>，棒的质量为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、电阻为</w:t>
      </w:r>
      <w:r>
        <w:rPr>
          <w:rFonts w:hint="eastAsia" w:ascii="Times New Roman" w:hAnsi="Times New Roman" w:eastAsiaTheme="minorEastAsia"/>
          <w:i/>
        </w:rPr>
        <w:t>r</w:t>
      </w:r>
      <w:r>
        <w:rPr>
          <w:rFonts w:hint="eastAsia" w:asciiTheme="minorEastAsia" w:hAnsiTheme="minorEastAsia" w:eastAsiaTheme="minorEastAsia"/>
        </w:rPr>
        <w:t>，在外力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作用下向右做匀加速运动，产生的感应电动势</w:t>
      </w:r>
      <w:r>
        <w:rPr>
          <w:rFonts w:asciiTheme="minorEastAsia" w:hAnsiTheme="minorEastAsia" w:eastAsiaTheme="minorEastAsia"/>
          <w:position w:val="-6"/>
        </w:rPr>
        <w:object>
          <v:shape id="_x0000_i1181" o:spt="75" type="#_x0000_t75" style="height:14.25pt;width:44.1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，感应电流</w:t>
      </w:r>
      <w:r>
        <w:rPr>
          <w:rFonts w:asciiTheme="minorEastAsia" w:hAnsiTheme="minorEastAsia" w:eastAsiaTheme="minorEastAsia"/>
          <w:position w:val="-24"/>
        </w:rPr>
        <w:object>
          <v:shape id="_x0000_i1182" o:spt="75" type="#_x0000_t75" style="height:31.25pt;width:82.8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。受到向左的安培力为</w:t>
      </w:r>
      <w:r>
        <w:rPr>
          <w:rFonts w:asciiTheme="minorEastAsia" w:hAnsiTheme="minorEastAsia" w:eastAsiaTheme="minorEastAsia"/>
          <w:position w:val="-24"/>
        </w:rPr>
        <w:object>
          <v:shape id="_x0000_i1183" o:spt="75" type="#_x0000_t75" style="height:33.3pt;width:59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，根据牛顿定律有</w:t>
      </w:r>
      <w:r>
        <w:rPr>
          <w:rFonts w:asciiTheme="minorEastAsia" w:hAnsiTheme="minorEastAsia" w:eastAsiaTheme="minorEastAsia"/>
          <w:position w:val="-24"/>
        </w:rPr>
        <w:object>
          <v:shape id="_x0000_i1184" o:spt="75" type="#_x0000_t75" style="height:33.3pt;width:80.1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，而</w:t>
      </w:r>
      <w:r>
        <w:rPr>
          <w:rFonts w:asciiTheme="minorEastAsia" w:hAnsiTheme="minorEastAsia" w:eastAsiaTheme="minorEastAsia"/>
          <w:position w:val="-6"/>
        </w:rPr>
        <w:object>
          <v:shape id="_x0000_i1185" o:spt="75" type="#_x0000_t75" style="height:12.25pt;width:31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成线性关系，选项</w:t>
      </w:r>
      <w:r>
        <w:rPr>
          <w:rFonts w:hint="eastAsia" w:ascii="Times New Roman" w:hAnsi="Times New Roman" w:eastAsiaTheme="minorEastAsia"/>
        </w:rPr>
        <w:t>A</w:t>
      </w:r>
      <w:r>
        <w:rPr>
          <w:rFonts w:hint="eastAsia" w:asciiTheme="minorEastAsia" w:hAnsiTheme="minorEastAsia" w:eastAsiaTheme="minorEastAsia"/>
        </w:rPr>
        <w:t>可能、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不可能；感应电流</w:t>
      </w:r>
      <w:r>
        <w:rPr>
          <w:rFonts w:asciiTheme="minorEastAsia" w:hAnsiTheme="minorEastAsia" w:eastAsiaTheme="minorEastAsia"/>
          <w:position w:val="-24"/>
        </w:rPr>
        <w:object>
          <v:shape id="_x0000_i1186" o:spt="75" type="#_x0000_t75" style="height:31.25pt;width:44.8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187" o:spt="75" type="#_x0000_t75" style="height:16.3pt;width:44.1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</w:t>
      </w:r>
      <w:r>
        <w:rPr>
          <w:rFonts w:asciiTheme="minorEastAsia" w:hAnsiTheme="minorEastAsia" w:eastAsiaTheme="minorEastAsia"/>
          <w:position w:val="-36"/>
        </w:rPr>
        <w:object>
          <v:shape id="_x0000_i1188" o:spt="75" type="#_x0000_t75" style="height:38.7pt;width:7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，故选项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可能、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不可能。</w:t>
      </w:r>
    </w:p>
    <w:p>
      <w:pPr>
        <w:spacing w:line="360" w:lineRule="auto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三、非选择题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65</w:t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650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D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）“测量时的温度低于电阻丝正常工作时的温度，其电阻小于正常工作时的电阻”或“各组实验中电阻丝接入电路的长度之和小于原来电阻丝的总长度”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【解析】（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）游标卡尺精确度为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05</w:t>
      </w:r>
      <w:r>
        <w:rPr>
          <w:rFonts w:hint="eastAsia" w:asciiTheme="minorEastAsia" w:hAnsiTheme="minorEastAsia" w:eastAsiaTheme="minorEastAsia"/>
        </w:rPr>
        <w:t>，游标尺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刻线前的整毫米数为</w:t>
      </w:r>
      <w:r>
        <w:rPr>
          <w:rFonts w:hint="eastAsia" w:ascii="Times New Roman" w:hAnsi="Times New Roman" w:eastAsiaTheme="minorEastAsia"/>
        </w:rPr>
        <w:t>0</w:t>
      </w:r>
      <w:r>
        <w:rPr>
          <w:rFonts w:hint="eastAsia" w:asciiTheme="minorEastAsia" w:hAnsiTheme="minorEastAsia" w:eastAsiaTheme="minorEastAsia"/>
        </w:rPr>
        <w:t>，游标尺的第</w:t>
      </w:r>
      <w:r>
        <w:rPr>
          <w:rFonts w:hint="eastAsia" w:ascii="Times New Roman" w:hAnsi="Times New Roman" w:eastAsiaTheme="minorEastAsia"/>
        </w:rPr>
        <w:t>13</w:t>
      </w:r>
      <w:r>
        <w:rPr>
          <w:rFonts w:hint="eastAsia" w:asciiTheme="minorEastAsia" w:hAnsiTheme="minorEastAsia" w:eastAsiaTheme="minorEastAsia"/>
        </w:rPr>
        <w:t>条刻线与主尺的某一刻线对齐，故读数为</w:t>
      </w:r>
      <w:r>
        <w:rPr>
          <w:rFonts w:asciiTheme="minorEastAsia" w:hAnsiTheme="minorEastAsia" w:eastAsiaTheme="minorEastAsia"/>
          <w:position w:val="-6"/>
        </w:rPr>
        <w:object>
          <v:shape id="_x0000_i1189" o:spt="75" type="#_x0000_t75" style="height:14.25pt;width:150.1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；螺旋测微器读数为</w:t>
      </w:r>
      <w:r>
        <w:rPr>
          <w:rFonts w:asciiTheme="minorEastAsia" w:hAnsiTheme="minorEastAsia" w:eastAsiaTheme="minorEastAsia"/>
          <w:position w:val="-6"/>
        </w:rPr>
        <w:object>
          <v:shape id="_x0000_i1190" o:spt="75" type="#_x0000_t75" style="height:14.25pt;width:116.1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6"/>
        </w:rPr>
        <w:object>
          <v:shape id="_x0000_i1191" o:spt="75" type="#_x0000_t75" style="height:14.25pt;width:59.1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）电炉丝正常工作时的电阻为</w:t>
      </w:r>
      <w:r>
        <w:rPr>
          <w:rFonts w:asciiTheme="minorEastAsia" w:hAnsiTheme="minorEastAsia" w:eastAsiaTheme="minorEastAsia"/>
          <w:position w:val="-24"/>
        </w:rPr>
        <w:object>
          <v:shape id="_x0000_i1192" o:spt="75" type="#_x0000_t75" style="height:33.3pt;width:82.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，分成六段后每段电阻约</w:t>
      </w:r>
      <w:r>
        <w:rPr>
          <w:rFonts w:hint="eastAsia" w:ascii="Times New Roman" w:hAnsi="Times New Roman" w:eastAsiaTheme="minorEastAsia"/>
        </w:rPr>
        <w:t>8</w:t>
      </w:r>
      <w:r>
        <w:rPr>
          <w:rFonts w:asciiTheme="minorEastAsia" w:hAnsiTheme="minorEastAsia" w:eastAsiaTheme="minorEastAsia"/>
          <w:position w:val="-4"/>
        </w:rPr>
        <w:object>
          <v:shape id="_x0000_i119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，且测量中温度远低于正常工作时的温度，故阻值要更小。因此采用电流表外接法，滑动变阻器采用分压器接法。（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测量时的温度远低于正常工作时的温度，材料的电阻率随温度的升高而增大，故测量值小于电炉丝正常工作时的阻值。这是主要原因，另外各小组将电阻丝接入电路时，两端会漏掉部分长度，致使总长度变小，电阻之和小与完整时的电阻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62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66</w:t>
      </w:r>
      <w:r>
        <w:rPr>
          <w:rFonts w:hint="eastAsia" w:asciiTheme="minorEastAsia" w:hAnsiTheme="minorEastAsia" w:eastAsiaTheme="minorEastAsia"/>
        </w:rPr>
        <w:t xml:space="preserve">    （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【解析】（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）单摆的摆线必须是柔软的、不可伸长的、轻细线，故选</w:t>
      </w:r>
      <w:r>
        <w:rPr>
          <w:rFonts w:hint="eastAsia" w:ascii="Times New Roman" w:hAnsi="Times New Roman" w:eastAsiaTheme="minorEastAsia"/>
        </w:rPr>
        <w:t>C</w:t>
      </w:r>
      <w:r>
        <w:rPr>
          <w:rFonts w:hint="eastAsia" w:asciiTheme="minorEastAsia" w:hAnsiTheme="minorEastAsia" w:eastAsiaTheme="minorEastAsia"/>
        </w:rPr>
        <w:t>。（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）计时起始点和结束点都取摆球运动到最低点，此时速度大，时间误差小，选</w:t>
      </w:r>
      <w:r>
        <w:rPr>
          <w:rFonts w:hint="eastAsia" w:ascii="Times New Roman" w:hAnsi="Times New Roman" w:eastAsiaTheme="minorEastAsia"/>
        </w:rPr>
        <w:t>B</w:t>
      </w:r>
      <w:r>
        <w:rPr>
          <w:rFonts w:hint="eastAsia" w:asciiTheme="minorEastAsia" w:hAnsiTheme="minorEastAsia" w:eastAsiaTheme="minorEastAsia"/>
        </w:rPr>
        <w:t>。（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）在月球上，摆长分别为</w:t>
      </w:r>
      <w:r>
        <w:rPr>
          <w:rFonts w:hint="eastAsia" w:ascii="Times New Roman" w:hAnsi="Times New Roman" w:eastAsiaTheme="minorEastAsia"/>
        </w:rPr>
        <w:t>80cm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100cm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120cm</w:t>
      </w:r>
      <w:r>
        <w:rPr>
          <w:rFonts w:hint="eastAsia" w:asciiTheme="minorEastAsia" w:hAnsiTheme="minorEastAsia" w:eastAsiaTheme="minorEastAsia"/>
        </w:rPr>
        <w:t>的单摆周期分别为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43s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93s</w: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39s</w:t>
      </w:r>
      <w:r>
        <w:rPr>
          <w:rFonts w:hint="eastAsia" w:asciiTheme="minorEastAsia" w:hAnsiTheme="minorEastAsia" w:eastAsiaTheme="minorEastAsia"/>
        </w:rPr>
        <w:t>，根据单摆的周期公式</w:t>
      </w:r>
      <w:r>
        <w:rPr>
          <w:rFonts w:asciiTheme="minorEastAsia" w:hAnsiTheme="minorEastAsia" w:eastAsiaTheme="minorEastAsia"/>
          <w:position w:val="-30"/>
        </w:rPr>
        <w:object>
          <v:shape id="_x0000_i1194" o:spt="75" type="#_x0000_t75" style="height:36.7pt;width:55.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得，</w:t>
      </w:r>
      <w:r>
        <w:rPr>
          <w:rFonts w:asciiTheme="minorEastAsia" w:hAnsiTheme="minorEastAsia" w:eastAsiaTheme="minorEastAsia"/>
          <w:position w:val="-24"/>
        </w:rPr>
        <w:object>
          <v:shape id="_x0000_i1195" o:spt="75" type="#_x0000_t75" style="height:33.3pt;width:46.8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，分别代入计算得出加速度的值为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61</w:t>
      </w:r>
      <w:r>
        <w:rPr>
          <w:rFonts w:asciiTheme="minorEastAsia" w:hAnsiTheme="minorEastAsia" w:eastAsiaTheme="minorEastAsia"/>
          <w:position w:val="-6"/>
        </w:rPr>
        <w:object>
          <v:shape id="_x0000_i1196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62</w:t>
      </w:r>
      <w:r>
        <w:rPr>
          <w:rFonts w:asciiTheme="minorEastAsia" w:hAnsiTheme="minorEastAsia" w:eastAsiaTheme="minorEastAsia"/>
          <w:position w:val="-6"/>
        </w:rPr>
        <w:object>
          <v:shape id="_x0000_i1197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和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63</w:t>
      </w:r>
      <w:r>
        <w:rPr>
          <w:rFonts w:asciiTheme="minorEastAsia" w:hAnsiTheme="minorEastAsia" w:eastAsiaTheme="minorEastAsia"/>
          <w:position w:val="-6"/>
        </w:rPr>
        <w:object>
          <v:shape id="_x0000_i1198" o:spt="75" type="#_x0000_t75" style="height:16.3pt;width:29.9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，取平均值得</w:t>
      </w:r>
      <w:r>
        <w:rPr>
          <w:rFonts w:asciiTheme="minorEastAsia" w:hAnsiTheme="minorEastAsia" w:eastAsiaTheme="minorEastAsia"/>
          <w:position w:val="-12"/>
        </w:rPr>
        <w:object>
          <v:shape id="_x0000_i1199" o:spt="75" type="#_x0000_t75" style="height:19pt;width:76.1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）忽略星球自转情况下，在星球表面处万有引力等于重力，即</w:t>
      </w:r>
      <w:r>
        <w:rPr>
          <w:rFonts w:asciiTheme="minorEastAsia" w:hAnsiTheme="minorEastAsia" w:eastAsiaTheme="minorEastAsia"/>
          <w:position w:val="-24"/>
        </w:rPr>
        <w:object>
          <v:shape id="_x0000_i1200" o:spt="75" type="#_x0000_t75" style="height:31.25pt;width:61.8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，代入数据计算得</w:t>
      </w:r>
      <w:r>
        <w:rPr>
          <w:rFonts w:asciiTheme="minorEastAsia" w:hAnsiTheme="minorEastAsia" w:eastAsiaTheme="minorEastAsia"/>
          <w:position w:val="-14"/>
        </w:rPr>
        <w:object>
          <v:shape id="_x0000_i1201" o:spt="75" type="#_x0000_t75" style="height:19.7pt;width:7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。（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）代入公式计算得</w:t>
      </w:r>
      <w:r>
        <w:rPr>
          <w:rFonts w:asciiTheme="minorEastAsia" w:hAnsiTheme="minorEastAsia" w:eastAsiaTheme="minorEastAsia"/>
          <w:position w:val="-6"/>
        </w:rPr>
        <w:object>
          <v:shape id="_x0000_i1202" o:spt="75" type="#_x0000_t75" style="height:14.25pt;width:48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15</w:t>
      </w:r>
      <w:r>
        <w:rPr>
          <w:rFonts w:hint="eastAsia" w:asciiTheme="minorEastAsia" w:hAnsiTheme="minorEastAsia" w:eastAsiaTheme="minorEastAsia"/>
        </w:rPr>
        <w:t>.解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）篮球的容积为</w:t>
      </w:r>
      <w:r>
        <w:rPr>
          <w:rFonts w:asciiTheme="minorEastAsia" w:hAnsiTheme="minorEastAsia" w:eastAsiaTheme="minorEastAsia"/>
          <w:position w:val="-12"/>
        </w:rPr>
        <w:object>
          <v:shape id="_x0000_i1203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，打气筒的最大容量为</w:t>
      </w:r>
      <w:r>
        <w:rPr>
          <w:rFonts w:asciiTheme="minorEastAsia" w:hAnsiTheme="minorEastAsia" w:eastAsiaTheme="minorEastAsia"/>
          <w:position w:val="-12"/>
        </w:rPr>
        <w:object>
          <v:shape id="_x0000_i1204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，设活塞推入</w:t>
      </w:r>
      <w:r>
        <w:rPr>
          <w:rFonts w:hint="eastAsia" w:ascii="Times New Roman" w:hAnsi="Times New Roman" w:eastAsiaTheme="minorEastAsia"/>
          <w:i/>
        </w:rPr>
        <w:t>N</w:t>
      </w:r>
      <w:r>
        <w:rPr>
          <w:rFonts w:hint="eastAsia" w:asciiTheme="minorEastAsia" w:hAnsiTheme="minorEastAsia" w:eastAsiaTheme="minorEastAsia"/>
        </w:rPr>
        <w:t>次后篮球内气体的压强才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能达到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asciiTheme="minorEastAsia" w:hAnsiTheme="minorEastAsia" w:eastAsiaTheme="minorEastAsia"/>
          <w:position w:val="-12"/>
        </w:rPr>
        <w:object>
          <v:shape id="_x0000_i1205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06" o:spt="75" type="#_x0000_t75" style="height:18.35pt;width:124.3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①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8"/>
        </w:rPr>
        <w:object>
          <v:shape id="_x0000_i1207" o:spt="75" type="#_x0000_t75" style="height:36.7pt;width:72.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8"/>
        </w:rPr>
        <w:object>
          <v:shape id="_x0000_i1208" o:spt="75" type="#_x0000_t75" style="height:36.7pt;width:95.1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③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其中</w:t>
      </w:r>
      <w:r>
        <w:rPr>
          <w:rFonts w:asciiTheme="minorEastAsia" w:hAnsiTheme="minorEastAsia" w:eastAsiaTheme="minorEastAsia"/>
          <w:position w:val="-12"/>
        </w:rPr>
        <w:object>
          <v:shape id="_x0000_i1209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12"/>
        </w:rPr>
        <w:object>
          <v:shape id="_x0000_i1210" o:spt="75" type="#_x0000_t75" style="height:18.35pt;width:50.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  <w:position w:val="-6"/>
        </w:rPr>
        <w:object>
          <v:shape id="_x0000_i1211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6"/>
        </w:rPr>
        <w:object>
          <v:shape id="_x0000_i1212" o:spt="75" type="#_x0000_t75" style="height:14.25pt;width:40.1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⑤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即活塞至少推入</w:t>
      </w:r>
      <w:r>
        <w:rPr>
          <w:rFonts w:hint="eastAsia" w:ascii="Times New Roman" w:hAnsi="Times New Roman" w:eastAsiaTheme="minorEastAsia"/>
        </w:rPr>
        <w:t>8</w:t>
      </w:r>
      <w:r>
        <w:rPr>
          <w:rFonts w:hint="eastAsia" w:asciiTheme="minorEastAsia" w:hAnsiTheme="minorEastAsia" w:eastAsiaTheme="minorEastAsia"/>
        </w:rPr>
        <w:t>次后，球内压强才超过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.</w:t>
      </w:r>
      <w:r>
        <w:rPr>
          <w:rFonts w:hint="eastAsia" w:ascii="Times New Roman" w:hAnsi="Times New Roman" w:eastAsiaTheme="minorEastAsia"/>
        </w:rPr>
        <w:t>5</w:t>
      </w:r>
      <w:r>
        <w:rPr>
          <w:rFonts w:asciiTheme="minorEastAsia" w:hAnsiTheme="minorEastAsia" w:eastAsiaTheme="minorEastAsia"/>
          <w:position w:val="-12"/>
        </w:rPr>
        <w:object>
          <v:shape id="_x0000_i1213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，符合比赛要求。    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）活塞推入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次后，设篮球内气体的压强为</w:t>
      </w:r>
      <w:r>
        <w:rPr>
          <w:rFonts w:asciiTheme="minorEastAsia" w:hAnsiTheme="minorEastAsia" w:eastAsiaTheme="minorEastAsia"/>
          <w:position w:val="-12"/>
        </w:rPr>
        <w:object>
          <v:shape id="_x0000_i1214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15" o:spt="75" type="#_x0000_t75" style="height:18.35pt;width:10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活塞推第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次气时，设活塞推进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后，气体才开始进入篮球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216" o:spt="75" type="#_x0000_t75" style="height:19.7pt;width:95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⑧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代入数据解得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217" o:spt="75" type="#_x0000_t75" style="height:14.25pt;width:52.3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评分参考：本题共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分，①</w:t>
      </w:r>
      <w:r>
        <w:rPr>
          <w:rFonts w:hint="eastAsia" w:ascii="Times New Roman" w:hAnsi="Times New Roman" w:eastAsiaTheme="minorEastAsia"/>
        </w:rPr>
        <w:t>~</w:t>
      </w:r>
      <w:r>
        <w:rPr>
          <w:rFonts w:hint="eastAsia" w:asciiTheme="minorEastAsia" w:hAnsiTheme="minorEastAsia" w:eastAsiaTheme="minorEastAsia"/>
        </w:rPr>
        <w:t>⑥式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分，⑦</w:t>
      </w:r>
      <w:r>
        <w:rPr>
          <w:rFonts w:hint="eastAsia" w:ascii="Times New Roman" w:hAnsi="Times New Roman" w:eastAsiaTheme="minorEastAsia"/>
        </w:rPr>
        <w:t>~</w:t>
      </w:r>
      <w:r>
        <w:rPr>
          <w:rFonts w:hint="eastAsia" w:asciiTheme="minorEastAsia" w:hAnsiTheme="minorEastAsia" w:eastAsiaTheme="minorEastAsia"/>
        </w:rPr>
        <w:t>⑨式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.解：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）滑块在拉力作用下加速运动，设其加速度为</w:t>
      </w:r>
      <w:r>
        <w:rPr>
          <w:rFonts w:asciiTheme="minorEastAsia" w:hAnsiTheme="minorEastAsia" w:eastAsiaTheme="minorEastAsia"/>
          <w:position w:val="-12"/>
        </w:rPr>
        <w:object>
          <v:shape id="_x0000_i1218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，根据牛顿第二定律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19" o:spt="75" type="#_x0000_t75" style="height:18.35pt;width:93.0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①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220" o:spt="75" type="#_x0000_t75" style="height:19.7pt;width:108.7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此过程中，木板与水平面间的摩擦力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221" o:spt="75" type="#_x0000_t75" style="height:19.7pt;width:141.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③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12"/>
        </w:rPr>
        <w:object>
          <v:shape id="_x0000_i1222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</w:t>
      </w:r>
      <w:r>
        <w:rPr>
          <w:rFonts w:asciiTheme="minorEastAsia" w:hAnsiTheme="minorEastAsia" w:eastAsiaTheme="minorEastAsia"/>
          <w:position w:val="-12"/>
        </w:rPr>
        <w:object>
          <v:shape id="_x0000_i1223" o:spt="75" type="#_x0000_t75" style="height:18.35pt;width:50.9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12"/>
        </w:rPr>
        <w:object>
          <v:shape id="_x0000_i1224" o:spt="75" type="#_x0000_t75" style="height:19pt;width:61.8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由于</w:t>
      </w:r>
      <w:r>
        <w:rPr>
          <w:rFonts w:asciiTheme="minorEastAsia" w:hAnsiTheme="minorEastAsia" w:eastAsiaTheme="minorEastAsia"/>
          <w:position w:val="-12"/>
        </w:rPr>
        <w:object>
          <v:shape id="_x0000_i1225" o:spt="75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，所以木板不动。                                    ⑤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撤去拉力时，滑块的速度最大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26" o:spt="75" type="#_x0000_t75" style="height:31.25pt;width:59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代入题给数据解得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27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）撤去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后，滑块与木板间摩擦力</w:t>
      </w:r>
      <w:r>
        <w:rPr>
          <w:rFonts w:asciiTheme="minorEastAsia" w:hAnsiTheme="minorEastAsia" w:eastAsiaTheme="minorEastAsia"/>
          <w:position w:val="-12"/>
        </w:rPr>
        <w:object>
          <v:shape id="_x0000_i1228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，滑块减速、木板加速滑块的加速度大小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29" o:spt="75" type="#_x0000_t75" style="height:19pt;width:93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⑧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木板的加速度</w:t>
      </w:r>
      <w:r>
        <w:rPr>
          <w:rFonts w:asciiTheme="minorEastAsia" w:hAnsiTheme="minorEastAsia" w:eastAsiaTheme="minorEastAsia"/>
          <w:position w:val="-12"/>
        </w:rPr>
        <w:object>
          <v:shape id="_x0000_i1230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231" o:spt="75" type="#_x0000_t75" style="height:19.7pt;width:135.1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32" o:spt="75" type="#_x0000_t75" style="height:19pt;width:61.1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⑩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设再经过</w:t>
      </w:r>
      <w:r>
        <w:rPr>
          <w:rFonts w:asciiTheme="minorEastAsia" w:hAnsiTheme="minorEastAsia" w:eastAsiaTheme="minorEastAsia"/>
          <w:position w:val="-12"/>
        </w:rPr>
        <w:object>
          <v:shape id="_x0000_i1233" o:spt="75" type="#_x0000_t75" style="height:18.35pt;width:10.8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时间滑块与木板速度相同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34" o:spt="75" type="#_x0000_t75" style="height:18.35pt;width:107.3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</w:t>
      </w:r>
      <w:r>
        <w:rPr>
          <w:rFonts w:ascii="Cambria Math" w:hAnsi="Cambria Math" w:cs="Cambria Math" w:eastAsiaTheme="minorEastAsia"/>
        </w:rPr>
        <w:t>⑪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24"/>
        </w:rPr>
        <w:object>
          <v:shape id="_x0000_i1235" o:spt="75" type="#_x0000_t75" style="height:31.25pt;width:36.7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</w:t>
      </w:r>
      <w:r>
        <w:rPr>
          <w:rFonts w:asciiTheme="minorEastAsia" w:hAnsiTheme="minorEastAsia" w:eastAsiaTheme="minorEastAsia"/>
          <w:position w:val="-24"/>
        </w:rPr>
        <w:object>
          <v:shape id="_x0000_i1236" o:spt="75" type="#_x0000_t75" style="height:31.25pt;width:59.1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</w:t>
      </w:r>
      <w:r>
        <w:rPr>
          <w:rFonts w:ascii="Cambria Math" w:hAnsi="Cambria Math" w:cs="Cambria Math" w:eastAsiaTheme="minorEastAsia"/>
        </w:rPr>
        <w:t>⑫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设此过程中滑块在木板上滑过的长度为</w:t>
      </w:r>
      <w:r>
        <w:rPr>
          <w:rFonts w:hint="eastAsia" w:ascii="Times New Roman" w:hAnsi="Times New Roman" w:eastAsiaTheme="minorEastAsia"/>
          <w:i/>
        </w:rPr>
        <w:t>x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37" o:spt="75" type="#_x0000_t75" style="height:31.9pt;width:99.8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</w:t>
      </w:r>
      <w:r>
        <w:rPr>
          <w:rFonts w:ascii="Cambria Math" w:hAnsi="Cambria Math" w:cs="Cambria Math" w:eastAsiaTheme="minorEastAsia"/>
        </w:rPr>
        <w:t>⑬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代入数据解得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38" o:spt="75" type="#_x0000_t75" style="height:31.25pt;width:67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</w:t>
      </w:r>
      <w:r>
        <w:rPr>
          <w:rFonts w:ascii="Cambria Math" w:hAnsi="Cambria Math" w:cs="Cambria Math" w:eastAsiaTheme="minorEastAsia"/>
        </w:rPr>
        <w:t>⑭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滑块未滑离木板，二者一起匀减速至停止。其加速度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39" o:spt="75" type="#_x0000_t75" style="height:19pt;width:89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</w:t>
      </w:r>
      <w:r>
        <w:rPr>
          <w:rFonts w:ascii="Cambria Math" w:hAnsi="Cambria Math" w:cs="Cambria Math" w:eastAsiaTheme="minorEastAsia"/>
        </w:rPr>
        <w:t>⑮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该过程的运动时间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30"/>
        </w:rPr>
        <w:object>
          <v:shape id="_x0000_i1240" o:spt="75" type="#_x0000_t75" style="height:35.3pt;width:36.7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 </w:t>
      </w:r>
      <w:r>
        <w:rPr>
          <w:rFonts w:ascii="Cambria Math" w:hAnsi="Cambria Math" w:cs="Cambria Math" w:eastAsiaTheme="minorEastAsia"/>
        </w:rPr>
        <w:t>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24"/>
        </w:rPr>
        <w:object>
          <v:shape id="_x0000_i1241" o:spt="75" type="#_x0000_t75" style="height:31.25pt;width:42.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</w:t>
      </w:r>
      <w:r>
        <w:rPr>
          <w:rFonts w:ascii="Cambria Math" w:hAnsi="Cambria Math" w:cs="Cambria Math" w:eastAsiaTheme="minorEastAsia"/>
        </w:rPr>
        <w:t>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木板的运动时间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42" o:spt="75" type="#_x0000_t75" style="height:18.35pt;width:82.2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</w:t>
      </w:r>
      <w:r>
        <w:rPr>
          <w:rFonts w:ascii="Cambria Math" w:hAnsi="Cambria Math" w:cs="Cambria Math" w:eastAsiaTheme="minorEastAsia"/>
        </w:rPr>
        <w:t>⑱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评分参考：本题共</w:t>
      </w:r>
      <w:r>
        <w:rPr>
          <w:rFonts w:hint="eastAsia" w:ascii="Times New Roman" w:hAnsi="Times New Roman" w:eastAsiaTheme="minorEastAsia"/>
        </w:rPr>
        <w:t>9</w:t>
      </w:r>
      <w:r>
        <w:rPr>
          <w:rFonts w:hint="eastAsia" w:asciiTheme="minorEastAsia" w:hAnsiTheme="minorEastAsia" w:eastAsiaTheme="minorEastAsia"/>
        </w:rPr>
        <w:t>分，①</w:t>
      </w:r>
      <w:r>
        <w:rPr>
          <w:rFonts w:hint="eastAsia" w:ascii="Times New Roman" w:hAnsi="Times New Roman" w:eastAsiaTheme="minorEastAsia"/>
        </w:rPr>
        <w:t>~</w:t>
      </w:r>
      <w:r>
        <w:rPr>
          <w:rFonts w:hint="eastAsia" w:asciiTheme="minorEastAsia" w:hAnsiTheme="minorEastAsia" w:eastAsiaTheme="minorEastAsia"/>
        </w:rPr>
        <w:t>⑦式共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分，⑧</w:t>
      </w:r>
      <w:r>
        <w:rPr>
          <w:rFonts w:hint="eastAsia" w:ascii="Times New Roman" w:hAnsi="Times New Roman" w:eastAsiaTheme="minorEastAsia"/>
        </w:rPr>
        <w:t>~</w:t>
      </w:r>
      <w:r>
        <w:rPr>
          <w:rFonts w:ascii="Cambria Math" w:hAnsi="Cambria Math" w:cs="Cambria Math" w:eastAsiaTheme="minorEastAsia"/>
        </w:rPr>
        <w:t>⑱</w:t>
      </w:r>
      <w:r>
        <w:rPr>
          <w:rFonts w:hint="eastAsia" w:asciiTheme="minorEastAsia" w:hAnsiTheme="minorEastAsia" w:eastAsiaTheme="minorEastAsia"/>
        </w:rPr>
        <w:t>式共</w:t>
      </w:r>
      <w:r>
        <w:rPr>
          <w:rFonts w:hint="eastAsia" w:ascii="Times New Roman" w:hAnsi="Times New Roman" w:eastAsiaTheme="minorEastAsia"/>
        </w:rPr>
        <w:t>5</w:t>
      </w:r>
      <w:r>
        <w:rPr>
          <w:rFonts w:hint="eastAsia" w:asciiTheme="minorEastAsia" w:hAnsiTheme="minorEastAsia" w:eastAsiaTheme="minorEastAsia"/>
        </w:rPr>
        <w:t>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17</w:t>
      </w:r>
      <w:r>
        <w:rPr>
          <w:rFonts w:hint="eastAsia" w:asciiTheme="minorEastAsia" w:hAnsiTheme="minorEastAsia" w:eastAsiaTheme="minorEastAsia"/>
        </w:rPr>
        <w:t>.解：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）撤去磁场后，粒子只在电场力作用下从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到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做匀变速曲线运动，沿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y</w:t>
      </w:r>
      <w:r>
        <w:rPr>
          <w:rFonts w:hint="eastAsia" w:asciiTheme="minorEastAsia" w:hAnsiTheme="minorEastAsia" w:eastAsiaTheme="minorEastAsia"/>
        </w:rPr>
        <w:t>两方向分别做匀速运动和匀加速运动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43" o:spt="75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 ①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44" o:spt="75" type="#_x0000_t75" style="height:31.25pt;width:46.8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0"/>
        </w:rPr>
        <w:object>
          <v:shape id="_x0000_i1245" o:spt="75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③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8"/>
        </w:rPr>
        <w:object>
          <v:shape id="_x0000_i1246" o:spt="75" type="#_x0000_t75" style="height:35.3pt;width:52.3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）电场、磁场同时存在时，粒子做直线运动，电场力与洛伦兹力平衡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0"/>
        </w:rPr>
        <w:object>
          <v:shape id="_x0000_i1247" o:spt="75" type="#_x0000_t75" style="height:16.3pt;width:48.9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⑤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撤去电场后，粒子在磁场中做圆周运动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48" o:spt="75" type="#_x0000_t75" style="height:33.3pt;width:57.0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24"/>
        </w:rPr>
        <w:object>
          <v:shape id="_x0000_i1249" o:spt="75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运动轨迹示意如图，由几何关系得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50" o:spt="75" type="#_x0000_t75" style="height:31.25pt;width:50.9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⑧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即</w:t>
      </w:r>
      <w:r>
        <w:rPr>
          <w:rFonts w:asciiTheme="minorEastAsia" w:hAnsiTheme="minorEastAsia" w:eastAsiaTheme="minorEastAsia"/>
          <w:position w:val="-24"/>
        </w:rPr>
        <w:object>
          <v:shape id="_x0000_i1251" o:spt="75" type="#_x0000_t75" style="height:31.25pt;width:48.9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所以</w:t>
      </w:r>
      <w:r>
        <w:rPr>
          <w:rFonts w:asciiTheme="minorEastAsia" w:hAnsiTheme="minorEastAsia" w:eastAsiaTheme="minorEastAsia"/>
          <w:position w:val="-26"/>
        </w:rPr>
        <w:object>
          <v:shape id="_x0000_i1252" o:spt="75" type="#_x0000_t75" style="height:35.3pt;width:55.7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26"/>
        </w:rPr>
        <w:object>
          <v:shape id="_x0000_i1253" o:spt="75" type="#_x0000_t75" style="height:35.3pt;width:57.7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</w:t>
      </w:r>
      <w:r>
        <w:rPr>
          <w:rFonts w:asciiTheme="minorEastAsia" w:hAnsiTheme="minorEastAsia" w:eastAsiaTheme="minorEastAsia"/>
        </w:rPr>
        <w:t>⑩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运动轨迹与圆的交点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的坐标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254" o:spt="75" type="#_x0000_t75" style="height:14.25pt;width:69.9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</w:t>
      </w:r>
      <w:r>
        <w:rPr>
          <w:rFonts w:ascii="Cambria Math" w:hAnsi="Cambria Math" w:cs="Cambria Math" w:eastAsiaTheme="minorEastAsia"/>
        </w:rPr>
        <w:t>⑪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0"/>
        </w:rPr>
        <w:object>
          <v:shape id="_x0000_i1255" o:spt="75" type="#_x0000_t75" style="height:16.3pt;width:67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</w:t>
      </w:r>
      <w:r>
        <w:rPr>
          <w:rFonts w:ascii="Cambria Math" w:hAnsi="Cambria Math" w:cs="Cambria Math" w:eastAsiaTheme="minorEastAsia"/>
        </w:rPr>
        <w:t>⑫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56" o:spt="75" type="#_x0000_t75" style="height:31.25pt;width:46.8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</w:t>
      </w:r>
      <w:r>
        <w:rPr>
          <w:rFonts w:ascii="Cambria Math" w:hAnsi="Cambria Math" w:cs="Cambria Math" w:eastAsiaTheme="minorEastAsia"/>
        </w:rPr>
        <w:t>⑬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57" o:spt="75" type="#_x0000_t75" style="height:31.25pt;width:48.2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</w:t>
      </w:r>
      <w:r>
        <w:rPr>
          <w:rFonts w:ascii="Cambria Math" w:hAnsi="Cambria Math" w:cs="Cambria Math" w:eastAsiaTheme="minorEastAsia"/>
        </w:rPr>
        <w:t>⑭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</w:t>
      </w:r>
      <w:r>
        <w:rPr>
          <w:rFonts w:ascii="Times New Roman" w:hAnsi="Times New Roman" w:eastAsiaTheme="minorEastAsia"/>
        </w:rPr>
        <w:t>3</w:t>
      </w:r>
      <w:r>
        <w:rPr>
          <w:rFonts w:asciiTheme="minorEastAsia" w:hAnsiTheme="minorEastAsia" w:eastAsiaTheme="minorEastAsia"/>
        </w:rPr>
        <w:t>）</w:t>
      </w:r>
      <w:r>
        <w:rPr>
          <w:rFonts w:asciiTheme="minorEastAsia" w:hAnsiTheme="minorEastAsia" w:eastAsiaTheme="minorEastAsia"/>
          <w:position w:val="-28"/>
        </w:rPr>
        <w:object>
          <v:shape id="_x0000_i1258" o:spt="75" type="#_x0000_t75" style="height:33.95pt;width:86.9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</w:t>
      </w:r>
      <w:r>
        <w:rPr>
          <w:rFonts w:ascii="Cambria Math" w:hAnsi="Cambria Math" w:cs="Cambria Math" w:eastAsiaTheme="minorEastAsia"/>
        </w:rPr>
        <w:t>⑮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所以</w:t>
      </w:r>
      <w:r>
        <w:rPr>
          <w:rFonts w:asciiTheme="minorEastAsia" w:hAnsiTheme="minorEastAsia" w:eastAsiaTheme="minorEastAsia"/>
          <w:position w:val="-6"/>
        </w:rPr>
        <w:object>
          <v:shape id="_x0000_i1259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</w:t>
      </w:r>
      <w:r>
        <w:rPr>
          <w:rFonts w:ascii="Cambria Math" w:hAnsi="Cambria Math" w:cs="Cambria Math" w:eastAsiaTheme="minorEastAsia"/>
        </w:rPr>
        <w:t>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粒子运动轨迹所对的圆心角为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260" o:spt="75" type="#_x0000_t75" style="height:14.25pt;width:69.3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</w:t>
      </w:r>
      <w:r>
        <w:rPr>
          <w:rFonts w:ascii="Cambria Math" w:hAnsi="Cambria Math" w:cs="Cambria Math" w:eastAsiaTheme="minorEastAsia"/>
        </w:rPr>
        <w:t>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运动时间</w:t>
      </w:r>
      <w:r>
        <w:rPr>
          <w:rFonts w:asciiTheme="minorEastAsia" w:hAnsiTheme="minorEastAsia" w:eastAsiaTheme="minorEastAsia"/>
          <w:position w:val="-24"/>
        </w:rPr>
        <w:object>
          <v:shape id="_x0000_i1261" o:spt="75" type="#_x0000_t75" style="height:31.25pt;width:63.1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</w:t>
      </w:r>
      <w:r>
        <w:rPr>
          <w:rFonts w:ascii="Cambria Math" w:hAnsi="Cambria Math" w:cs="Cambria Math" w:eastAsiaTheme="minorEastAsia"/>
        </w:rPr>
        <w:t>⑱</w:t>
      </w:r>
    </w:p>
    <w:p>
      <w:pPr>
        <w:spacing w:line="360" w:lineRule="auto"/>
        <w:rPr>
          <w:rFonts w:cs="Cambria Math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30"/>
        </w:rPr>
        <w:object>
          <v:shape id="_x0000_i1262" o:spt="75" type="#_x0000_t75" style="height:33.95pt;width:52.3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</w:t>
      </w:r>
      <w:r>
        <w:rPr>
          <w:rFonts w:ascii="Cambria Math" w:hAnsi="Cambria Math" w:cs="Cambria Math" w:eastAsiaTheme="minorEastAsia"/>
        </w:rPr>
        <w:t>⑲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评分参考：本题共</w:t>
      </w:r>
      <w:r>
        <w:rPr>
          <w:rFonts w:hint="eastAsia" w:ascii="Times New Roman" w:hAnsi="Times New Roman" w:eastAsiaTheme="minorEastAsia"/>
        </w:rPr>
        <w:t>14</w:t>
      </w:r>
      <w:r>
        <w:rPr>
          <w:rFonts w:hint="eastAsia" w:asciiTheme="minorEastAsia" w:hAnsiTheme="minorEastAsia" w:eastAsiaTheme="minorEastAsia"/>
        </w:rPr>
        <w:t>分，其中①</w:t>
      </w:r>
      <w:r>
        <w:rPr>
          <w:rFonts w:hint="eastAsia" w:ascii="Times New Roman" w:hAnsi="Times New Roman" w:eastAsiaTheme="minorEastAsia"/>
        </w:rPr>
        <w:t>~</w:t>
      </w:r>
      <w:r>
        <w:rPr>
          <w:rFonts w:hint="eastAsia" w:asciiTheme="minorEastAsia" w:hAnsiTheme="minorEastAsia" w:eastAsiaTheme="minorEastAsia"/>
        </w:rPr>
        <w:t>④共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分，⑤</w:t>
      </w:r>
      <w:r>
        <w:rPr>
          <w:rFonts w:hint="eastAsia" w:ascii="Times New Roman" w:hAnsi="Times New Roman" w:eastAsiaTheme="minorEastAsia"/>
        </w:rPr>
        <w:t>~</w:t>
      </w:r>
      <w:r>
        <w:rPr>
          <w:rFonts w:ascii="Cambria Math" w:hAnsi="Cambria Math" w:cs="Cambria Math" w:eastAsiaTheme="minorEastAsia"/>
        </w:rPr>
        <w:t>⑭</w:t>
      </w:r>
      <w:r>
        <w:rPr>
          <w:rFonts w:hint="eastAsia" w:asciiTheme="minorEastAsia" w:hAnsiTheme="minorEastAsia" w:eastAsiaTheme="minorEastAsia"/>
        </w:rPr>
        <w:t>共</w:t>
      </w:r>
      <w:r>
        <w:rPr>
          <w:rFonts w:hint="eastAsia" w:ascii="Times New Roman" w:hAnsi="Times New Roman" w:eastAsiaTheme="minorEastAsia"/>
        </w:rPr>
        <w:t>7</w:t>
      </w:r>
      <w:r>
        <w:rPr>
          <w:rFonts w:hint="eastAsia" w:asciiTheme="minorEastAsia" w:hAnsiTheme="minorEastAsia" w:eastAsiaTheme="minorEastAsia"/>
        </w:rPr>
        <w:t>分，①⑤</w:t>
      </w:r>
      <w:r>
        <w:rPr>
          <w:rFonts w:hint="eastAsia" w:ascii="Times New Roman" w:hAnsi="Times New Roman" w:eastAsiaTheme="minorEastAsia"/>
        </w:rPr>
        <w:t>~</w:t>
      </w:r>
      <w:r>
        <w:rPr>
          <w:rFonts w:ascii="Cambria Math" w:hAnsi="Cambria Math" w:cs="Cambria Math" w:eastAsiaTheme="minorEastAsia"/>
        </w:rPr>
        <w:t>⑲</w:t>
      </w:r>
      <w:r>
        <w:rPr>
          <w:rFonts w:hint="eastAsia" w:asciiTheme="minorEastAsia" w:hAnsiTheme="minorEastAsia" w:eastAsiaTheme="minorEastAsia"/>
        </w:rPr>
        <w:t>共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</w:rPr>
        <w:t>18</w:t>
      </w:r>
      <w:r>
        <w:rPr>
          <w:rFonts w:hint="eastAsia" w:asciiTheme="minorEastAsia" w:hAnsiTheme="minorEastAsia" w:eastAsiaTheme="minorEastAsia"/>
        </w:rPr>
        <w:t>.解：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）设碰撞后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的速度为</w:t>
      </w:r>
      <w:r>
        <w:rPr>
          <w:rFonts w:asciiTheme="minorEastAsia" w:hAnsiTheme="minorEastAsia" w:eastAsiaTheme="minorEastAsia"/>
          <w:position w:val="-12"/>
        </w:rPr>
        <w:object>
          <v:shape id="_x0000_i1263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，经过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点时速度为</w:t>
      </w:r>
      <w:r>
        <w:rPr>
          <w:rFonts w:hint="eastAsia" w:ascii="Times New Roman" w:hAnsi="Times New Roman" w:eastAsiaTheme="minorEastAsia"/>
          <w:i/>
        </w:rPr>
        <w:t>v</w:t>
      </w:r>
      <w:r>
        <w:rPr>
          <w:rFonts w:hint="eastAsia" w:asciiTheme="minorEastAsia" w:hAnsiTheme="minorEastAsia" w:eastAsiaTheme="minorEastAsia"/>
        </w:rPr>
        <w:t>，根据牛顿第二定律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64" o:spt="75" type="#_x0000_t75" style="height:33.3pt;width:54.3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①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从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到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过程中，根据机械能守恒定律得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65" o:spt="75" type="#_x0000_t75" style="height:31.25pt;width:110.7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②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设碰后瞬间轨道对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的支持力</w:t>
      </w:r>
      <w:r>
        <w:rPr>
          <w:rFonts w:hint="eastAsia" w:ascii="Times New Roman" w:hAnsi="Times New Roman" w:eastAsiaTheme="minorEastAsia"/>
          <w:i/>
        </w:rPr>
        <w:t>F</w:t>
      </w:r>
      <w:r>
        <w:rPr>
          <w:rFonts w:hint="eastAsia" w:asciiTheme="minorEastAsia" w:hAnsiTheme="minorEastAsia" w:eastAsiaTheme="minorEastAsia"/>
        </w:rPr>
        <w:t>，则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66" o:spt="75" type="#_x0000_t75" style="height:33.3pt;width:74.0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③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0"/>
        </w:rPr>
        <w:object>
          <v:shape id="_x0000_i1267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④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根据牛顿第三定律可知，碰后瞬间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对轨道的压力大小为</w:t>
      </w:r>
      <w:r>
        <w:rPr>
          <w:rFonts w:hint="eastAsia" w:ascii="Times New Roman" w:hAnsi="Times New Roman" w:eastAsiaTheme="minorEastAsia"/>
        </w:rPr>
        <w:t>6</w:t>
      </w:r>
      <w:r>
        <w:rPr>
          <w:rFonts w:hint="eastAsia" w:ascii="Times New Roman" w:hAnsi="Times New Roman" w:eastAsiaTheme="minorEastAsia"/>
          <w:i/>
        </w:rPr>
        <w:t>mg</w:t>
      </w:r>
      <w:r>
        <w:rPr>
          <w:rFonts w:hint="eastAsia" w:asciiTheme="minorEastAsia" w:hAnsiTheme="minorEastAsia" w:eastAsiaTheme="minorEastAsia"/>
        </w:rPr>
        <w:t>。       ⑤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）设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到达最低点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碰撞前的速度为</w:t>
      </w:r>
      <w:r>
        <w:rPr>
          <w:rFonts w:asciiTheme="minorEastAsia" w:hAnsiTheme="minorEastAsia" w:eastAsiaTheme="minorEastAsia"/>
          <w:position w:val="-12"/>
        </w:rPr>
        <w:object>
          <v:shape id="_x0000_i1268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，小球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碰撞前后，根据动量守恒定律和机械能守恒定律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2"/>
        </w:rPr>
        <w:object>
          <v:shape id="_x0000_i1269" o:spt="75" type="#_x0000_t75" style="height:18.35pt;width:91.7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0" o:spt="75" type="#_x0000_t75" style="height:31.25pt;width:135.1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联立⑥⑦得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1" o:spt="75" type="#_x0000_t75" style="height:31.25pt;width:42.8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⑧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从</w:t>
      </w:r>
      <w:r>
        <w:rPr>
          <w:rFonts w:hint="eastAsia" w:ascii="Times New Roman" w:hAnsi="Times New Roman" w:eastAsiaTheme="minorEastAsia"/>
          <w:i/>
        </w:rPr>
        <w:t>A</w:t>
      </w:r>
      <w:r>
        <w:rPr>
          <w:rFonts w:hint="eastAsia" w:asciiTheme="minorEastAsia" w:hAnsiTheme="minorEastAsia" w:eastAsiaTheme="minorEastAsia"/>
        </w:rPr>
        <w:t>到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过程中，根据动能定理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2" o:spt="75" type="#_x0000_t75" style="height:31.25pt;width:114.8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⑨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24"/>
        </w:rPr>
        <w:object>
          <v:shape id="_x0000_i1273" o:spt="75" type="#_x0000_t75" style="height:31.25pt;width:57.0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</w:t>
      </w:r>
      <w:r>
        <w:rPr>
          <w:rFonts w:asciiTheme="minorEastAsia" w:hAnsiTheme="minorEastAsia" w:eastAsiaTheme="minorEastAsia"/>
        </w:rPr>
        <w:t>⑩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）设</w:t>
      </w:r>
      <w:r>
        <w:rPr>
          <w:rFonts w:hint="eastAsia" w:ascii="Times New Roman" w:hAnsi="Times New Roman" w:eastAsiaTheme="minorEastAsia"/>
          <w:i/>
        </w:rPr>
        <w:t>b</w:t>
      </w:r>
      <w:r>
        <w:rPr>
          <w:rFonts w:hint="eastAsia" w:asciiTheme="minorEastAsia" w:hAnsiTheme="minorEastAsia" w:eastAsiaTheme="minorEastAsia"/>
        </w:rPr>
        <w:t>离开</w:t>
      </w:r>
      <w:r>
        <w:rPr>
          <w:rFonts w:hint="eastAsia" w:ascii="Times New Roman" w:hAnsi="Times New Roman" w:eastAsiaTheme="minorEastAsia"/>
          <w:i/>
        </w:rPr>
        <w:t>D</w:t>
      </w:r>
      <w:r>
        <w:rPr>
          <w:rFonts w:hint="eastAsia" w:asciiTheme="minorEastAsia" w:hAnsiTheme="minorEastAsia" w:eastAsiaTheme="minorEastAsia"/>
        </w:rPr>
        <w:t>后经过时间</w:t>
      </w:r>
      <w:r>
        <w:rPr>
          <w:rFonts w:hint="eastAsia" w:ascii="Times New Roman" w:hAnsi="Times New Roman" w:eastAsiaTheme="minorEastAsia"/>
          <w:i/>
        </w:rPr>
        <w:t>t</w:t>
      </w:r>
      <w:r>
        <w:rPr>
          <w:rFonts w:hint="eastAsia" w:asciiTheme="minorEastAsia" w:hAnsiTheme="minorEastAsia" w:eastAsiaTheme="minorEastAsia"/>
        </w:rPr>
        <w:t>再次落到</w:t>
      </w:r>
      <w:r>
        <w:rPr>
          <w:rFonts w:hint="eastAsia" w:ascii="Times New Roman" w:hAnsi="Times New Roman" w:eastAsiaTheme="minorEastAsia"/>
          <w:i/>
        </w:rPr>
        <w:t>AB</w:t>
      </w:r>
      <w:r>
        <w:rPr>
          <w:rFonts w:hint="eastAsia" w:asciiTheme="minorEastAsia" w:hAnsiTheme="minorEastAsia" w:eastAsiaTheme="minorEastAsia"/>
        </w:rPr>
        <w:t>，沿水平方向通过的距离为</w:t>
      </w:r>
      <w:r>
        <w:rPr>
          <w:rFonts w:hint="eastAsia" w:ascii="Times New Roman" w:hAnsi="Times New Roman" w:eastAsiaTheme="minorEastAsia"/>
          <w:i/>
        </w:rPr>
        <w:t>x</w:t>
      </w:r>
      <w:r>
        <w:rPr>
          <w:rFonts w:hint="eastAsia" w:asciiTheme="minorEastAsia" w:hAnsiTheme="minorEastAsia" w:eastAsiaTheme="minorEastAsia"/>
        </w:rPr>
        <w:t>，沿竖直方向下降的高度为</w:t>
      </w:r>
      <w:r>
        <w:rPr>
          <w:rFonts w:hint="eastAsia" w:ascii="Times New Roman" w:hAnsi="Times New Roman" w:eastAsiaTheme="minorEastAsia"/>
          <w:i/>
        </w:rPr>
        <w:t>y</w:t>
      </w:r>
      <w:r>
        <w:rPr>
          <w:rFonts w:hint="eastAsia" w:asciiTheme="minorEastAsia" w:hAnsiTheme="minorEastAsia" w:eastAsiaTheme="minorEastAsia"/>
        </w:rPr>
        <w:t>。根据平抛运动的规律可知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274" o:spt="75" type="#_x0000_t75" style="height:12.25pt;width:31.2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  </w:t>
      </w:r>
      <w:r>
        <w:rPr>
          <w:rFonts w:ascii="Cambria Math" w:hAnsi="Cambria Math" w:cs="Cambria Math" w:eastAsiaTheme="minorEastAsia"/>
        </w:rPr>
        <w:t>⑪</w:t>
      </w:r>
    </w:p>
    <w:p>
      <w:pPr>
        <w:tabs>
          <w:tab w:val="left" w:pos="5245"/>
        </w:tabs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5" o:spt="75" type="#_x0000_t75" style="height:31.25pt;width:46.8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</w:t>
      </w:r>
      <w:r>
        <w:rPr>
          <w:rFonts w:ascii="Cambria Math" w:hAnsi="Cambria Math" w:cs="Cambria Math" w:eastAsiaTheme="minorEastAsia"/>
        </w:rPr>
        <w:t>⑫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由几何关系知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6" o:spt="75" type="#_x0000_t75" style="height:31.25pt;width:108.7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</w:t>
      </w:r>
      <w:r>
        <w:rPr>
          <w:rFonts w:ascii="Cambria Math" w:hAnsi="Cambria Math" w:cs="Cambria Math" w:eastAsiaTheme="minorEastAsia"/>
        </w:rPr>
        <w:t>⑬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7" o:spt="75" type="#_x0000_t75" style="height:31.25pt;width:40.1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</w:t>
      </w:r>
      <w:r>
        <w:rPr>
          <w:rFonts w:ascii="Cambria Math" w:hAnsi="Cambria Math" w:cs="Cambria Math" w:eastAsiaTheme="minorEastAsia"/>
        </w:rPr>
        <w:t>⑭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（或先求得</w:t>
      </w:r>
      <w:r>
        <w:rPr>
          <w:rFonts w:asciiTheme="minorEastAsia" w:hAnsiTheme="minorEastAsia" w:eastAsiaTheme="minorEastAsia"/>
          <w:position w:val="-30"/>
        </w:rPr>
        <w:object>
          <v:shape id="_x0000_i1278" o:spt="75" type="#_x0000_t75" style="height:36.7pt;width:48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，再求</w:t>
      </w:r>
      <w:r>
        <w:rPr>
          <w:rFonts w:hint="eastAsia" w:ascii="Times New Roman" w:hAnsi="Times New Roman" w:eastAsiaTheme="minorEastAsia"/>
          <w:i/>
        </w:rPr>
        <w:t>y</w:t>
      </w:r>
      <w:r>
        <w:rPr>
          <w:rFonts w:hint="eastAsia" w:asciiTheme="minorEastAsia" w:hAnsiTheme="minorEastAsia" w:eastAsiaTheme="minorEastAsia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根据机械能守恒定律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79" o:spt="75" type="#_x0000_t75" style="height:31.25pt;width:86.9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</w:t>
      </w:r>
      <w:r>
        <w:rPr>
          <w:rFonts w:ascii="Cambria Math" w:hAnsi="Cambria Math" w:cs="Cambria Math" w:eastAsiaTheme="minorEastAsia"/>
        </w:rPr>
        <w:t>⑮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24"/>
        </w:rPr>
        <w:object>
          <v:shape id="_x0000_i1280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</w:t>
      </w:r>
      <w:r>
        <w:rPr>
          <w:rFonts w:ascii="Cambria Math" w:hAnsi="Cambria Math" w:cs="Cambria Math" w:eastAsiaTheme="minorEastAsia"/>
        </w:rPr>
        <w:t>⑯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）设小球质量为</w:t>
      </w:r>
      <w:r>
        <w:rPr>
          <w:rFonts w:hint="eastAsia" w:ascii="Times New Roman" w:hAnsi="Times New Roman" w:eastAsiaTheme="minorEastAsia"/>
          <w:i/>
        </w:rPr>
        <w:t>M</w:t>
      </w:r>
      <w:r>
        <w:rPr>
          <w:rFonts w:hint="eastAsia" w:asciiTheme="minorEastAsia" w:hAnsiTheme="minorEastAsia" w:eastAsiaTheme="minorEastAsia"/>
        </w:rPr>
        <w:t>，从</w:t>
      </w:r>
      <w:r>
        <w:rPr>
          <w:rFonts w:hint="eastAsia" w:ascii="Times New Roman" w:hAnsi="Times New Roman" w:eastAsiaTheme="minorEastAsia"/>
          <w:i/>
        </w:rPr>
        <w:t>P</w:t>
      </w:r>
      <w:r>
        <w:rPr>
          <w:rFonts w:hint="eastAsia" w:asciiTheme="minorEastAsia" w:hAnsiTheme="minorEastAsia" w:eastAsiaTheme="minorEastAsia"/>
        </w:rPr>
        <w:t>点离开圆轨道，过</w:t>
      </w:r>
      <w:r>
        <w:rPr>
          <w:rFonts w:hint="eastAsia" w:ascii="Times New Roman" w:hAnsi="Times New Roman" w:eastAsiaTheme="minorEastAsia"/>
          <w:i/>
        </w:rPr>
        <w:t>P</w:t>
      </w:r>
      <w:r>
        <w:rPr>
          <w:rFonts w:hint="eastAsia" w:asciiTheme="minorEastAsia" w:hAnsiTheme="minorEastAsia" w:eastAsiaTheme="minorEastAsia"/>
        </w:rPr>
        <w:t>点的半径与水平方向的夹角为</w:t>
      </w:r>
      <w:r>
        <w:rPr>
          <w:rFonts w:asciiTheme="minorEastAsia" w:hAnsiTheme="minorEastAsia" w:eastAsiaTheme="minorEastAsia"/>
          <w:position w:val="-6"/>
        </w:rPr>
        <w:object>
          <v:shape id="_x0000_i1281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，此时小球的速度大小为</w:t>
      </w:r>
      <w:r>
        <w:rPr>
          <w:rFonts w:asciiTheme="minorEastAsia" w:hAnsiTheme="minorEastAsia" w:eastAsiaTheme="minorEastAsia"/>
          <w:position w:val="-12"/>
        </w:rPr>
        <w:object>
          <v:shape id="_x0000_i1282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，则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83" o:spt="75" type="#_x0000_t75" style="height:31.25pt;width:150.1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</w:t>
      </w:r>
      <w:r>
        <w:rPr>
          <w:rFonts w:ascii="Cambria Math" w:hAnsi="Cambria Math" w:cs="Cambria Math" w:eastAsiaTheme="minorEastAsia"/>
        </w:rPr>
        <w:t>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24"/>
        </w:rPr>
        <w:object>
          <v:shape id="_x0000_i1284" o:spt="75" type="#_x0000_t75" style="height:33.3pt;width:84.9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</w:t>
      </w:r>
      <w:r>
        <w:rPr>
          <w:rFonts w:ascii="Cambria Math" w:hAnsi="Cambria Math" w:cs="Cambria Math" w:eastAsiaTheme="minorEastAsia"/>
        </w:rPr>
        <w:t>⑱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6"/>
        </w:rPr>
        <w:object>
          <v:shape id="_x0000_i1285" o:spt="75" type="#_x0000_t75" style="height:14.25pt;width:86.9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</w:t>
      </w:r>
      <w:r>
        <w:rPr>
          <w:rFonts w:ascii="Cambria Math" w:hAnsi="Cambria Math" w:cs="Cambria Math" w:eastAsiaTheme="minorEastAsia"/>
        </w:rPr>
        <w:t>⑲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解得</w:t>
      </w:r>
      <w:r>
        <w:rPr>
          <w:rFonts w:asciiTheme="minorEastAsia" w:hAnsiTheme="minorEastAsia" w:eastAsiaTheme="minorEastAsia"/>
          <w:position w:val="-24"/>
        </w:rPr>
        <w:object>
          <v:shape id="_x0000_i1286" o:spt="75" type="#_x0000_t75" style="height:31.25pt;width:46.8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asciiTheme="minorEastAsia" w:hAnsiTheme="minorEastAsia" w:eastAsiaTheme="minorEastAsia"/>
          <w:position w:val="-24"/>
        </w:rPr>
        <w:object>
          <v:shape id="_x0000_i1287" o:spt="75" type="#_x0000_t75" style="height:33.95pt;width:57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</w:t>
      </w:r>
      <w:r>
        <w:rPr>
          <w:rFonts w:ascii="Cambria Math" w:hAnsi="Cambria Math" w:cs="Cambria Math" w:eastAsiaTheme="minorEastAsia"/>
        </w:rPr>
        <w:t>⑳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小球离开轨道后做斜上抛运动，距离</w:t>
      </w:r>
      <w:r>
        <w:rPr>
          <w:rFonts w:hint="eastAsia" w:ascii="Times New Roman" w:hAnsi="Times New Roman" w:eastAsiaTheme="minorEastAsia"/>
          <w:i/>
        </w:rPr>
        <w:t>P</w:t>
      </w:r>
      <w:r>
        <w:rPr>
          <w:rFonts w:hint="eastAsia" w:asciiTheme="minorEastAsia" w:hAnsiTheme="minorEastAsia" w:eastAsiaTheme="minorEastAsia"/>
        </w:rPr>
        <w:t>点的最大高度</w:t>
      </w:r>
      <w:r>
        <w:rPr>
          <w:rFonts w:hint="eastAsia" w:ascii="Times New Roman" w:hAnsi="Times New Roman" w:eastAsiaTheme="minorEastAsia"/>
          <w:i/>
        </w:rPr>
        <w:t>h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14"/>
        </w:rPr>
        <w:object>
          <v:shape id="_x0000_i1288" o:spt="75" type="#_x0000_t75" style="height:21.75pt;width:86.9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4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</w:t>
      </w:r>
      <w:r>
        <w:rPr>
          <w:rFonts w:hint="eastAsia" w:ascii="MS Gothic" w:hAnsi="MS Gothic" w:eastAsia="MS Gothic" w:cs="MS Gothic"/>
        </w:rPr>
        <w:t>㉑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24"/>
        </w:rPr>
        <w:object>
          <v:shape id="_x0000_i1289" o:spt="75" type="#_x0000_t75" style="height:31.25pt;width:46.2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</w:t>
      </w:r>
      <w:r>
        <w:rPr>
          <w:rFonts w:hint="eastAsia" w:ascii="MS Gothic" w:hAnsi="MS Gothic" w:eastAsia="MS Gothic" w:cs="MS Gothic"/>
        </w:rPr>
        <w:t>㉒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与</w:t>
      </w:r>
      <w:r>
        <w:rPr>
          <w:rFonts w:hint="eastAsia" w:ascii="Times New Roman" w:hAnsi="Times New Roman" w:eastAsiaTheme="minorEastAsia"/>
          <w:i/>
        </w:rPr>
        <w:t>C</w:t>
      </w:r>
      <w:r>
        <w:rPr>
          <w:rFonts w:hint="eastAsia" w:asciiTheme="minorEastAsia" w:hAnsiTheme="minorEastAsia" w:eastAsiaTheme="minorEastAsia"/>
        </w:rPr>
        <w:t>点的高度差为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position w:val="-6"/>
        </w:rPr>
        <w:object>
          <v:shape id="_x0000_i1290" o:spt="75" type="#_x0000_t75" style="height:14.25pt;width:95.1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</w:t>
      </w:r>
      <w:r>
        <w:rPr>
          <w:rFonts w:hint="eastAsia" w:ascii="MS Gothic" w:hAnsi="MS Gothic" w:eastAsia="MS Gothic" w:cs="MS Gothic"/>
        </w:rPr>
        <w:t>㉓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整理得</w:t>
      </w:r>
      <w:r>
        <w:rPr>
          <w:rFonts w:asciiTheme="minorEastAsia" w:hAnsiTheme="minorEastAsia" w:eastAsiaTheme="minorEastAsia"/>
          <w:position w:val="-24"/>
        </w:rPr>
        <w:object>
          <v:shape id="_x0000_i1291" o:spt="75" type="#_x0000_t75" style="height:31.25pt;width:50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                                               </w:t>
      </w:r>
      <w:r>
        <w:rPr>
          <w:rFonts w:hint="eastAsia" w:ascii="MS Gothic" w:hAnsi="MS Gothic" w:eastAsia="MS Gothic" w:cs="MS Gothic"/>
        </w:rPr>
        <w:t>㉔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评分参考：本题共</w:t>
      </w:r>
      <w:r>
        <w:rPr>
          <w:rFonts w:hint="eastAsia" w:ascii="Times New Roman" w:hAnsi="Times New Roman" w:eastAsiaTheme="minorEastAsia"/>
        </w:rPr>
        <w:t>16</w:t>
      </w:r>
      <w:r>
        <w:rPr>
          <w:rFonts w:hint="eastAsia" w:asciiTheme="minorEastAsia" w:hAnsiTheme="minorEastAsia" w:eastAsiaTheme="minorEastAsia"/>
        </w:rPr>
        <w:t>分，（</w:t>
      </w:r>
      <w:r>
        <w:rPr>
          <w:rFonts w:hint="eastAsia" w:ascii="Times New Roman" w:hAnsi="Times New Roman" w:eastAsiaTheme="minorEastAsia"/>
        </w:rPr>
        <w:t>1</w:t>
      </w:r>
      <w:r>
        <w:rPr>
          <w:rFonts w:hint="eastAsia" w:asciiTheme="minorEastAsia" w:hAnsiTheme="minorEastAsia" w:eastAsiaTheme="minorEastAsia"/>
        </w:rPr>
        <w:t>）（</w:t>
      </w:r>
      <w:r>
        <w:rPr>
          <w:rFonts w:hint="eastAsia" w:ascii="Times New Roman" w:hAnsi="Times New Roman" w:eastAsiaTheme="minorEastAsia"/>
        </w:rPr>
        <w:t>2</w:t>
      </w:r>
      <w:r>
        <w:rPr>
          <w:rFonts w:hint="eastAsia" w:asciiTheme="minorEastAsia" w:hAnsiTheme="minorEastAsia" w:eastAsiaTheme="minorEastAsia"/>
        </w:rPr>
        <w:t>）（</w:t>
      </w:r>
      <w:r>
        <w:rPr>
          <w:rFonts w:hint="eastAsia" w:ascii="Times New Roman" w:hAnsi="Times New Roman" w:eastAsiaTheme="minorEastAsia"/>
        </w:rPr>
        <w:t>3</w:t>
      </w:r>
      <w:r>
        <w:rPr>
          <w:rFonts w:hint="eastAsia" w:asciiTheme="minorEastAsia" w:hAnsiTheme="minorEastAsia" w:eastAsiaTheme="minorEastAsia"/>
        </w:rPr>
        <w:t>）（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）每问</w:t>
      </w:r>
      <w:r>
        <w:rPr>
          <w:rFonts w:hint="eastAsia" w:ascii="Times New Roman" w:hAnsi="Times New Roman" w:eastAsiaTheme="minorEastAsia"/>
        </w:rPr>
        <w:t>4</w:t>
      </w:r>
      <w:r>
        <w:rPr>
          <w:rFonts w:hint="eastAsia" w:asciiTheme="minorEastAsia" w:hAnsiTheme="minorEastAsia" w:eastAsiaTheme="minorEastAsia"/>
        </w:rPr>
        <w:t>分。</w:t>
      </w:r>
    </w:p>
    <w:p/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E5A68"/>
    <w:rsid w:val="1C203B74"/>
    <w:rsid w:val="3E2E5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png"/><Relationship Id="rId90" Type="http://schemas.openxmlformats.org/officeDocument/2006/relationships/image" Target="media/image42.wmf"/><Relationship Id="rId9" Type="http://schemas.openxmlformats.org/officeDocument/2006/relationships/image" Target="media/image3.wmf"/><Relationship Id="rId89" Type="http://schemas.openxmlformats.org/officeDocument/2006/relationships/oleObject" Target="embeddings/oleObject45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png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oleObject" Target="embeddings/oleObject28.bin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3" Type="http://schemas.openxmlformats.org/officeDocument/2006/relationships/fontTable" Target="fontTable.xml"/><Relationship Id="rId532" Type="http://schemas.openxmlformats.org/officeDocument/2006/relationships/customXml" Target="../customXml/item1.xml"/><Relationship Id="rId531" Type="http://schemas.openxmlformats.org/officeDocument/2006/relationships/image" Target="media/image261.wmf"/><Relationship Id="rId530" Type="http://schemas.openxmlformats.org/officeDocument/2006/relationships/oleObject" Target="embeddings/oleObject267.bin"/><Relationship Id="rId53" Type="http://schemas.openxmlformats.org/officeDocument/2006/relationships/image" Target="media/image25.png"/><Relationship Id="rId529" Type="http://schemas.openxmlformats.org/officeDocument/2006/relationships/image" Target="media/image260.wmf"/><Relationship Id="rId528" Type="http://schemas.openxmlformats.org/officeDocument/2006/relationships/oleObject" Target="embeddings/oleObject266.bin"/><Relationship Id="rId527" Type="http://schemas.openxmlformats.org/officeDocument/2006/relationships/image" Target="media/image259.wmf"/><Relationship Id="rId526" Type="http://schemas.openxmlformats.org/officeDocument/2006/relationships/oleObject" Target="embeddings/oleObject265.bin"/><Relationship Id="rId525" Type="http://schemas.openxmlformats.org/officeDocument/2006/relationships/image" Target="media/image258.wmf"/><Relationship Id="rId524" Type="http://schemas.openxmlformats.org/officeDocument/2006/relationships/oleObject" Target="embeddings/oleObject264.bin"/><Relationship Id="rId523" Type="http://schemas.openxmlformats.org/officeDocument/2006/relationships/image" Target="media/image257.wmf"/><Relationship Id="rId522" Type="http://schemas.openxmlformats.org/officeDocument/2006/relationships/oleObject" Target="embeddings/oleObject263.bin"/><Relationship Id="rId521" Type="http://schemas.openxmlformats.org/officeDocument/2006/relationships/image" Target="media/image256.wmf"/><Relationship Id="rId520" Type="http://schemas.openxmlformats.org/officeDocument/2006/relationships/oleObject" Target="embeddings/oleObject262.bin"/><Relationship Id="rId52" Type="http://schemas.openxmlformats.org/officeDocument/2006/relationships/image" Target="media/image24.wmf"/><Relationship Id="rId519" Type="http://schemas.openxmlformats.org/officeDocument/2006/relationships/image" Target="media/image255.wmf"/><Relationship Id="rId518" Type="http://schemas.openxmlformats.org/officeDocument/2006/relationships/oleObject" Target="embeddings/oleObject261.bin"/><Relationship Id="rId517" Type="http://schemas.openxmlformats.org/officeDocument/2006/relationships/image" Target="media/image254.wmf"/><Relationship Id="rId516" Type="http://schemas.openxmlformats.org/officeDocument/2006/relationships/oleObject" Target="embeddings/oleObject260.bin"/><Relationship Id="rId515" Type="http://schemas.openxmlformats.org/officeDocument/2006/relationships/image" Target="media/image253.wmf"/><Relationship Id="rId514" Type="http://schemas.openxmlformats.org/officeDocument/2006/relationships/oleObject" Target="embeddings/oleObject259.bin"/><Relationship Id="rId513" Type="http://schemas.openxmlformats.org/officeDocument/2006/relationships/image" Target="media/image252.wmf"/><Relationship Id="rId512" Type="http://schemas.openxmlformats.org/officeDocument/2006/relationships/oleObject" Target="embeddings/oleObject258.bin"/><Relationship Id="rId511" Type="http://schemas.openxmlformats.org/officeDocument/2006/relationships/image" Target="media/image251.wmf"/><Relationship Id="rId510" Type="http://schemas.openxmlformats.org/officeDocument/2006/relationships/oleObject" Target="embeddings/oleObject257.bin"/><Relationship Id="rId51" Type="http://schemas.openxmlformats.org/officeDocument/2006/relationships/oleObject" Target="embeddings/oleObject25.bin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6.bin"/><Relationship Id="rId507" Type="http://schemas.openxmlformats.org/officeDocument/2006/relationships/image" Target="media/image249.wmf"/><Relationship Id="rId506" Type="http://schemas.openxmlformats.org/officeDocument/2006/relationships/oleObject" Target="embeddings/oleObject255.bin"/><Relationship Id="rId505" Type="http://schemas.openxmlformats.org/officeDocument/2006/relationships/image" Target="media/image248.wmf"/><Relationship Id="rId504" Type="http://schemas.openxmlformats.org/officeDocument/2006/relationships/oleObject" Target="embeddings/oleObject254.bin"/><Relationship Id="rId503" Type="http://schemas.openxmlformats.org/officeDocument/2006/relationships/image" Target="media/image247.wmf"/><Relationship Id="rId502" Type="http://schemas.openxmlformats.org/officeDocument/2006/relationships/oleObject" Target="embeddings/oleObject253.bin"/><Relationship Id="rId501" Type="http://schemas.openxmlformats.org/officeDocument/2006/relationships/image" Target="media/image246.wmf"/><Relationship Id="rId500" Type="http://schemas.openxmlformats.org/officeDocument/2006/relationships/oleObject" Target="embeddings/oleObject252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9" Type="http://schemas.openxmlformats.org/officeDocument/2006/relationships/image" Target="media/image245.wmf"/><Relationship Id="rId498" Type="http://schemas.openxmlformats.org/officeDocument/2006/relationships/oleObject" Target="embeddings/oleObject251.bin"/><Relationship Id="rId497" Type="http://schemas.openxmlformats.org/officeDocument/2006/relationships/image" Target="media/image244.wmf"/><Relationship Id="rId496" Type="http://schemas.openxmlformats.org/officeDocument/2006/relationships/oleObject" Target="embeddings/oleObject250.bin"/><Relationship Id="rId495" Type="http://schemas.openxmlformats.org/officeDocument/2006/relationships/image" Target="media/image243.wmf"/><Relationship Id="rId494" Type="http://schemas.openxmlformats.org/officeDocument/2006/relationships/oleObject" Target="embeddings/oleObject249.bin"/><Relationship Id="rId493" Type="http://schemas.openxmlformats.org/officeDocument/2006/relationships/image" Target="media/image242.wmf"/><Relationship Id="rId492" Type="http://schemas.openxmlformats.org/officeDocument/2006/relationships/oleObject" Target="embeddings/oleObject248.bin"/><Relationship Id="rId491" Type="http://schemas.openxmlformats.org/officeDocument/2006/relationships/image" Target="media/image241.wmf"/><Relationship Id="rId490" Type="http://schemas.openxmlformats.org/officeDocument/2006/relationships/oleObject" Target="embeddings/oleObject247.bin"/><Relationship Id="rId49" Type="http://schemas.openxmlformats.org/officeDocument/2006/relationships/oleObject" Target="embeddings/oleObject24.bin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6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5.bin"/><Relationship Id="rId485" Type="http://schemas.openxmlformats.org/officeDocument/2006/relationships/image" Target="media/image238.wmf"/><Relationship Id="rId484" Type="http://schemas.openxmlformats.org/officeDocument/2006/relationships/oleObject" Target="embeddings/oleObject244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43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42.bin"/><Relationship Id="rId48" Type="http://schemas.openxmlformats.org/officeDocument/2006/relationships/image" Target="media/image22.wmf"/><Relationship Id="rId479" Type="http://schemas.openxmlformats.org/officeDocument/2006/relationships/image" Target="media/image235.wmf"/><Relationship Id="rId478" Type="http://schemas.openxmlformats.org/officeDocument/2006/relationships/oleObject" Target="embeddings/oleObject241.bin"/><Relationship Id="rId477" Type="http://schemas.openxmlformats.org/officeDocument/2006/relationships/image" Target="media/image234.wmf"/><Relationship Id="rId476" Type="http://schemas.openxmlformats.org/officeDocument/2006/relationships/oleObject" Target="embeddings/oleObject240.bin"/><Relationship Id="rId475" Type="http://schemas.openxmlformats.org/officeDocument/2006/relationships/image" Target="media/image233.wmf"/><Relationship Id="rId474" Type="http://schemas.openxmlformats.org/officeDocument/2006/relationships/oleObject" Target="embeddings/oleObject239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8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7.bin"/><Relationship Id="rId47" Type="http://schemas.openxmlformats.org/officeDocument/2006/relationships/oleObject" Target="embeddings/oleObject23.bin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6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5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4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33.bin"/><Relationship Id="rId461" Type="http://schemas.openxmlformats.org/officeDocument/2006/relationships/image" Target="media/image226.wmf"/><Relationship Id="rId460" Type="http://schemas.openxmlformats.org/officeDocument/2006/relationships/oleObject" Target="embeddings/oleObject232.bin"/><Relationship Id="rId46" Type="http://schemas.openxmlformats.org/officeDocument/2006/relationships/image" Target="media/image21.wmf"/><Relationship Id="rId459" Type="http://schemas.openxmlformats.org/officeDocument/2006/relationships/image" Target="media/image225.wmf"/><Relationship Id="rId458" Type="http://schemas.openxmlformats.org/officeDocument/2006/relationships/oleObject" Target="embeddings/oleObject231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30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9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8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7.bin"/><Relationship Id="rId45" Type="http://schemas.openxmlformats.org/officeDocument/2006/relationships/oleObject" Target="embeddings/oleObject22.bin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6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5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24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23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22.bin"/><Relationship Id="rId44" Type="http://schemas.openxmlformats.org/officeDocument/2006/relationships/image" Target="media/image20.wmf"/><Relationship Id="rId439" Type="http://schemas.openxmlformats.org/officeDocument/2006/relationships/image" Target="media/image215.wmf"/><Relationship Id="rId438" Type="http://schemas.openxmlformats.org/officeDocument/2006/relationships/oleObject" Target="embeddings/oleObject221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20.bin"/><Relationship Id="rId435" Type="http://schemas.openxmlformats.org/officeDocument/2006/relationships/image" Target="media/image213.wmf"/><Relationship Id="rId434" Type="http://schemas.openxmlformats.org/officeDocument/2006/relationships/oleObject" Target="embeddings/oleObject219.bin"/><Relationship Id="rId433" Type="http://schemas.openxmlformats.org/officeDocument/2006/relationships/image" Target="media/image212.wmf"/><Relationship Id="rId432" Type="http://schemas.openxmlformats.org/officeDocument/2006/relationships/oleObject" Target="embeddings/oleObject218.bin"/><Relationship Id="rId431" Type="http://schemas.openxmlformats.org/officeDocument/2006/relationships/image" Target="media/image211.wmf"/><Relationship Id="rId430" Type="http://schemas.openxmlformats.org/officeDocument/2006/relationships/oleObject" Target="embeddings/oleObject217.bin"/><Relationship Id="rId43" Type="http://schemas.openxmlformats.org/officeDocument/2006/relationships/oleObject" Target="embeddings/oleObject21.bin"/><Relationship Id="rId429" Type="http://schemas.openxmlformats.org/officeDocument/2006/relationships/image" Target="media/image210.wmf"/><Relationship Id="rId428" Type="http://schemas.openxmlformats.org/officeDocument/2006/relationships/oleObject" Target="embeddings/oleObject216.bin"/><Relationship Id="rId427" Type="http://schemas.openxmlformats.org/officeDocument/2006/relationships/image" Target="media/image209.wmf"/><Relationship Id="rId426" Type="http://schemas.openxmlformats.org/officeDocument/2006/relationships/oleObject" Target="embeddings/oleObject215.bin"/><Relationship Id="rId425" Type="http://schemas.openxmlformats.org/officeDocument/2006/relationships/image" Target="media/image208.wmf"/><Relationship Id="rId424" Type="http://schemas.openxmlformats.org/officeDocument/2006/relationships/oleObject" Target="embeddings/oleObject214.bin"/><Relationship Id="rId423" Type="http://schemas.openxmlformats.org/officeDocument/2006/relationships/image" Target="media/image207.wmf"/><Relationship Id="rId422" Type="http://schemas.openxmlformats.org/officeDocument/2006/relationships/oleObject" Target="embeddings/oleObject213.bin"/><Relationship Id="rId421" Type="http://schemas.openxmlformats.org/officeDocument/2006/relationships/image" Target="media/image206.wmf"/><Relationship Id="rId420" Type="http://schemas.openxmlformats.org/officeDocument/2006/relationships/oleObject" Target="embeddings/oleObject212.bin"/><Relationship Id="rId42" Type="http://schemas.openxmlformats.org/officeDocument/2006/relationships/image" Target="media/image19.wmf"/><Relationship Id="rId419" Type="http://schemas.openxmlformats.org/officeDocument/2006/relationships/image" Target="media/image205.wmf"/><Relationship Id="rId418" Type="http://schemas.openxmlformats.org/officeDocument/2006/relationships/oleObject" Target="embeddings/oleObject211.bin"/><Relationship Id="rId417" Type="http://schemas.openxmlformats.org/officeDocument/2006/relationships/image" Target="media/image204.wmf"/><Relationship Id="rId416" Type="http://schemas.openxmlformats.org/officeDocument/2006/relationships/oleObject" Target="embeddings/oleObject210.bin"/><Relationship Id="rId415" Type="http://schemas.openxmlformats.org/officeDocument/2006/relationships/image" Target="media/image203.wmf"/><Relationship Id="rId414" Type="http://schemas.openxmlformats.org/officeDocument/2006/relationships/oleObject" Target="embeddings/oleObject209.bin"/><Relationship Id="rId413" Type="http://schemas.openxmlformats.org/officeDocument/2006/relationships/image" Target="media/image202.wmf"/><Relationship Id="rId412" Type="http://schemas.openxmlformats.org/officeDocument/2006/relationships/oleObject" Target="embeddings/oleObject208.bin"/><Relationship Id="rId411" Type="http://schemas.openxmlformats.org/officeDocument/2006/relationships/image" Target="media/image201.wmf"/><Relationship Id="rId410" Type="http://schemas.openxmlformats.org/officeDocument/2006/relationships/oleObject" Target="embeddings/oleObject207.bin"/><Relationship Id="rId41" Type="http://schemas.openxmlformats.org/officeDocument/2006/relationships/oleObject" Target="embeddings/oleObject20.bin"/><Relationship Id="rId409" Type="http://schemas.openxmlformats.org/officeDocument/2006/relationships/image" Target="media/image200.wmf"/><Relationship Id="rId408" Type="http://schemas.openxmlformats.org/officeDocument/2006/relationships/oleObject" Target="embeddings/oleObject206.bin"/><Relationship Id="rId407" Type="http://schemas.openxmlformats.org/officeDocument/2006/relationships/image" Target="media/image199.wmf"/><Relationship Id="rId406" Type="http://schemas.openxmlformats.org/officeDocument/2006/relationships/oleObject" Target="embeddings/oleObject205.bin"/><Relationship Id="rId405" Type="http://schemas.openxmlformats.org/officeDocument/2006/relationships/image" Target="media/image198.wmf"/><Relationship Id="rId404" Type="http://schemas.openxmlformats.org/officeDocument/2006/relationships/oleObject" Target="embeddings/oleObject204.bin"/><Relationship Id="rId403" Type="http://schemas.openxmlformats.org/officeDocument/2006/relationships/image" Target="media/image197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6.wmf"/><Relationship Id="rId400" Type="http://schemas.openxmlformats.org/officeDocument/2006/relationships/oleObject" Target="embeddings/oleObject202.bin"/><Relationship Id="rId40" Type="http://schemas.openxmlformats.org/officeDocument/2006/relationships/image" Target="media/image18.png"/><Relationship Id="rId4" Type="http://schemas.openxmlformats.org/officeDocument/2006/relationships/oleObject" Target="embeddings/oleObject1.bin"/><Relationship Id="rId399" Type="http://schemas.openxmlformats.org/officeDocument/2006/relationships/image" Target="media/image195.wmf"/><Relationship Id="rId398" Type="http://schemas.openxmlformats.org/officeDocument/2006/relationships/oleObject" Target="embeddings/oleObject201.bin"/><Relationship Id="rId397" Type="http://schemas.openxmlformats.org/officeDocument/2006/relationships/image" Target="media/image194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3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92.wmf"/><Relationship Id="rId392" Type="http://schemas.openxmlformats.org/officeDocument/2006/relationships/oleObject" Target="embeddings/oleObject198.bin"/><Relationship Id="rId391" Type="http://schemas.openxmlformats.org/officeDocument/2006/relationships/image" Target="media/image191.wmf"/><Relationship Id="rId390" Type="http://schemas.openxmlformats.org/officeDocument/2006/relationships/oleObject" Target="embeddings/oleObject197.bin"/><Relationship Id="rId39" Type="http://schemas.openxmlformats.org/officeDocument/2006/relationships/image" Target="media/image17.wmf"/><Relationship Id="rId389" Type="http://schemas.openxmlformats.org/officeDocument/2006/relationships/image" Target="media/image190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9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8.wmf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7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2.bin"/><Relationship Id="rId38" Type="http://schemas.openxmlformats.org/officeDocument/2006/relationships/oleObject" Target="embeddings/oleObject19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8.bin"/><Relationship Id="rId371" Type="http://schemas.openxmlformats.org/officeDocument/2006/relationships/image" Target="media/image181.wmf"/><Relationship Id="rId370" Type="http://schemas.openxmlformats.org/officeDocument/2006/relationships/oleObject" Target="embeddings/oleObject187.bin"/><Relationship Id="rId37" Type="http://schemas.openxmlformats.org/officeDocument/2006/relationships/image" Target="media/image16.wmf"/><Relationship Id="rId369" Type="http://schemas.openxmlformats.org/officeDocument/2006/relationships/image" Target="media/image180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9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8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7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6.wmf"/><Relationship Id="rId360" Type="http://schemas.openxmlformats.org/officeDocument/2006/relationships/oleObject" Target="embeddings/oleObject182.bin"/><Relationship Id="rId36" Type="http://schemas.openxmlformats.org/officeDocument/2006/relationships/oleObject" Target="embeddings/oleObject18.bin"/><Relationship Id="rId359" Type="http://schemas.openxmlformats.org/officeDocument/2006/relationships/image" Target="media/image175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4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7.bin"/><Relationship Id="rId35" Type="http://schemas.openxmlformats.org/officeDocument/2006/relationships/image" Target="media/image15.wmf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7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7.bin"/><Relationship Id="rId339" Type="http://schemas.openxmlformats.org/officeDocument/2006/relationships/image" Target="media/image165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7.bin"/><Relationship Id="rId33" Type="http://schemas.openxmlformats.org/officeDocument/2006/relationships/image" Target="media/image14.wmf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2.bin"/><Relationship Id="rId32" Type="http://schemas.openxmlformats.org/officeDocument/2006/relationships/oleObject" Target="embeddings/oleObject16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7.bin"/><Relationship Id="rId31" Type="http://schemas.openxmlformats.org/officeDocument/2006/relationships/image" Target="media/image13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51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8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7.bin"/><Relationship Id="rId29" Type="http://schemas.openxmlformats.org/officeDocument/2006/relationships/image" Target="media/image12.wmf"/><Relationship Id="rId289" Type="http://schemas.openxmlformats.org/officeDocument/2006/relationships/image" Target="media/image140.wmf"/><Relationship Id="rId288" Type="http://schemas.openxmlformats.org/officeDocument/2006/relationships/oleObject" Target="embeddings/oleObject146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7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2.bin"/><Relationship Id="rId28" Type="http://schemas.openxmlformats.org/officeDocument/2006/relationships/oleObject" Target="embeddings/oleObject14.bin"/><Relationship Id="rId279" Type="http://schemas.openxmlformats.org/officeDocument/2006/relationships/image" Target="media/image135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4.png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30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7.bin"/><Relationship Id="rId268" Type="http://schemas.openxmlformats.org/officeDocument/2006/relationships/oleObject" Target="embeddings/oleObject136.bin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3.bin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1.bin"/><Relationship Id="rId26" Type="http://schemas.openxmlformats.org/officeDocument/2006/relationships/oleObject" Target="embeddings/oleObject13.bin"/><Relationship Id="rId259" Type="http://schemas.openxmlformats.org/officeDocument/2006/relationships/image" Target="media/image126.wmf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9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1.bin"/><Relationship Id="rId241" Type="http://schemas.openxmlformats.org/officeDocument/2006/relationships/oleObject" Target="embeddings/oleObject120.bin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2.bin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8.bin"/><Relationship Id="rId237" Type="http://schemas.openxmlformats.org/officeDocument/2006/relationships/oleObject" Target="embeddings/oleObject117.bin"/><Relationship Id="rId236" Type="http://schemas.openxmlformats.org/officeDocument/2006/relationships/oleObject" Target="embeddings/oleObject116.bin"/><Relationship Id="rId235" Type="http://schemas.openxmlformats.org/officeDocument/2006/relationships/oleObject" Target="embeddings/oleObject115.bin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3.bin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oleObject" Target="embeddings/oleObject11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10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9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8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7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6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5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4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3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2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1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100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9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8.png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1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7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6.wmf"/><Relationship Id="rId17" Type="http://schemas.openxmlformats.org/officeDocument/2006/relationships/oleObject" Target="embeddings/oleObject8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png"/><Relationship Id="rId165" Type="http://schemas.openxmlformats.org/officeDocument/2006/relationships/oleObject" Target="embeddings/oleObject79.bin"/><Relationship Id="rId164" Type="http://schemas.openxmlformats.org/officeDocument/2006/relationships/oleObject" Target="embeddings/oleObject78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2.png"/><Relationship Id="rId160" Type="http://schemas.openxmlformats.org/officeDocument/2006/relationships/image" Target="media/image8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png"/><Relationship Id="rId157" Type="http://schemas.openxmlformats.org/officeDocument/2006/relationships/image" Target="media/image79.wmf"/><Relationship Id="rId156" Type="http://schemas.openxmlformats.org/officeDocument/2006/relationships/oleObject" Target="embeddings/oleObject75.bin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png"/><Relationship Id="rId151" Type="http://schemas.openxmlformats.org/officeDocument/2006/relationships/oleObject" Target="embeddings/oleObject72.bin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5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4.wmf"/><Relationship Id="rId143" Type="http://schemas.openxmlformats.org/officeDocument/2006/relationships/oleObject" Target="embeddings/oleObject67.bin"/><Relationship Id="rId142" Type="http://schemas.openxmlformats.org/officeDocument/2006/relationships/oleObject" Target="embeddings/oleObject66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9.png"/><Relationship Id="rId131" Type="http://schemas.openxmlformats.org/officeDocument/2006/relationships/image" Target="media/image68.png"/><Relationship Id="rId130" Type="http://schemas.openxmlformats.org/officeDocument/2006/relationships/image" Target="media/image67.png"/><Relationship Id="rId13" Type="http://schemas.openxmlformats.org/officeDocument/2006/relationships/oleObject" Target="embeddings/oleObject5.bin"/><Relationship Id="rId129" Type="http://schemas.openxmlformats.org/officeDocument/2006/relationships/image" Target="media/image66.png"/><Relationship Id="rId128" Type="http://schemas.openxmlformats.org/officeDocument/2006/relationships/oleObject" Target="embeddings/oleObject60.bin"/><Relationship Id="rId127" Type="http://schemas.openxmlformats.org/officeDocument/2006/relationships/oleObject" Target="embeddings/oleObject59.bin"/><Relationship Id="rId126" Type="http://schemas.openxmlformats.org/officeDocument/2006/relationships/oleObject" Target="embeddings/oleObject58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3.png"/><Relationship Id="rId120" Type="http://schemas.openxmlformats.org/officeDocument/2006/relationships/image" Target="media/image62.png"/><Relationship Id="rId12" Type="http://schemas.openxmlformats.org/officeDocument/2006/relationships/image" Target="media/image5.png"/><Relationship Id="rId119" Type="http://schemas.openxmlformats.org/officeDocument/2006/relationships/image" Target="media/image61.png"/><Relationship Id="rId118" Type="http://schemas.openxmlformats.org/officeDocument/2006/relationships/image" Target="media/image60.png"/><Relationship Id="rId117" Type="http://schemas.openxmlformats.org/officeDocument/2006/relationships/image" Target="media/image59.png"/><Relationship Id="rId116" Type="http://schemas.openxmlformats.org/officeDocument/2006/relationships/image" Target="media/image58.png"/><Relationship Id="rId115" Type="http://schemas.openxmlformats.org/officeDocument/2006/relationships/image" Target="media/image57.png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png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png"/><Relationship Id="rId100" Type="http://schemas.openxmlformats.org/officeDocument/2006/relationships/image" Target="media/image48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2021-03-07T06:35:00Z</dcterms:created>
  <dc:creator>Administrator</dc:creator>
  <cp:lastModifiedBy>Administrator</cp:lastModifiedBy>
  <dcterms:modified xsi:type="dcterms:W3CDTF">2021-03-10T07:05:10Z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