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-6350</wp:posOffset>
                </wp:positionV>
                <wp:extent cx="4733925" cy="806450"/>
                <wp:effectExtent l="0" t="0" r="9525" b="12700"/>
                <wp:wrapNone/>
                <wp:docPr id="33" name="组合 23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33925" cy="806450"/>
                          <a:chOff x="1311" y="975"/>
                          <a:chExt cx="7499" cy="1270"/>
                        </a:xfrm>
                      </wpg:grpSpPr>
                      <wps:wsp xmlns:wps="http://schemas.microsoft.com/office/word/2010/wordprocessingShape">
                        <wps:cNvPr id="31" name="文本框 2303"/>
                        <wps:cNvSpPr txBox="1"/>
                        <wps:spPr>
                          <a:xfrm>
                            <a:off x="1311" y="975"/>
                            <a:ext cx="7499" cy="1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atLeas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40"/>
                                  <w:szCs w:val="36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36"/>
                                  <w:szCs w:val="36"/>
                                </w:rPr>
                                <w:t>2020-2021学年第一学期</w:t>
                              </w:r>
                            </w:p>
                            <w:p>
                              <w:pPr>
                                <w:spacing w:line="20" w:lineRule="atLeas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32"/>
                                  <w:szCs w:val="36"/>
                                </w:rPr>
                                <w:t>高二年级数学(文)期末试卷   命题人：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36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 xmlns:wps="http://schemas.microsoft.com/office/word/2010/wordprocessingShape">
                        <wps:cNvPr id="32" name="文本框 2304"/>
                        <wps:cNvSpPr txBox="1"/>
                        <wps:spPr>
                          <a:xfrm>
                            <a:off x="1401" y="991"/>
                            <a:ext cx="2338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pacing w:val="20"/>
                                  <w:kern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20"/>
                                  <w:kern w:val="15"/>
                                </w:rPr>
                                <w:t>青铜峡市高级中学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吴忠中学青铜峡分校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2" o:spid="_x0000_s1026" style="width:372.75pt;height:63.5pt;margin-top:-0.5pt;margin-left:45.55pt;mso-height-relative:page;mso-width-relative:page;position:absolute;z-index:251659264" coordorigin="1311,975" coordsize="7499,1270">
                <o:lock v:ext="edit" aspectratio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03" o:spid="_x0000_s1027" type="#_x0000_t202" style="width:7499;height:1270;left:1311;position:absolute;top:975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spacing w:line="20" w:lineRule="atLeast"/>
                          <w:jc w:val="center"/>
                          <w:rPr>
                            <w:rFonts w:ascii="仿宋" w:eastAsia="仿宋" w:hAnsi="仿宋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40"/>
                            <w:szCs w:val="36"/>
                          </w:rPr>
                          <w:t xml:space="preserve">        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6"/>
                            <w:szCs w:val="36"/>
                          </w:rPr>
                          <w:t>2020-2021学年第一学期</w:t>
                        </w:r>
                      </w:p>
                      <w:p>
                        <w:pPr>
                          <w:spacing w:line="20" w:lineRule="atLeast"/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36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32"/>
                            <w:szCs w:val="36"/>
                          </w:rPr>
                          <w:t>高二年级数学(文)期末试卷   命题人：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36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文本框 2304" o:spid="_x0000_s1028" type="#_x0000_t202" style="width:2338;height:738;left:1401;position:absolute;top:991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pacing w:val="20"/>
                            <w:kern w:val="15"/>
                          </w:rPr>
                        </w:pPr>
                        <w:r>
                          <w:rPr>
                            <w:rFonts w:hint="eastAsia"/>
                            <w:b/>
                            <w:spacing w:val="20"/>
                            <w:kern w:val="15"/>
                          </w:rPr>
                          <w:t>青铜峡市高级中学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吴忠中学青铜峡分校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ordWrap/>
        <w:spacing w:beforeAutospacing="0" w:afterAutospacing="0" w:line="360" w:lineRule="auto"/>
        <w:rPr>
          <w:rFonts w:ascii="仿宋" w:eastAsia="仿宋" w:hAnsi="仿宋"/>
          <w:b/>
          <w:sz w:val="36"/>
          <w:szCs w:val="36"/>
        </w:rPr>
      </w:pPr>
    </w:p>
    <w:p>
      <w:pPr>
        <w:numPr>
          <w:ilvl w:val="0"/>
          <w:numId w:val="1"/>
        </w:numPr>
        <w:wordWrap/>
        <w:spacing w:beforeAutospacing="0" w:afterAutospacing="0" w:line="360" w:lineRule="auto"/>
        <w:rPr>
          <w:rFonts w:ascii="仿宋" w:eastAsia="仿宋" w:hAnsi="仿宋" w:cs="宋体" w:hint="eastAsia"/>
          <w:b/>
          <w:sz w:val="21"/>
          <w:szCs w:val="21"/>
        </w:rPr>
      </w:pPr>
      <w:r>
        <w:rPr>
          <w:rFonts w:ascii="仿宋" w:eastAsia="仿宋" w:hAnsi="仿宋" w:cs="宋体" w:hint="eastAsia"/>
          <w:b/>
          <w:sz w:val="21"/>
          <w:szCs w:val="21"/>
        </w:rPr>
        <w:t>选择题（本大题共12个小题，每小题5分，共60分）</w:t>
      </w:r>
    </w:p>
    <w:p>
      <w:pPr>
        <w:numPr>
          <w:ilvl w:val="0"/>
          <w:numId w:val="2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某中学有高中生3500人，初中生1500人，为了解学生的学习情况，用分层抽样的方法从该校学生中抽取一个容量为</w:t>
      </w:r>
      <w:r>
        <w:rPr>
          <w:rFonts w:ascii="仿宋" w:eastAsia="仿宋" w:hAnsi="仿宋" w:cs="仿宋" w:hint="eastAsia"/>
          <w:position w:val="-6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pt;height:11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9" DrawAspect="Content" ObjectID="_1468075725" r:id="rId7"/>
        </w:object>
      </w:r>
      <w:r>
        <w:rPr>
          <w:rFonts w:ascii="仿宋" w:eastAsia="仿宋" w:hAnsi="仿宋" w:cs="仿宋" w:hint="eastAsia"/>
          <w:sz w:val="21"/>
          <w:szCs w:val="21"/>
        </w:rPr>
        <w:t>的样本，已知从高中生中抽取70人，则</w:t>
      </w:r>
      <w:r>
        <w:rPr>
          <w:rFonts w:ascii="仿宋" w:eastAsia="仿宋" w:hAnsi="仿宋" w:cs="仿宋" w:hint="eastAsia"/>
          <w:position w:val="-6"/>
          <w:sz w:val="21"/>
          <w:szCs w:val="21"/>
        </w:rPr>
        <w:object>
          <v:shape id="_x0000_i1030" type="#_x0000_t75" style="width:10pt;height:11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30" DrawAspect="Content" ObjectID="_1468075726" r:id="rId8"/>
        </w:object>
      </w:r>
      <w:r>
        <w:rPr>
          <w:rFonts w:ascii="仿宋" w:eastAsia="仿宋" w:hAnsi="仿宋" w:cs="仿宋" w:hint="eastAsia"/>
          <w:sz w:val="21"/>
          <w:szCs w:val="21"/>
        </w:rPr>
        <w:t>为（   ）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rPr>
          <w:rFonts w:ascii="宋体" w:eastAsia="宋体" w:hAnsi="宋体" w:hint="default"/>
          <w:sz w:val="21"/>
          <w:szCs w:val="21"/>
          <w:lang w:val="en-US" w:eastAsia="zh-CN"/>
        </w:rPr>
      </w:pPr>
      <w:r>
        <w:rPr>
          <w:rFonts w:ascii="宋体" w:hAnsi="宋体" w:hint="eastAsia"/>
          <w:sz w:val="21"/>
          <w:szCs w:val="21"/>
          <w:lang w:val="en-US" w:eastAsia="zh-CN"/>
        </w:rPr>
        <w:t>A.100                B.150                  C.200               D.250</w:t>
      </w:r>
    </w:p>
    <w:p>
      <w:pPr>
        <w:wordWrap/>
        <w:spacing w:beforeAutospacing="0" w:afterAutospacing="0" w:line="36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  <w:lang w:val="en-US" w:eastAsia="zh-CN"/>
        </w:rPr>
        <w:t>2.</w:t>
      </w:r>
      <w:r>
        <w:rPr>
          <w:rFonts w:ascii="仿宋" w:eastAsia="仿宋" w:hAnsi="仿宋" w:hint="eastAsia"/>
          <w:sz w:val="21"/>
          <w:szCs w:val="21"/>
        </w:rPr>
        <w:t>设</w:t>
      </w:r>
      <w:r>
        <w:rPr>
          <w:rFonts w:ascii="仿宋" w:eastAsia="仿宋" w:hAnsi="仿宋"/>
          <w:position w:val="-4"/>
          <w:sz w:val="21"/>
          <w:szCs w:val="21"/>
        </w:rPr>
        <w:object>
          <v:shape id="_x0000_i1031" type="#_x0000_t75" style="width:11.3pt;height:12.25pt" o:oleicon="f" o:ole="" coordsize="21600,21600" o:preferrelative="t" filled="f" stroked="f">
            <v:imagedata r:id="rId9" o:title=""/>
            <o:lock v:ext="edit" aspectratio="t"/>
            <w10:anchorlock/>
          </v:shape>
          <o:OLEObject Type="Embed" ProgID="Equation.DSMT4" ShapeID="_x0000_i1031" DrawAspect="Content" ObjectID="_1468075727" r:id="rId10"/>
        </w:object>
      </w:r>
      <w:r>
        <w:rPr>
          <w:rFonts w:ascii="仿宋" w:eastAsia="仿宋" w:hAnsi="仿宋" w:hint="eastAsia"/>
          <w:sz w:val="21"/>
          <w:szCs w:val="21"/>
        </w:rPr>
        <w:t>是椭圆</w:t>
      </w:r>
      <w:r>
        <w:rPr>
          <w:rFonts w:ascii="宋体" w:hAnsi="宋体"/>
          <w:position w:val="-24"/>
          <w:sz w:val="21"/>
          <w:szCs w:val="21"/>
        </w:rPr>
        <w:object>
          <v:shape id="_x0000_i1032" type="#_x0000_t75" style="width:42.25pt;height:24.05pt" o:oleicon="f" o:ole="" coordsize="21600,21600" o:preferrelative="t" filled="f" stroked="f">
            <v:imagedata r:id="rId11" o:title=""/>
            <o:lock v:ext="edit" aspectratio="t"/>
            <w10:anchorlock/>
          </v:shape>
          <o:OLEObject Type="Embed" ProgID="Equation.DSMT4" ShapeID="_x0000_i1032" DrawAspect="Content" ObjectID="_1468075728" r:id="rId12"/>
        </w:object>
      </w:r>
      <w:r>
        <w:rPr>
          <w:rFonts w:ascii="仿宋" w:eastAsia="仿宋" w:hAnsi="仿宋" w:hint="eastAsia"/>
          <w:sz w:val="21"/>
          <w:szCs w:val="21"/>
        </w:rPr>
        <w:t>上的点．若</w:t>
      </w:r>
      <w:r>
        <w:rPr>
          <w:rFonts w:ascii="仿宋" w:eastAsia="仿宋" w:hAnsi="仿宋"/>
          <w:position w:val="-12"/>
          <w:sz w:val="21"/>
          <w:szCs w:val="21"/>
        </w:rPr>
        <w:object>
          <v:shape id="_x0000_i1033" type="#_x0000_t75" style="width:28.8pt;height:15.25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DSMT4" ShapeID="_x0000_i1033" DrawAspect="Content" ObjectID="_1468075729" r:id="rId14"/>
        </w:object>
      </w:r>
      <w:r>
        <w:rPr>
          <w:rFonts w:ascii="仿宋" w:eastAsia="仿宋" w:hAnsi="仿宋" w:hint="eastAsia"/>
          <w:sz w:val="21"/>
          <w:szCs w:val="21"/>
        </w:rPr>
        <w:t>是椭圆的两个焦点，则</w:t>
      </w:r>
      <w:r>
        <w:rPr>
          <w:rFonts w:ascii="仿宋" w:eastAsia="仿宋" w:hAnsi="仿宋"/>
          <w:position w:val="-14"/>
          <w:sz w:val="21"/>
          <w:szCs w:val="21"/>
        </w:rPr>
        <w:object>
          <v:shape id="_x0000_i1034" type="#_x0000_t75" style="width:49.25pt;height:16.7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DSMT4" ShapeID="_x0000_i1034" DrawAspect="Content" ObjectID="_1468075730" r:id="rId16"/>
        </w:object>
      </w:r>
      <w:r>
        <w:rPr>
          <w:rFonts w:ascii="仿宋" w:eastAsia="仿宋" w:hAnsi="仿宋" w:hint="eastAsia"/>
          <w:sz w:val="21"/>
          <w:szCs w:val="21"/>
        </w:rPr>
        <w:t>等于（  ）</w:t>
      </w:r>
    </w:p>
    <w:p>
      <w:pPr>
        <w:wordWrap/>
        <w:spacing w:beforeAutospacing="0" w:afterAutospacing="0" w:line="360" w:lineRule="auto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A．4</w:t>
      </w:r>
      <w:r>
        <w:rPr>
          <w:rFonts w:ascii="仿宋" w:eastAsia="仿宋" w:hAnsi="仿宋" w:hint="eastAsia"/>
          <w:sz w:val="21"/>
          <w:szCs w:val="21"/>
        </w:rPr>
        <w:tab/>
      </w:r>
      <w:r>
        <w:rPr>
          <w:rFonts w:ascii="仿宋" w:eastAsia="仿宋" w:hAnsi="仿宋" w:hint="eastAsia"/>
          <w:sz w:val="21"/>
          <w:szCs w:val="21"/>
        </w:rPr>
        <w:tab/>
      </w:r>
      <w:r>
        <w:rPr>
          <w:rFonts w:ascii="仿宋" w:eastAsia="仿宋" w:hAnsi="仿宋" w:hint="eastAsia"/>
          <w:sz w:val="21"/>
          <w:szCs w:val="21"/>
        </w:rPr>
        <w:t xml:space="preserve">         B．5</w:t>
      </w:r>
      <w:r>
        <w:rPr>
          <w:rFonts w:ascii="仿宋" w:eastAsia="仿宋" w:hAnsi="仿宋" w:hint="eastAsia"/>
          <w:sz w:val="21"/>
          <w:szCs w:val="21"/>
        </w:rPr>
        <w:tab/>
      </w:r>
      <w:r>
        <w:rPr>
          <w:rFonts w:ascii="仿宋" w:eastAsia="仿宋" w:hAnsi="仿宋" w:hint="eastAsia"/>
          <w:sz w:val="21"/>
          <w:szCs w:val="21"/>
        </w:rPr>
        <w:tab/>
      </w:r>
      <w:r>
        <w:rPr>
          <w:rFonts w:ascii="仿宋" w:eastAsia="仿宋" w:hAnsi="仿宋" w:hint="eastAsia"/>
          <w:sz w:val="21"/>
          <w:szCs w:val="21"/>
        </w:rPr>
        <w:t xml:space="preserve">             C．8</w:t>
      </w:r>
      <w:r>
        <w:rPr>
          <w:rFonts w:ascii="仿宋" w:eastAsia="仿宋" w:hAnsi="仿宋" w:hint="eastAsia"/>
          <w:sz w:val="21"/>
          <w:szCs w:val="21"/>
        </w:rPr>
        <w:tab/>
      </w:r>
      <w:r>
        <w:rPr>
          <w:rFonts w:ascii="仿宋" w:eastAsia="仿宋" w:hAnsi="仿宋" w:hint="eastAsia"/>
          <w:sz w:val="21"/>
          <w:szCs w:val="21"/>
        </w:rPr>
        <w:tab/>
      </w:r>
      <w:r>
        <w:rPr>
          <w:rFonts w:ascii="仿宋" w:eastAsia="仿宋" w:hAnsi="仿宋" w:hint="eastAsia"/>
          <w:sz w:val="21"/>
          <w:szCs w:val="21"/>
        </w:rPr>
        <w:t xml:space="preserve">        D．10 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3.</w:t>
      </w:r>
      <w:r>
        <w:rPr>
          <w:rFonts w:ascii="仿宋" w:eastAsia="仿宋" w:hAnsi="仿宋" w:cs="仿宋" w:hint="eastAsia"/>
          <w:sz w:val="21"/>
          <w:szCs w:val="21"/>
        </w:rPr>
        <w:t>一组数据中的每一个数据都乘以2,再都减去80,得一组新数据,若求得新数据的平均数是1.2,方差是4.4,则原来数据的平均数和方差分别是(　　)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A. </w:t>
      </w:r>
      <w:r>
        <w:rPr>
          <w:rFonts w:ascii="仿宋" w:eastAsia="仿宋" w:hAnsi="仿宋" w:cs="仿宋" w:hint="eastAsia"/>
          <w:sz w:val="21"/>
          <w:szCs w:val="21"/>
        </w:rPr>
        <w:t>40.6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，</w:t>
      </w:r>
      <w:r>
        <w:rPr>
          <w:rFonts w:ascii="仿宋" w:eastAsia="仿宋" w:hAnsi="仿宋" w:cs="仿宋" w:hint="eastAsia"/>
          <w:sz w:val="21"/>
          <w:szCs w:val="21"/>
        </w:rPr>
        <w:t>1.1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</w:rPr>
        <w:t xml:space="preserve">   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B. </w:t>
      </w:r>
      <w:r>
        <w:rPr>
          <w:rFonts w:ascii="仿宋" w:eastAsia="仿宋" w:hAnsi="仿宋" w:cs="仿宋" w:hint="eastAsia"/>
          <w:sz w:val="21"/>
          <w:szCs w:val="21"/>
        </w:rPr>
        <w:t>48.8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，</w:t>
      </w:r>
      <w:r>
        <w:rPr>
          <w:rFonts w:ascii="仿宋" w:eastAsia="仿宋" w:hAnsi="仿宋" w:cs="仿宋" w:hint="eastAsia"/>
          <w:sz w:val="21"/>
          <w:szCs w:val="21"/>
        </w:rPr>
        <w:t>4.4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C.</w:t>
      </w:r>
      <w:r>
        <w:rPr>
          <w:rFonts w:ascii="仿宋" w:eastAsia="仿宋" w:hAnsi="仿宋" w:cs="仿宋" w:hint="eastAsia"/>
          <w:sz w:val="21"/>
          <w:szCs w:val="21"/>
        </w:rPr>
        <w:t>81.2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，</w:t>
      </w:r>
      <w:r>
        <w:rPr>
          <w:rFonts w:ascii="仿宋" w:eastAsia="仿宋" w:hAnsi="仿宋" w:cs="仿宋" w:hint="eastAsia"/>
          <w:sz w:val="21"/>
          <w:szCs w:val="21"/>
        </w:rPr>
        <w:t>44.4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D.</w:t>
      </w:r>
      <w:r>
        <w:rPr>
          <w:rFonts w:ascii="仿宋" w:eastAsia="仿宋" w:hAnsi="仿宋" w:cs="仿宋" w:hint="eastAsia"/>
          <w:sz w:val="21"/>
          <w:szCs w:val="21"/>
        </w:rPr>
        <w:t>78.8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，</w:t>
      </w:r>
      <w:r>
        <w:rPr>
          <w:rFonts w:ascii="仿宋" w:eastAsia="仿宋" w:hAnsi="仿宋" w:cs="仿宋" w:hint="eastAsia"/>
          <w:sz w:val="21"/>
          <w:szCs w:val="21"/>
        </w:rPr>
        <w:t>75.6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4.</w:t>
      </w:r>
      <w:r>
        <w:rPr>
          <w:rFonts w:ascii="仿宋" w:eastAsia="仿宋" w:hAnsi="仿宋" w:cs="仿宋" w:hint="eastAsia"/>
          <w:sz w:val="21"/>
          <w:szCs w:val="21"/>
        </w:rPr>
        <w:t>某学校为了解1 000名新生的身体素质，将这些学生编号为1，2，…，1 000，从这些新生中用系统抽样方法等距抽取100名学生进行体质测验.若46号学生被抽到，则下面4名学生中被抽到的是</w:t>
      </w:r>
      <w:r>
        <w:rPr>
          <w:rFonts w:ascii="仿宋" w:eastAsia="仿宋" w:hAnsi="仿宋" w:cs="仿宋" w:hint="eastAsia"/>
          <w:color w:val="000000"/>
          <w:sz w:val="21"/>
          <w:szCs w:val="21"/>
        </w:rPr>
        <w:t>（　　）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A．8号学生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</w:t>
      </w:r>
      <w:r>
        <w:rPr>
          <w:rFonts w:ascii="仿宋" w:eastAsia="仿宋" w:hAnsi="仿宋" w:cs="仿宋" w:hint="eastAsia"/>
          <w:sz w:val="21"/>
          <w:szCs w:val="21"/>
        </w:rPr>
        <w:t>B．200号学生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</w:t>
      </w:r>
      <w:r>
        <w:rPr>
          <w:rFonts w:ascii="仿宋" w:eastAsia="仿宋" w:hAnsi="仿宋" w:cs="仿宋" w:hint="eastAsia"/>
          <w:sz w:val="21"/>
          <w:szCs w:val="21"/>
        </w:rPr>
        <w:t>C．616号学生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</w:t>
      </w:r>
      <w:r>
        <w:rPr>
          <w:rFonts w:ascii="仿宋" w:eastAsia="仿宋" w:hAnsi="仿宋" w:cs="仿宋" w:hint="eastAsia"/>
          <w:sz w:val="21"/>
          <w:szCs w:val="21"/>
        </w:rPr>
        <w:t>D．815号学生</w:t>
      </w:r>
    </w:p>
    <w:tbl>
      <w:tblPr>
        <w:tblStyle w:val="TableNormal"/>
        <w:tblpPr w:leftFromText="180" w:rightFromText="180" w:vertAnchor="text" w:horzAnchor="page" w:tblpX="6645" w:tblpY="70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21"/>
        <w:gridCol w:w="721"/>
        <w:gridCol w:w="721"/>
        <w:gridCol w:w="721"/>
        <w:gridCol w:w="42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70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position w:val="-6"/>
                <w:sz w:val="21"/>
                <w:szCs w:val="21"/>
              </w:rPr>
              <w:drawing>
                <wp:inline distT="0" distB="0" distL="114300" distR="114300">
                  <wp:extent cx="88265" cy="152400"/>
                  <wp:effectExtent l="0" t="0" r="698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30799" name="图片 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position w:val="-10"/>
                <w:sz w:val="21"/>
                <w:szCs w:val="21"/>
              </w:rPr>
              <w:drawing>
                <wp:inline distT="0" distB="0" distL="114300" distR="114300">
                  <wp:extent cx="152400" cy="165100"/>
                  <wp:effectExtent l="0" t="0" r="0" b="4445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49182" name="图片 1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470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</w:tr>
    </w:tbl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5.</w:t>
      </w:r>
      <w:r>
        <w:rPr>
          <w:rFonts w:ascii="仿宋" w:eastAsia="仿宋" w:hAnsi="仿宋" w:cs="仿宋" w:hint="eastAsia"/>
          <w:sz w:val="21"/>
          <w:szCs w:val="21"/>
        </w:rPr>
        <w:t>某公司为确定明年投入某产品的广告支出，对近5年的广告支出m与销售额</w:t>
      </w:r>
      <w:r>
        <w:rPr>
          <w:rFonts w:ascii="仿宋" w:eastAsia="仿宋" w:hAnsi="仿宋" w:cs="仿宋" w:hint="eastAsia"/>
          <w:position w:val="-6"/>
          <w:sz w:val="21"/>
          <w:szCs w:val="21"/>
        </w:rPr>
        <w:drawing>
          <wp:inline distT="0" distB="0" distL="114300" distR="114300">
            <wp:extent cx="88265" cy="152400"/>
            <wp:effectExtent l="0" t="0" r="6985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71744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1"/>
          <w:szCs w:val="21"/>
        </w:rPr>
        <w:t>（单位：百万元）进行了初步统计，得到下列表格中的数据：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经测算，年广告支出m与年销售额</w:t>
      </w:r>
      <w:r>
        <w:rPr>
          <w:rFonts w:ascii="仿宋" w:eastAsia="仿宋" w:hAnsi="仿宋" w:cs="仿宋" w:hint="eastAsia"/>
          <w:position w:val="-6"/>
          <w:sz w:val="21"/>
          <w:szCs w:val="21"/>
        </w:rPr>
        <w:drawing>
          <wp:inline distT="0" distB="0" distL="114300" distR="114300">
            <wp:extent cx="88265" cy="152400"/>
            <wp:effectExtent l="0" t="0" r="6985" b="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73376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1"/>
          <w:szCs w:val="21"/>
        </w:rPr>
        <w:t>满足线性回归方程</w:t>
      </w:r>
      <w:r>
        <w:rPr>
          <w:rFonts w:ascii="仿宋" w:eastAsia="仿宋" w:hAnsi="仿宋" w:cs="仿宋" w:hint="eastAsia"/>
          <w:position w:val="-6"/>
          <w:sz w:val="21"/>
          <w:szCs w:val="21"/>
        </w:rPr>
        <w:drawing>
          <wp:inline distT="0" distB="0" distL="114300" distR="114300">
            <wp:extent cx="939800" cy="203200"/>
            <wp:effectExtent l="0" t="0" r="1270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9799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1"/>
          <w:szCs w:val="21"/>
        </w:rPr>
        <w:t>，则</w:t>
      </w:r>
      <w:r>
        <w:rPr>
          <w:rFonts w:ascii="仿宋" w:eastAsia="仿宋" w:hAnsi="仿宋" w:cs="仿宋" w:hint="eastAsia"/>
          <w:position w:val="-10"/>
          <w:sz w:val="21"/>
          <w:szCs w:val="21"/>
        </w:rPr>
        <w:drawing>
          <wp:inline distT="0" distB="0" distL="114300" distR="114300">
            <wp:extent cx="152400" cy="165100"/>
            <wp:effectExtent l="0" t="0" r="0" b="4445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46085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1"/>
          <w:szCs w:val="21"/>
        </w:rPr>
        <w:t>的值为(　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</w:rPr>
        <w:t>)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A．45 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</w:t>
      </w:r>
      <w:r>
        <w:rPr>
          <w:rFonts w:ascii="仿宋" w:eastAsia="仿宋" w:hAnsi="仿宋" w:cs="仿宋" w:hint="eastAsia"/>
          <w:sz w:val="21"/>
          <w:szCs w:val="21"/>
        </w:rPr>
        <w:t xml:space="preserve">   B．50   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</w:t>
      </w:r>
      <w:r>
        <w:rPr>
          <w:rFonts w:ascii="仿宋" w:eastAsia="仿宋" w:hAnsi="仿宋" w:cs="仿宋" w:hint="eastAsia"/>
          <w:sz w:val="21"/>
          <w:szCs w:val="21"/>
        </w:rPr>
        <w:t xml:space="preserve"> C．55   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</w:t>
      </w:r>
      <w:r>
        <w:rPr>
          <w:rFonts w:ascii="仿宋" w:eastAsia="仿宋" w:hAnsi="仿宋" w:cs="仿宋" w:hint="eastAsia"/>
          <w:sz w:val="21"/>
          <w:szCs w:val="21"/>
        </w:rPr>
        <w:t xml:space="preserve"> D．60</w:t>
      </w:r>
      <w:r>
        <w:rPr>
          <w:rFonts w:ascii="仿宋" w:eastAsia="仿宋" w:hAnsi="仿宋" w:cs="仿宋" w:hint="eastAsia"/>
          <w:color w:val="000000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color w:val="000000"/>
          <w:sz w:val="21"/>
          <w:szCs w:val="21"/>
        </w:rPr>
        <w:instrText xml:space="preserve"> QUOTE </w:instrText>
      </w:r>
      <m:oMathPara>
        <m:oMath>
          <m:r>
            <m:rPr>
              <m:sty m:val="p"/>
            </m:rPr>
            <w:rPr>
              <w:rFonts w:ascii="Cambria Math" w:hAnsi="Cambria Math"/>
              <w:szCs w:val="21"/>
            </w:rPr>
            <w:instrText xml:space="preserve"> </w:instrText>
          </m:r>
          <m:f>
            <m:fPr>
              <m:ctrlPr>
                <w:rPr>
                  <w:rFonts w:asci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w:instrText>6</w:instrText>
              </m:r>
            </m:den>
          </m:f>
        </m:oMath>
      </m:oMathPara>
      <w:r>
        <w:rPr>
          <w:rFonts w:ascii="仿宋" w:eastAsia="仿宋" w:hAnsi="仿宋" w:cs="仿宋" w:hint="eastAsia"/>
          <w:color w:val="000000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color w:val="000000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color w:val="000000"/>
          <w:sz w:val="21"/>
          <w:szCs w:val="21"/>
        </w:rPr>
        <w:fldChar w:fldCharType="end"/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6.</w:t>
      </w:r>
      <w:r>
        <w:rPr>
          <w:rFonts w:ascii="仿宋" w:eastAsia="仿宋" w:hAnsi="仿宋" w:cs="仿宋" w:hint="eastAsia"/>
          <w:sz w:val="21"/>
          <w:szCs w:val="21"/>
        </w:rPr>
        <w:t>从3个红球、2个白球中随机取出2个球,则取出的2个球不全是红球的概率是(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21"/>
          <w:szCs w:val="21"/>
        </w:rPr>
        <w:t>　)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123190</wp:posOffset>
            </wp:positionV>
            <wp:extent cx="2045335" cy="2247265"/>
            <wp:effectExtent l="0" t="0" r="12065" b="635"/>
            <wp:wrapTight wrapText="bothSides">
              <wp:wrapPolygon>
                <wp:start x="0" y="0"/>
                <wp:lineTo x="0" y="21423"/>
                <wp:lineTo x="21325" y="21423"/>
                <wp:lineTo x="21325" y="0"/>
                <wp:lineTo x="0" y="0"/>
              </wp:wrapPolygon>
            </wp:wrapTight>
            <wp:docPr id="19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74634" name="图片 6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A.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10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10</m:t>
            </m:r>
          </m:den>
        </m:f>
      </m:oMath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 B.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3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10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7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10</m:t>
            </m:r>
          </m:den>
        </m:f>
      </m:oMath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C.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10</m:t>
            </m:r>
          </m:den>
        </m:f>
      </m:oMath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7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10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D.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3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5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5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7.</w:t>
      </w:r>
      <w:r>
        <w:rPr>
          <w:rFonts w:ascii="仿宋" w:eastAsia="仿宋" w:hAnsi="仿宋" w:cs="仿宋" w:hint="eastAsia"/>
          <w:sz w:val="21"/>
          <w:szCs w:val="21"/>
        </w:rPr>
        <w:t>经过圆x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-2x+y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=0的圆心且与直线x+2y=0平行的直线方程是(　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</w:rPr>
        <w:t>)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A.</w:t>
      </w:r>
      <w:r>
        <w:rPr>
          <w:rFonts w:ascii="仿宋" w:eastAsia="仿宋" w:hAnsi="仿宋" w:cs="仿宋" w:hint="eastAsia"/>
          <w:sz w:val="21"/>
          <w:szCs w:val="21"/>
        </w:rPr>
        <w:t>x-2y-2=0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B.</w:t>
      </w:r>
      <w:r>
        <w:rPr>
          <w:rFonts w:ascii="仿宋" w:eastAsia="仿宋" w:hAnsi="仿宋" w:cs="仿宋" w:hint="eastAsia"/>
          <w:sz w:val="21"/>
          <w:szCs w:val="21"/>
        </w:rPr>
        <w:t>x+2y-1=0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C.</w:t>
      </w:r>
      <w:r>
        <w:rPr>
          <w:rFonts w:ascii="仿宋" w:eastAsia="仿宋" w:hAnsi="仿宋" w:cs="仿宋" w:hint="eastAsia"/>
          <w:sz w:val="21"/>
          <w:szCs w:val="21"/>
        </w:rPr>
        <w:t>x-2y+1=0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D.</w:t>
      </w:r>
      <w:r>
        <w:rPr>
          <w:rFonts w:ascii="仿宋" w:eastAsia="仿宋" w:hAnsi="仿宋" w:cs="仿宋" w:hint="eastAsia"/>
          <w:sz w:val="21"/>
          <w:szCs w:val="21"/>
        </w:rPr>
        <w:t>x+2y+2=0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8.</w:t>
      </w:r>
      <w:r>
        <w:rPr>
          <w:rFonts w:ascii="仿宋" w:eastAsia="仿宋" w:hAnsi="仿宋" w:cs="仿宋" w:hint="eastAsia"/>
          <w:sz w:val="21"/>
          <w:szCs w:val="21"/>
        </w:rPr>
        <w:t>双曲线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9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9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4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4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</w:rPr>
        <w:t>=1</w:t>
      </w:r>
      <w:r>
        <w:rPr>
          <w:rFonts w:ascii="仿宋" w:eastAsia="仿宋" w:hAnsi="仿宋" w:cs="仿宋" w:hint="eastAsia"/>
          <w:sz w:val="21"/>
          <w:szCs w:val="21"/>
        </w:rPr>
        <w:t>的渐近线方程是(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</w:rPr>
        <w:t>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A.</w:t>
      </w:r>
      <w:r>
        <w:rPr>
          <w:rFonts w:ascii="仿宋" w:eastAsia="仿宋" w:hAnsi="仿宋" w:cs="仿宋" w:hint="eastAsia"/>
          <w:sz w:val="24"/>
          <w:szCs w:val="24"/>
          <w:lang w:val="es-ES"/>
        </w:rPr>
        <w:t>y=±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2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3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3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  <w:lang w:val="es-ES"/>
        </w:rPr>
        <w:t>x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</w:t>
      </w:r>
      <w:r>
        <w:rPr>
          <w:rFonts w:ascii="仿宋" w:eastAsia="仿宋" w:hAnsi="仿宋" w:cs="仿宋" w:hint="eastAsia"/>
          <w:sz w:val="21"/>
          <w:szCs w:val="21"/>
          <w:lang w:val="es-ES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B.</w:t>
      </w:r>
      <w:r>
        <w:rPr>
          <w:rFonts w:ascii="仿宋" w:eastAsia="仿宋" w:hAnsi="仿宋" w:cs="仿宋" w:hint="eastAsia"/>
          <w:sz w:val="24"/>
          <w:szCs w:val="24"/>
          <w:lang w:val="es-ES"/>
        </w:rPr>
        <w:t>y=±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4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9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9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  <w:lang w:val="es-ES"/>
        </w:rPr>
        <w:t>x</w:t>
      </w:r>
      <w:r>
        <w:rPr>
          <w:rFonts w:ascii="仿宋" w:eastAsia="仿宋" w:hAnsi="仿宋" w:cs="仿宋" w:hint="eastAsia"/>
          <w:sz w:val="24"/>
          <w:szCs w:val="24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C.</w:t>
      </w:r>
      <w:r>
        <w:rPr>
          <w:rFonts w:ascii="仿宋" w:eastAsia="仿宋" w:hAnsi="仿宋" w:cs="仿宋" w:hint="eastAsia"/>
          <w:sz w:val="24"/>
          <w:szCs w:val="24"/>
          <w:lang w:val="es-ES"/>
        </w:rPr>
        <w:t>y=±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3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  <w:lang w:val="es-ES"/>
        </w:rPr>
        <w:t>x</w:t>
      </w:r>
      <w:r>
        <w:rPr>
          <w:rFonts w:ascii="仿宋" w:eastAsia="仿宋" w:hAnsi="仿宋" w:cs="仿宋" w:hint="eastAsia"/>
          <w:sz w:val="21"/>
          <w:szCs w:val="21"/>
          <w:lang w:val="es-ES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D.</w:t>
      </w:r>
      <w:r>
        <w:rPr>
          <w:rFonts w:ascii="仿宋" w:eastAsia="仿宋" w:hAnsi="仿宋" w:cs="仿宋" w:hint="eastAsia"/>
          <w:sz w:val="24"/>
          <w:szCs w:val="24"/>
          <w:lang w:val="es-ES"/>
        </w:rPr>
        <w:t>y=±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9</w:instrTex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4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4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  <w:lang w:val="es-ES"/>
        </w:rPr>
        <w:t>x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9.</w:t>
      </w:r>
      <w:r>
        <w:rPr>
          <w:rFonts w:ascii="仿宋" w:eastAsia="仿宋" w:hAnsi="仿宋" w:cs="仿宋" w:hint="eastAsia"/>
          <w:sz w:val="21"/>
          <w:szCs w:val="21"/>
        </w:rPr>
        <w:t>给出一个如图所示的流程图,若要使输入的x值与输出的y值相等,则这样的x值的个数是(　　)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A.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B.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C.</w:t>
      </w:r>
      <w:r>
        <w:rPr>
          <w:rFonts w:ascii="仿宋" w:eastAsia="仿宋" w:hAnsi="仿宋" w:cs="仿宋" w:hint="eastAsia"/>
          <w:sz w:val="21"/>
          <w:szCs w:val="21"/>
        </w:rPr>
        <w:t>3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D.</w:t>
      </w:r>
      <w:r>
        <w:rPr>
          <w:rFonts w:ascii="仿宋" w:eastAsia="仿宋" w:hAnsi="仿宋" w:cs="仿宋" w:hint="eastAsia"/>
          <w:sz w:val="21"/>
          <w:szCs w:val="21"/>
        </w:rPr>
        <w:t>4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s-ES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10.</w:t>
      </w:r>
      <w:r>
        <w:rPr>
          <w:rFonts w:ascii="仿宋" w:eastAsia="仿宋" w:hAnsi="仿宋" w:cs="仿宋" w:hint="eastAsia"/>
          <w:sz w:val="21"/>
          <w:szCs w:val="21"/>
        </w:rPr>
        <w:t>直线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x+y=0</w:t>
      </w:r>
      <w:r>
        <w:rPr>
          <w:rFonts w:ascii="仿宋" w:eastAsia="仿宋" w:hAnsi="仿宋" w:cs="仿宋" w:hint="eastAsia"/>
          <w:sz w:val="21"/>
          <w:szCs w:val="21"/>
        </w:rPr>
        <w:t>被圆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(x-2)</w:t>
      </w:r>
      <w:r>
        <w:rPr>
          <w:rFonts w:ascii="仿宋" w:eastAsia="仿宋" w:hAnsi="仿宋" w:cs="仿宋" w:hint="eastAsia"/>
          <w:sz w:val="21"/>
          <w:szCs w:val="21"/>
          <w:vertAlign w:val="super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+y</w:t>
      </w:r>
      <w:r>
        <w:rPr>
          <w:rFonts w:ascii="仿宋" w:eastAsia="仿宋" w:hAnsi="仿宋" w:cs="仿宋" w:hint="eastAsia"/>
          <w:sz w:val="21"/>
          <w:szCs w:val="21"/>
          <w:vertAlign w:val="super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=4</w:t>
      </w:r>
      <w:r>
        <w:rPr>
          <w:rFonts w:ascii="仿宋" w:eastAsia="仿宋" w:hAnsi="仿宋" w:cs="仿宋" w:hint="eastAsia"/>
          <w:sz w:val="21"/>
          <w:szCs w:val="21"/>
        </w:rPr>
        <w:t>截得的弦长为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(</w:t>
      </w:r>
      <w:r>
        <w:rPr>
          <w:rFonts w:ascii="仿宋" w:eastAsia="仿宋" w:hAnsi="仿宋" w:cs="仿宋" w:hint="eastAsia"/>
          <w:sz w:val="21"/>
          <w:szCs w:val="21"/>
        </w:rPr>
        <w:t>　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</w:rPr>
        <w:t>　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ascii="仿宋" w:eastAsia="仿宋" w:hAnsi="仿宋" w:cs="仿宋" w:hint="eastAsia"/>
          <w:sz w:val="21"/>
          <w:szCs w:val="21"/>
          <w:lang w:val="es-ES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A.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  <w:lang w:val="es-ES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  <w:lang w:val="es-ES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      B.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  <w:lang w:val="es-ES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书宋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书宋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 </w:t>
      </w:r>
      <w:r>
        <w:rPr>
          <w:rFonts w:ascii="仿宋" w:eastAsia="仿宋" w:hAnsi="仿宋" w:cs="仿宋" w:hint="eastAsia"/>
          <w:sz w:val="21"/>
          <w:szCs w:val="21"/>
          <w:lang w:val="es-ES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C.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  <w:lang w:val="es-ES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书宋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  <w:lang w:val="es-ES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书宋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  <w:lang w:val="es-ES"/>
        </w:rPr>
        <w:tab/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 D.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11.</w:t>
      </w:r>
      <w:r>
        <w:rPr>
          <w:rFonts w:ascii="仿宋" w:eastAsia="仿宋" w:hAnsi="仿宋" w:cs="仿宋" w:hint="eastAsia"/>
          <w:sz w:val="21"/>
          <w:szCs w:val="21"/>
        </w:rPr>
        <w:t>若双曲线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w:instrText>a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sup>
              </m:sSup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sup>
              </m:sSup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fldChar w:fldCharType="begin"/>
      </w:r>
      <w:r>
        <w:rPr>
          <w:rFonts w:ascii="仿宋" w:eastAsia="仿宋" w:hAnsi="仿宋" w:cs="仿宋" w:hint="eastAsia"/>
          <w:sz w:val="24"/>
          <w:szCs w:val="24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3</w:instrTex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instrText xml:space="preserve"> </w:instrText>
      </w:r>
      <w:r>
        <w:rPr>
          <w:rFonts w:ascii="仿宋" w:eastAsia="仿宋" w:hAnsi="仿宋" w:cs="仿宋" w:hint="eastAsia"/>
          <w:sz w:val="24"/>
          <w:szCs w:val="24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书宋_GBK" w:hAnsi="Cambria Math"/>
                      <w:i/>
                      <w:sz w:val="23"/>
                      <w:szCs w:val="23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3</m:t>
              </m:r>
            </m:den>
          </m:f>
        </m:oMath>
      </m:oMathPara>
      <w:r>
        <w:rPr>
          <w:rFonts w:ascii="仿宋" w:eastAsia="仿宋" w:hAnsi="仿宋" w:cs="仿宋" w:hint="eastAsia"/>
          <w:sz w:val="24"/>
          <w:szCs w:val="24"/>
        </w:rPr>
        <w:fldChar w:fldCharType="end"/>
      </w:r>
      <w:r>
        <w:rPr>
          <w:rFonts w:ascii="仿宋" w:eastAsia="仿宋" w:hAnsi="仿宋" w:cs="仿宋" w:hint="eastAsia"/>
          <w:sz w:val="24"/>
          <w:szCs w:val="24"/>
        </w:rPr>
        <w:t>=1</w:t>
      </w:r>
      <w:r>
        <w:rPr>
          <w:rFonts w:ascii="仿宋" w:eastAsia="仿宋" w:hAnsi="仿宋" w:cs="仿宋" w:hint="eastAsia"/>
          <w:sz w:val="21"/>
          <w:szCs w:val="21"/>
        </w:rPr>
        <w:t>(</w:t>
      </w:r>
      <w:r>
        <w:rPr>
          <w:rFonts w:ascii="仿宋" w:eastAsia="仿宋" w:hAnsi="仿宋" w:cs="仿宋" w:hint="eastAsia"/>
          <w:position w:val="-6"/>
          <w:sz w:val="21"/>
          <w:szCs w:val="21"/>
        </w:rPr>
        <w:object>
          <v:shape id="_x0000_i1035" type="#_x0000_t75" style="width:10pt;height:11pt" o:oleicon="f" o:ole="" coordsize="21600,21600" o:preferrelative="t" filled="f" stroked="f">
            <v:imagedata r:id="rId23" o:title=""/>
            <o:lock v:ext="edit" aspectratio="t"/>
            <w10:anchorlock/>
          </v:shape>
          <o:OLEObject Type="Embed" ProgID="Equation.KSEE3" ShapeID="_x0000_i1035" DrawAspect="Content" ObjectID="_1468075731" r:id="rId24"/>
        </w:object>
      </w:r>
      <w:r>
        <w:rPr>
          <w:rFonts w:ascii="仿宋" w:eastAsia="仿宋" w:hAnsi="仿宋" w:cs="仿宋" w:hint="eastAsia"/>
          <w:sz w:val="21"/>
          <w:szCs w:val="21"/>
        </w:rPr>
        <w:t>&gt;0)的离心率为2,则</w:t>
      </w:r>
      <w:r>
        <w:rPr>
          <w:rFonts w:ascii="仿宋" w:eastAsia="仿宋" w:hAnsi="仿宋" w:cs="仿宋" w:hint="eastAsia"/>
          <w:position w:val="-6"/>
          <w:sz w:val="21"/>
          <w:szCs w:val="21"/>
        </w:rPr>
        <w:object>
          <v:shape id="_x0000_i1036" type="#_x0000_t75" style="width:10pt;height:11pt" o:oleicon="f" o:ole="" coordsize="21600,21600" o:preferrelative="t" filled="f" stroked="f">
            <v:imagedata r:id="rId25" o:title=""/>
            <o:lock v:ext="edit" aspectratio="t"/>
            <w10:anchorlock/>
          </v:shape>
          <o:OLEObject Type="Embed" ProgID="Equation.KSEE3" ShapeID="_x0000_i1036" DrawAspect="Content" ObjectID="_1468075732" r:id="rId26"/>
        </w:object>
      </w:r>
      <w:r>
        <w:rPr>
          <w:rFonts w:ascii="仿宋" w:eastAsia="仿宋" w:hAnsi="仿宋" w:cs="仿宋" w:hint="eastAsia"/>
          <w:sz w:val="21"/>
          <w:szCs w:val="21"/>
        </w:rPr>
        <w:t>等于(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      B.</w:t>
      </w:r>
      <w:r>
        <w:rPr>
          <w:rFonts w:hint="eastAsia"/>
          <w:position w:val="-8"/>
          <w:lang w:val="en-US" w:eastAsia="zh-CN"/>
        </w:rPr>
        <w:object>
          <v:shape id="_x0000_i1037" type="#_x0000_t75" style="width:15.05pt;height:15.05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37" DrawAspect="Content" ObjectID="_1468075733" r:id="rId28"/>
        </w:objec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书宋_GBK"/>
                  <w:sz w:val="21"/>
                  <w:szCs w:val="21"/>
                </w:rPr>
                <w:instrText>3</w:instrText>
              </m:r>
            </m:e>
          </m:rad>
        </m:oMath>
      </m:oMathPara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C.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方正书宋_GBK"/>
                <w:sz w:val="23"/>
                <w:szCs w:val="23"/>
              </w:rPr>
              <m:t>2</m:t>
            </m:r>
          </m:den>
        </m:f>
      </m:oMath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1</w:t>
      </w:r>
    </w:p>
    <w:tbl>
      <w:tblPr>
        <w:tblStyle w:val="TableNormal"/>
        <w:tblpPr w:leftFromText="180" w:rightFromText="180" w:vertAnchor="text" w:horzAnchor="page" w:tblpX="18194" w:tblpY="719"/>
        <w:tblOverlap w:val="never"/>
        <w:tblW w:w="2325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51"/>
        <w:gridCol w:w="420"/>
        <w:gridCol w:w="345"/>
        <w:gridCol w:w="534"/>
      </w:tblGrid>
      <w:tr>
        <w:tblPrEx>
          <w:tblW w:w="2325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tblCellSpacing w:w="0" w:type="dxa"/>
        </w:trPr>
        <w:tc>
          <w:tcPr>
            <w:tcW w:w="23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甲的成绩</w:t>
            </w:r>
          </w:p>
        </w:tc>
      </w:tr>
      <w:tr>
        <w:tblPrEx>
          <w:tblW w:w="2325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  <w:tblCellSpacing w:w="0" w:type="dxa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环数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10</w:t>
            </w:r>
          </w:p>
        </w:tc>
      </w:tr>
      <w:tr>
        <w:tblPrEx>
          <w:tblW w:w="2325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tblCellSpacing w:w="0" w:type="dxa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频数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5</w:t>
            </w:r>
          </w:p>
        </w:tc>
      </w:tr>
    </w:tbl>
    <w:p>
      <w:pPr>
        <w:numPr>
          <w:ilvl w:val="0"/>
          <w:numId w:val="0"/>
        </w:numPr>
        <w:wordWrap/>
        <w:spacing w:beforeAutospacing="0" w:afterAutospacing="0"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12.</w:t>
      </w:r>
      <w:r>
        <w:rPr>
          <w:rFonts w:ascii="仿宋" w:eastAsia="仿宋" w:hAnsi="仿宋" w:cs="仿宋" w:hint="eastAsia"/>
          <w:sz w:val="21"/>
          <w:szCs w:val="21"/>
        </w:rPr>
        <w:t>甲、乙、丙三名射箭运动员在某次测试中各射箭20次，三人的测试成绩如下表:</w:t>
      </w:r>
      <w:r>
        <w:rPr>
          <w:rFonts w:ascii="仿宋" w:eastAsia="仿宋" w:hAnsi="仿宋" w:cs="仿宋" w:hint="eastAsia"/>
        </w:rPr>
        <w:t>s</w:t>
      </w:r>
      <w:r>
        <w:rPr>
          <w:rFonts w:ascii="仿宋" w:eastAsia="仿宋" w:hAnsi="仿宋" w:cs="仿宋" w:hint="eastAsia"/>
          <w:position w:val="-10"/>
        </w:rPr>
        <w:object>
          <v:shape id="_x0000_i1038" type="#_x0000_t75" style="width:6pt;height:17pt" o:oleicon="f" o:ole="" coordsize="21600,21600" o:preferrelative="t" filled="f" stroked="f">
            <v:imagedata r:id="rId29" o:title=""/>
            <o:lock v:ext="edit" aspectratio="t"/>
            <w10:anchorlock/>
          </v:shape>
          <o:OLEObject Type="Embed" ProgID="Equation.KSEE3" ShapeID="_x0000_i1038" DrawAspect="Content" ObjectID="_1468075734" r:id="rId30"/>
        </w:object>
      </w:r>
      <w:r>
        <w:rPr>
          <w:rFonts w:ascii="仿宋" w:eastAsia="仿宋" w:hAnsi="仿宋" w:cs="仿宋" w:hint="eastAsia"/>
        </w:rPr>
        <w:t>，s</w:t>
      </w:r>
      <w:r>
        <w:rPr>
          <w:rFonts w:ascii="仿宋" w:eastAsia="仿宋" w:hAnsi="仿宋" w:cs="仿宋" w:hint="eastAsia"/>
          <w:position w:val="-10"/>
        </w:rPr>
        <w:object>
          <v:shape id="_x0000_i1039" type="#_x0000_t75" style="width:8pt;height:17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KSEE3" ShapeID="_x0000_i1039" DrawAspect="Content" ObjectID="_1468075735" r:id="rId32"/>
        </w:object>
      </w:r>
      <w:r>
        <w:rPr>
          <w:rFonts w:ascii="仿宋" w:eastAsia="仿宋" w:hAnsi="仿宋" w:cs="仿宋" w:hint="eastAsia"/>
        </w:rPr>
        <w:t>，s</w:t>
      </w:r>
      <w:r>
        <w:rPr>
          <w:rFonts w:ascii="仿宋" w:eastAsia="仿宋" w:hAnsi="仿宋" w:cs="仿宋" w:hint="eastAsia"/>
          <w:position w:val="-12"/>
        </w:rPr>
        <w:object>
          <v:shape id="_x0000_i1040" type="#_x0000_t75" style="width:6.95pt;height:18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KSEE3" ShapeID="_x0000_i1040" DrawAspect="Content" ObjectID="_1468075736" r:id="rId34"/>
        </w:object>
      </w:r>
      <w:r>
        <w:rPr>
          <w:rFonts w:ascii="仿宋" w:eastAsia="仿宋" w:hAnsi="仿宋" w:cs="仿宋" w:hint="eastAsia"/>
        </w:rPr>
        <w:t>分别表示甲、乙、丙三名运动员这次测试成绩的标准差，则有(     )</w:t>
      </w:r>
    </w:p>
    <w:p>
      <w:pPr>
        <w:wordWrap/>
        <w:spacing w:beforeAutospacing="0" w:afterAutospacing="0" w:line="360" w:lineRule="auto"/>
        <w:rPr>
          <w:rFonts w:eastAsia="宋体" w:hint="eastAsia"/>
          <w:lang w:eastAsia="zh-CN"/>
        </w:rPr>
      </w:pPr>
      <w:r>
        <w:rPr>
          <w:rFonts w:hint="eastAsia"/>
        </w:rPr>
        <w:t>A. s</w:t>
      </w:r>
      <w:r>
        <w:rPr>
          <w:rFonts w:hint="eastAsia"/>
          <w:position w:val="-12"/>
        </w:rPr>
        <w:object>
          <v:shape id="_x0000_i1041" type="#_x0000_t75" style="width:6.95pt;height:18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KSEE3" ShapeID="_x0000_i1041" DrawAspect="Content" ObjectID="_1468075737" r:id="rId36"/>
        </w:object>
      </w:r>
      <w:r>
        <w:rPr>
          <w:rFonts w:hint="eastAsia"/>
        </w:rPr>
        <w:t>＞s</w:t>
      </w:r>
      <w:r>
        <w:rPr>
          <w:rFonts w:hint="eastAsia"/>
          <w:position w:val="-10"/>
        </w:rPr>
        <w:object>
          <v:shape id="_x0000_i1042" type="#_x0000_t75" style="width:6pt;height:17pt" o:oleicon="f" o:ole="" coordsize="21600,21600" o:preferrelative="t" filled="f" stroked="f">
            <v:imagedata r:id="rId37" o:title=""/>
            <o:lock v:ext="edit" aspectratio="t"/>
            <w10:anchorlock/>
          </v:shape>
          <o:OLEObject Type="Embed" ProgID="Equation.KSEE3" ShapeID="_x0000_i1042" DrawAspect="Content" ObjectID="_1468075738" r:id="rId38"/>
        </w:object>
      </w:r>
      <w:r>
        <w:rPr>
          <w:rFonts w:hint="eastAsia"/>
        </w:rPr>
        <w:t>＞s</w:t>
      </w:r>
      <w:r>
        <w:rPr>
          <w:rFonts w:hint="eastAsia"/>
          <w:position w:val="-10"/>
        </w:rPr>
        <w:object>
          <v:shape id="_x0000_i1043" type="#_x0000_t75" style="width:8pt;height:17pt" o:oleicon="f" o:ole="" coordsize="21600,21600" o:preferrelative="t" filled="f" stroked="f">
            <v:imagedata r:id="rId39" o:title=""/>
            <o:lock v:ext="edit" aspectratio="t"/>
            <w10:anchorlock/>
          </v:shape>
          <o:OLEObject Type="Embed" ProgID="Equation.KSEE3" ShapeID="_x0000_i1043" DrawAspect="Content" ObjectID="_1468075739" r:id="rId40"/>
        </w:objec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B. s</w:t>
      </w:r>
      <w:r>
        <w:rPr>
          <w:rFonts w:hint="eastAsia"/>
          <w:position w:val="-10"/>
        </w:rPr>
        <w:object>
          <v:shape id="_x0000_i1044" type="#_x0000_t75" style="width:8pt;height:17pt" o:oleicon="f" o:ole="" coordsize="21600,21600" o:preferrelative="t" filled="f" stroked="f">
            <v:imagedata r:id="rId41" o:title=""/>
            <o:lock v:ext="edit" aspectratio="t"/>
            <w10:anchorlock/>
          </v:shape>
          <o:OLEObject Type="Embed" ProgID="Equation.KSEE3" ShapeID="_x0000_i1044" DrawAspect="Content" ObjectID="_1468075740" r:id="rId42"/>
        </w:object>
      </w:r>
      <w:r>
        <w:rPr>
          <w:rFonts w:hint="eastAsia"/>
        </w:rPr>
        <w:t>＞s</w:t>
      </w:r>
      <w:r>
        <w:rPr>
          <w:rFonts w:hint="eastAsia"/>
          <w:position w:val="-10"/>
        </w:rPr>
        <w:object>
          <v:shape id="_x0000_i1045" type="#_x0000_t75" style="width:6pt;height:17pt" o:oleicon="f" o:ole="" coordsize="21600,21600" o:preferrelative="t" filled="f" stroked="f">
            <v:imagedata r:id="rId43" o:title=""/>
            <o:lock v:ext="edit" aspectratio="t"/>
            <w10:anchorlock/>
          </v:shape>
          <o:OLEObject Type="Embed" ProgID="Equation.KSEE3" ShapeID="_x0000_i1045" DrawAspect="Content" ObjectID="_1468075741" r:id="rId44"/>
        </w:object>
      </w:r>
      <w:r>
        <w:rPr>
          <w:rFonts w:hint="eastAsia"/>
        </w:rPr>
        <w:t>＞s</w:t>
      </w:r>
      <w:r>
        <w:rPr>
          <w:rFonts w:hint="eastAsia"/>
          <w:position w:val="-12"/>
        </w:rPr>
        <w:object>
          <v:shape id="_x0000_i1046" type="#_x0000_t75" style="width:6.95pt;height:18pt" o:oleicon="f" o:ole="" coordsize="21600,21600" o:preferrelative="t" filled="f" stroked="f">
            <v:imagedata r:id="rId45" o:title=""/>
            <o:lock v:ext="edit" aspectratio="t"/>
            <w10:anchorlock/>
          </v:shape>
          <o:OLEObject Type="Embed" ProgID="Equation.KSEE3" ShapeID="_x0000_i1046" DrawAspect="Content" ObjectID="_1468075742" r:id="rId46"/>
        </w:object>
      </w:r>
    </w:p>
    <w:tbl>
      <w:tblPr>
        <w:tblStyle w:val="TableNormal"/>
        <w:tblpPr w:leftFromText="180" w:rightFromText="180" w:vertAnchor="text" w:horzAnchor="page" w:tblpX="18209" w:tblpY="481"/>
        <w:tblOverlap w:val="never"/>
        <w:tblW w:w="2388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20"/>
        <w:gridCol w:w="405"/>
        <w:gridCol w:w="349"/>
        <w:gridCol w:w="531"/>
        <w:gridCol w:w="8"/>
      </w:tblGrid>
      <w:tr>
        <w:tblPrEx>
          <w:tblW w:w="2388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4"/>
          <w:tblCellSpacing w:w="0" w:type="dxa"/>
        </w:trPr>
        <w:tc>
          <w:tcPr>
            <w:tcW w:w="2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乙的成绩</w:t>
            </w:r>
          </w:p>
        </w:tc>
      </w:tr>
      <w:tr>
        <w:tblPrEx>
          <w:tblW w:w="2388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tblCellSpacing w:w="0" w:type="dxa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环数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10</w:t>
            </w:r>
          </w:p>
        </w:tc>
      </w:tr>
      <w:tr>
        <w:tblPrEx>
          <w:tblW w:w="2388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tblCellSpacing w:w="0" w:type="dxa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频数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6</w:t>
            </w:r>
          </w:p>
        </w:tc>
      </w:tr>
      <w:tr>
        <w:tblPrEx>
          <w:tblW w:w="2388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4"/>
          <w:tblCellSpacing w:w="0" w:type="dxa"/>
        </w:trPr>
        <w:tc>
          <w:tcPr>
            <w:tcW w:w="2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丙的成绩</w:t>
            </w:r>
          </w:p>
        </w:tc>
      </w:tr>
      <w:tr>
        <w:tblPrEx>
          <w:tblW w:w="2388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tblCellSpacing w:w="0" w:type="dxa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环数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10</w:t>
            </w:r>
          </w:p>
        </w:tc>
      </w:tr>
      <w:tr>
        <w:tblPrEx>
          <w:tblW w:w="2388" w:type="dxa"/>
          <w:tblCellSpacing w:w="0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tblCellSpacing w:w="0" w:type="dxa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频数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" w:type="dxa"/>
              <w:left w:w="142" w:type="dxa"/>
              <w:bottom w:w="6" w:type="dxa"/>
              <w:right w:w="142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15"/>
                <w:szCs w:val="15"/>
              </w:rPr>
              <w:t>4</w:t>
            </w:r>
          </w:p>
        </w:tc>
      </w:tr>
    </w:tbl>
    <w:p>
      <w:pPr>
        <w:wordWrap/>
        <w:spacing w:beforeAutospacing="0" w:afterAutospacing="0" w:line="360" w:lineRule="auto"/>
        <w:rPr>
          <w:rFonts w:eastAsia="宋体" w:hint="eastAsia"/>
          <w:lang w:eastAsia="zh-CN"/>
        </w:rPr>
      </w:pPr>
      <w:r>
        <w:rPr>
          <w:rFonts w:hint="eastAsia"/>
        </w:rPr>
        <w:t>C. s</w:t>
      </w:r>
      <w:r>
        <w:rPr>
          <w:rFonts w:hint="eastAsia"/>
          <w:position w:val="-10"/>
        </w:rPr>
        <w:object>
          <v:shape id="_x0000_i1047" type="#_x0000_t75" style="width:6pt;height:17pt" o:oleicon="f" o:ole="" coordsize="21600,21600" o:preferrelative="t" filled="f" stroked="f">
            <v:imagedata r:id="rId47" o:title=""/>
            <o:lock v:ext="edit" aspectratio="t"/>
            <w10:anchorlock/>
          </v:shape>
          <o:OLEObject Type="Embed" ProgID="Equation.KSEE3" ShapeID="_x0000_i1047" DrawAspect="Content" ObjectID="_1468075743" r:id="rId48"/>
        </w:object>
      </w:r>
      <w:r>
        <w:rPr>
          <w:rFonts w:hint="eastAsia"/>
        </w:rPr>
        <w:t>＞s</w:t>
      </w:r>
      <w:r>
        <w:rPr>
          <w:rFonts w:hint="eastAsia"/>
          <w:position w:val="-10"/>
        </w:rPr>
        <w:object>
          <v:shape id="_x0000_i1048" type="#_x0000_t75" style="width:8pt;height:17pt" o:oleicon="f" o:ole="" coordsize="21600,21600" o:preferrelative="t" filled="f" stroked="f">
            <v:imagedata r:id="rId49" o:title=""/>
            <o:lock v:ext="edit" aspectratio="t"/>
            <w10:anchorlock/>
          </v:shape>
          <o:OLEObject Type="Embed" ProgID="Equation.KSEE3" ShapeID="_x0000_i1048" DrawAspect="Content" ObjectID="_1468075744" r:id="rId50"/>
        </w:object>
      </w:r>
      <w:r>
        <w:rPr>
          <w:rFonts w:hint="eastAsia"/>
        </w:rPr>
        <w:t>＞s</w:t>
      </w:r>
      <w:r>
        <w:rPr>
          <w:rFonts w:hint="eastAsia"/>
          <w:position w:val="-12"/>
        </w:rPr>
        <w:object>
          <v:shape id="_x0000_i1049" type="#_x0000_t75" style="width:6.95pt;height:18pt" o:oleicon="f" o:ole="" coordsize="21600,21600" o:preferrelative="t" filled="f" stroked="f">
            <v:imagedata r:id="rId51" o:title=""/>
            <o:lock v:ext="edit" aspectratio="t"/>
            <w10:anchorlock/>
          </v:shape>
          <o:OLEObject Type="Embed" ProgID="Equation.KSEE3" ShapeID="_x0000_i1049" DrawAspect="Content" ObjectID="_1468075745" r:id="rId52"/>
        </w:objec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D. s</w:t>
      </w:r>
      <w:r>
        <w:rPr>
          <w:rFonts w:hint="eastAsia"/>
          <w:position w:val="-10"/>
        </w:rPr>
        <w:object>
          <v:shape id="_x0000_i1050" type="#_x0000_t75" style="width:8pt;height:17pt" o:oleicon="f" o:ole="" coordsize="21600,21600" o:preferrelative="t" filled="f" stroked="f">
            <v:imagedata r:id="rId53" o:title=""/>
            <o:lock v:ext="edit" aspectratio="t"/>
            <w10:anchorlock/>
          </v:shape>
          <o:OLEObject Type="Embed" ProgID="Equation.KSEE3" ShapeID="_x0000_i1050" DrawAspect="Content" ObjectID="_1468075746" r:id="rId54"/>
        </w:object>
      </w:r>
      <w:r>
        <w:rPr>
          <w:rFonts w:hint="eastAsia"/>
        </w:rPr>
        <w:t>＞s</w:t>
      </w:r>
      <w:r>
        <w:rPr>
          <w:rFonts w:hint="eastAsia"/>
          <w:position w:val="-12"/>
        </w:rPr>
        <w:object>
          <v:shape id="_x0000_i1051" type="#_x0000_t75" style="width:6.95pt;height:18pt" o:oleicon="f" o:ole="" coordsize="21600,21600" o:preferrelative="t" filled="f" stroked="f">
            <v:imagedata r:id="rId55" o:title=""/>
            <o:lock v:ext="edit" aspectratio="t"/>
            <w10:anchorlock/>
          </v:shape>
          <o:OLEObject Type="Embed" ProgID="Equation.KSEE3" ShapeID="_x0000_i1051" DrawAspect="Content" ObjectID="_1468075747" r:id="rId56"/>
        </w:object>
      </w:r>
      <w:r>
        <w:rPr>
          <w:rFonts w:hint="eastAsia"/>
        </w:rPr>
        <w:t>＞s</w:t>
      </w:r>
      <w:r>
        <w:rPr>
          <w:rFonts w:hint="eastAsia"/>
          <w:position w:val="-10"/>
        </w:rPr>
        <w:object>
          <v:shape id="_x0000_i1052" type="#_x0000_t75" style="width:6pt;height:17pt" o:oleicon="f" o:ole="" coordsize="21600,21600" o:preferrelative="t" filled="f" stroked="f">
            <v:imagedata r:id="rId57" o:title=""/>
            <o:lock v:ext="edit" aspectratio="t"/>
            <w10:anchorlock/>
          </v:shape>
          <o:OLEObject Type="Embed" ProgID="Equation.KSEE3" ShapeID="_x0000_i1052" DrawAspect="Content" ObjectID="_1468075748" r:id="rId58"/>
        </w:objec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  <w:lang w:val="en-US" w:eastAsia="zh-CN"/>
        </w:rPr>
        <w:t>填空题（本大题共4个小题，共20分）</w:t>
      </w:r>
    </w:p>
    <w:p>
      <w:pPr>
        <w:wordWrap/>
        <w:spacing w:beforeAutospacing="0" w:afterAutospacing="0" w:line="360" w:lineRule="auto"/>
        <w:ind w:left="315" w:hanging="315" w:hangingChars="150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13.</w:t>
      </w:r>
      <w:r>
        <w:rPr>
          <w:rFonts w:ascii="仿宋" w:eastAsia="仿宋" w:hAnsi="仿宋" w:cs="仿宋" w:hint="eastAsia"/>
          <w:sz w:val="21"/>
          <w:szCs w:val="21"/>
        </w:rPr>
        <w:t>已知5位裁判给某运动员打出的分数的茎叶图如图所示，那么这5位裁判打出的分数的平均数为</w:t>
      </w:r>
      <w:r>
        <w:rPr>
          <w:rFonts w:ascii="仿宋" w:eastAsia="仿宋" w:hAnsi="仿宋" w:cs="仿宋" w:hint="eastAsia"/>
          <w:sz w:val="21"/>
          <w:szCs w:val="21"/>
          <w:u w:val="single"/>
        </w:rPr>
        <w:t xml:space="preserve">       </w:t>
      </w:r>
      <w:r>
        <w:rPr>
          <w:rFonts w:ascii="仿宋" w:eastAsia="仿宋" w:hAnsi="仿宋" w:cs="仿宋" w:hint="eastAsia"/>
          <w:sz w:val="21"/>
          <w:szCs w:val="21"/>
        </w:rPr>
        <w:t>．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</w:t>
      </w:r>
      <w:r>
        <w:rPr>
          <w:rFonts w:ascii="仿宋" w:eastAsia="仿宋" w:hAnsi="仿宋" w:cs="仿宋" w:hint="eastAsia"/>
          <w:position w:val="-20"/>
          <w:sz w:val="21"/>
          <w:szCs w:val="21"/>
        </w:rPr>
        <w:object>
          <v:shape id="_x0000_i1053" type="#_x0000_t75" style="width:20pt;height:26pt" o:oleicon="f" o:ole="" coordsize="21600,21600" o:preferrelative="t" filled="f" stroked="f">
            <v:imagedata r:id="rId59" o:title=""/>
            <o:lock v:ext="edit" aspectratio="t"/>
            <w10:anchorlock/>
          </v:shape>
          <o:OLEObject Type="Embed" ProgID="Equation.KSEE3" ShapeID="_x0000_i1053" DrawAspect="Content" ObjectID="_1468075749" r:id="rId60"/>
        </w:object>
      </w:r>
      <w:r>
        <w:rPr>
          <w:rFonts w:ascii="仿宋" w:eastAsia="仿宋" w:hAnsi="仿宋" w:cs="仿宋" w:hint="eastAsia"/>
          <w:position w:val="-10"/>
          <w:sz w:val="21"/>
          <w:szCs w:val="21"/>
        </w:rPr>
        <w:object>
          <v:shape id="_x0000_i1054" type="#_x0000_t75" style="width:6.95pt;height:18pt" o:oleicon="f" o:ole="" coordsize="21600,21600" o:preferrelative="t" filled="f" stroked="f">
            <v:imagedata r:id="rId61" o:title=""/>
            <o:lock v:ext="edit" aspectratio="t"/>
            <w10:anchorlock/>
          </v:shape>
          <o:OLEObject Type="Embed" ProgID="Equation.KSEE3" ShapeID="_x0000_i1054" DrawAspect="Content" ObjectID="_1468075750" r:id="rId62"/>
        </w:objec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</w:t>
      </w:r>
      <w:r>
        <w:rPr>
          <w:rFonts w:ascii="仿宋" w:eastAsia="仿宋" w:hAnsi="仿宋" w:cs="仿宋" w:hint="eastAsia"/>
          <w:position w:val="-10"/>
          <w:sz w:val="21"/>
          <w:szCs w:val="21"/>
          <w:lang w:val="en-US" w:eastAsia="zh-CN"/>
        </w:rPr>
        <w:object>
          <v:shape id="_x0000_i1055" type="#_x0000_t75" style="width:6pt;height:17pt" o:oleicon="f" o:ole="" coordsize="21600,21600" o:preferrelative="t" filled="f" stroked="f">
            <v:imagedata r:id="rId63" o:title=""/>
            <o:lock v:ext="edit" aspectratio="t"/>
            <w10:anchorlock/>
          </v:shape>
          <o:OLEObject Type="Embed" ProgID="Equation.KSEE3" ShapeID="_x0000_i1055" DrawAspect="Content" ObjectID="_1468075751" r:id="rId64"/>
        </w:objec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14.</w:t>
      </w:r>
      <w:r>
        <w:rPr>
          <w:rFonts w:ascii="仿宋" w:eastAsia="仿宋" w:hAnsi="仿宋" w:cs="仿宋" w:hint="eastAsia"/>
          <w:sz w:val="21"/>
          <w:szCs w:val="21"/>
        </w:rPr>
        <w:t>已知双曲线</w:t>
      </w:r>
      <w:r>
        <w:rPr>
          <w:rFonts w:ascii="仿宋" w:eastAsia="仿宋" w:hAnsi="仿宋" w:cs="仿宋" w:hint="eastAsia"/>
          <w:position w:val="-24"/>
          <w:sz w:val="21"/>
          <w:szCs w:val="21"/>
        </w:rPr>
        <w:object>
          <v:shape id="_x0000_i1056" type="#_x0000_t75" style="width:57.15pt;height:26.2pt" o:oleicon="f" o:ole="" coordsize="21600,21600" o:preferrelative="t" filled="f" stroked="f">
            <v:imagedata r:id="rId65" o:title=""/>
            <o:lock v:ext="edit" aspectratio="t"/>
            <w10:anchorlock/>
          </v:shape>
          <o:OLEObject Type="Embed" ProgID="Equation.DSMT4" ShapeID="_x0000_i1056" DrawAspect="Content" ObjectID="_1468075752" r:id="rId66"/>
        </w:object>
      </w:r>
      <w:r>
        <w:rPr>
          <w:rFonts w:ascii="仿宋" w:eastAsia="仿宋" w:hAnsi="仿宋" w:cs="仿宋" w:hint="eastAsia"/>
          <w:sz w:val="21"/>
          <w:szCs w:val="21"/>
        </w:rPr>
        <w:t>，则</w:t>
      </w:r>
      <w:r>
        <w:rPr>
          <w:rFonts w:ascii="仿宋" w:eastAsia="仿宋" w:hAnsi="仿宋" w:cs="仿宋" w:hint="eastAsia"/>
          <w:position w:val="-6"/>
          <w:sz w:val="21"/>
          <w:szCs w:val="21"/>
        </w:rPr>
        <w:object>
          <v:shape id="_x0000_i1057" type="#_x0000_t75" style="width:12pt;height:13.95pt" o:oleicon="f" o:ole="" coordsize="21600,21600" o:preferrelative="t" filled="f" stroked="f">
            <v:imagedata r:id="rId67" o:title="" embosscolor="white"/>
            <o:lock v:ext="edit" aspectratio="t"/>
            <w10:anchorlock/>
          </v:shape>
          <o:OLEObject Type="Embed" ProgID="Equation.DSMT4" ShapeID="_x0000_i1057" DrawAspect="Content" ObjectID="_1468075753" r:id="rId68"/>
        </w:object>
      </w:r>
      <w:r>
        <w:rPr>
          <w:rFonts w:ascii="仿宋" w:eastAsia="仿宋" w:hAnsi="仿宋" w:cs="仿宋" w:hint="eastAsia"/>
          <w:sz w:val="21"/>
          <w:szCs w:val="21"/>
        </w:rPr>
        <w:t>的右焦点的坐标为________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hanging="420" w:hangingChars="200"/>
        <w:textAlignment w:val="auto"/>
        <w:rPr>
          <w:rFonts w:ascii="仿宋" w:eastAsia="仿宋" w:hAnsi="仿宋" w:cs="仿宋" w:hint="eastAsi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15.</w:t>
      </w:r>
      <w:r>
        <w:rPr>
          <w:rFonts w:ascii="仿宋" w:eastAsia="仿宋" w:hAnsi="仿宋" w:cs="仿宋" w:hint="eastAsia"/>
          <w:sz w:val="21"/>
          <w:szCs w:val="21"/>
        </w:rPr>
        <w:t>抛物线</w:t>
      </w:r>
      <w:r>
        <w:rPr>
          <w:rFonts w:ascii="仿宋" w:eastAsia="仿宋" w:hAnsi="仿宋" w:cs="仿宋" w:hint="eastAsia"/>
          <w:position w:val="-24"/>
          <w:sz w:val="21"/>
          <w:szCs w:val="21"/>
        </w:rPr>
        <w:object>
          <v:shape id="_x0000_i1058" type="#_x0000_t75" style="width:36pt;height:26.55pt" o:oleicon="f" o:ole="" coordsize="21600,21600" o:preferrelative="t" filled="f" stroked="f">
            <v:imagedata r:id="rId69" o:title=""/>
            <o:lock v:ext="edit" aspectratio="t"/>
            <w10:anchorlock/>
          </v:shape>
          <o:OLEObject Type="Embed" ProgID="Equation.DSMT4" ShapeID="_x0000_i1058" DrawAspect="Content" ObjectID="_1468075754" r:id="rId70"/>
        </w:object>
      </w:r>
      <w:r>
        <w:rPr>
          <w:rFonts w:ascii="仿宋" w:eastAsia="仿宋" w:hAnsi="仿宋" w:cs="仿宋" w:hint="eastAsia"/>
          <w:sz w:val="21"/>
          <w:szCs w:val="21"/>
        </w:rPr>
        <w:t>的准线方程是</w:t>
      </w:r>
      <w:r>
        <w:rPr>
          <w:rFonts w:ascii="仿宋" w:eastAsia="仿宋" w:hAnsi="仿宋" w:cs="仿宋" w:hint="eastAsia"/>
          <w:sz w:val="21"/>
          <w:szCs w:val="21"/>
          <w:u w:val="single"/>
        </w:rPr>
        <w:t>　　　　</w:t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 w:firstLineChars="0"/>
        <w:jc w:val="both"/>
        <w:textAlignment w:val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16.</w:t>
      </w:r>
      <w:r>
        <w:rPr>
          <w:rFonts w:ascii="仿宋" w:eastAsia="仿宋" w:hAnsi="仿宋" w:cs="仿宋" w:hint="eastAsia"/>
          <w:sz w:val="21"/>
          <w:szCs w:val="21"/>
        </w:rPr>
        <w:t>在平面直角坐标系xOy中,椭圆C的中心为原点,焦点F1,F2在x轴上,离心率为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w:instrText>2</w:instrTex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书宋_GBK"/>
                      <w:sz w:val="23"/>
                      <w:szCs w:val="23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书宋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.过F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的直线l交C于A,B两点,且△ABF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的周长为16,那么C的方程为</w:t>
      </w:r>
      <w:r>
        <w:rPr>
          <w:rFonts w:ascii="仿宋" w:eastAsia="仿宋" w:hAnsi="仿宋" w:cs="仿宋" w:hint="eastAsia"/>
          <w:sz w:val="21"/>
          <w:szCs w:val="21"/>
          <w:u w:val="single"/>
        </w:rPr>
        <w:t>　　　　</w:t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  <w:lang w:val="en-US" w:eastAsia="zh-CN"/>
        </w:rPr>
        <w:t>解答题（本大题共6个小题，共70分）</w:t>
      </w:r>
    </w:p>
    <w:p>
      <w:pPr>
        <w:numPr>
          <w:ilvl w:val="0"/>
          <w:numId w:val="3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（本题10分）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某厂接受了一项加工业务，加工出来的产品(单位:件)按标准分为A，B，C，D四个等级．加工业务约定：对于A级品、B级品、C级品，厂家每件分别收取加工费90元，50元，20元；对于D级品，厂家每件要赔偿原料损失费50元，该厂有甲、乙两个分厂可承接加工业务，甲分厂加工成本费为25元/件，乙分厂加工成本费为20元/件．厂家为决定由哪个分厂承接加工业务，在两个分厂各试加工了100件这种产品，并统计了这些产品的等级，整理如下：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甲分厂产品等级的频数分布表                乙分厂产品等级的频数分布表</w:t>
      </w:r>
    </w:p>
    <w:tbl>
      <w:tblPr>
        <w:tblStyle w:val="TableGrid"/>
        <w:tblpPr w:leftFromText="180" w:rightFromText="180" w:vertAnchor="text" w:horzAnchor="page" w:tblpX="16215" w:tblpY="5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81"/>
        <w:gridCol w:w="679"/>
        <w:gridCol w:w="680"/>
        <w:gridCol w:w="68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777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等级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B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777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频数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28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21</w:t>
            </w:r>
          </w:p>
        </w:tc>
      </w:tr>
    </w:tbl>
    <w:tbl>
      <w:tblPr>
        <w:tblStyle w:val="TableGrid"/>
        <w:tblpPr w:leftFromText="180" w:rightFromText="180" w:vertAnchor="text" w:horzAnchor="page" w:tblpX="2975" w:tblpY="134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81"/>
        <w:gridCol w:w="679"/>
        <w:gridCol w:w="680"/>
        <w:gridCol w:w="68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777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等级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B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777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频数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</w:p>
        </w:tc>
      </w:tr>
    </w:tbl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仿宋" w:eastAsia="仿宋" w:hAnsi="仿宋" w:cs="仿宋" w:hint="eastAsia"/>
          <w:sz w:val="21"/>
          <w:szCs w:val="21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（1）分别估计甲、乙两分厂加工出来的一件产品为A级的概率；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（2）分别求甲、乙两分厂加工出来的100件产品的平均利润，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以</w:t>
      </w:r>
      <w:r>
        <w:rPr>
          <w:rFonts w:ascii="仿宋" w:eastAsia="仿宋" w:hAnsi="仿宋" w:cs="仿宋" w:hint="eastAsia"/>
          <w:sz w:val="21"/>
          <w:szCs w:val="21"/>
        </w:rPr>
        <w:t>平均利润为依据，厂家应选哪个分厂承接加工业务？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numPr>
          <w:ilvl w:val="0"/>
          <w:numId w:val="3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（本题12分）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某市教育局为了了解高三学生体育达标情况,在某学校的高三学生体育达标成绩中随机抽取50个进行调研,按成绩分组:第1组[75,80),第2组[80,85),第3组[85,90),第4组[90,95),第5组[95,100]得到的频率分布直方图如图所示,若要在成绩较高的第3,4,5组中用分层抽样抽取6名学生进行复查.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(1)已知学生甲和学生乙的成绩均在第5组,求学生甲或学生乙被选中复查的概率;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(2)在已抽取到的6名学生中随机抽取2名学生接受篮球项目的考核,求其中一人在第3组,另一人在第4组的概率.</w:t>
      </w:r>
    </w:p>
    <w:p>
      <w:pPr>
        <w:wordWrap/>
        <w:spacing w:beforeAutospacing="0" w:afterAutospacing="0" w:line="360" w:lineRule="auto"/>
        <w:jc w:val="center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                                              </w:t>
      </w:r>
      <w:r>
        <w:rPr>
          <w:rFonts w:ascii="仿宋" w:eastAsia="仿宋" w:hAnsi="仿宋" w:cs="仿宋" w:hint="eastAsia"/>
          <w:sz w:val="21"/>
          <w:szCs w:val="21"/>
        </w:rPr>
        <w:drawing>
          <wp:inline distT="0" distB="0" distL="114300" distR="114300">
            <wp:extent cx="1563370" cy="1166495"/>
            <wp:effectExtent l="0" t="0" r="17780" b="14605"/>
            <wp:docPr id="21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25779" name="图片 9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  <w:r>
        <w:rPr>
          <w:rFonts w:ascii="仿宋" w:eastAsia="仿宋" w:hAnsi="仿宋" w:cs="仿宋" w:hint="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62865</wp:posOffset>
            </wp:positionV>
            <wp:extent cx="1943735" cy="2727325"/>
            <wp:effectExtent l="0" t="0" r="18415" b="15875"/>
            <wp:wrapTight wrapText="bothSides">
              <wp:wrapPolygon>
                <wp:start x="0" y="0"/>
                <wp:lineTo x="0" y="21424"/>
                <wp:lineTo x="21381" y="21424"/>
                <wp:lineTo x="21381" y="0"/>
                <wp:lineTo x="0" y="0"/>
              </wp:wrapPolygon>
            </wp:wrapTight>
            <wp:docPr id="1" name="图片 214" descr="G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9588" name="图片 214" descr="G141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 r:link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19.（本题12分）</w:t>
      </w:r>
    </w:p>
    <w:p>
      <w:pPr>
        <w:pStyle w:val="PlainText"/>
        <w:tabs>
          <w:tab w:val="left" w:pos="4320"/>
        </w:tabs>
        <w:wordWrap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我国北方广大农村地区、一些城镇以及部分大中城市的周边区域，还在大量采用分散燃煤和散烧煤取暖，既影响了居民基本生活的改善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,</w:t>
      </w:r>
      <w:r>
        <w:rPr>
          <w:rFonts w:ascii="仿宋" w:eastAsia="仿宋" w:hAnsi="仿宋" w:cs="仿宋" w:hint="eastAsia"/>
          <w:sz w:val="21"/>
          <w:szCs w:val="21"/>
        </w:rPr>
        <w:t>也加重了北方地区冬季的雾霾天气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.</w:t>
      </w:r>
      <w:r>
        <w:rPr>
          <w:rFonts w:ascii="仿宋" w:eastAsia="仿宋" w:hAnsi="仿宋" w:cs="仿宋" w:hint="eastAsia"/>
          <w:sz w:val="21"/>
          <w:szCs w:val="21"/>
        </w:rPr>
        <w:t>推进北方地区冬季清洁取暖，是重大民生工程、民心工程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,</w:t>
      </w:r>
      <w:r>
        <w:rPr>
          <w:rFonts w:ascii="仿宋" w:eastAsia="仿宋" w:hAnsi="仿宋" w:cs="仿宋" w:hint="eastAsia"/>
          <w:sz w:val="21"/>
          <w:szCs w:val="21"/>
        </w:rPr>
        <w:t>关系北方地区广大群众温暖过冬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,</w:t>
      </w:r>
      <w:r>
        <w:rPr>
          <w:rFonts w:ascii="仿宋" w:eastAsia="仿宋" w:hAnsi="仿宋" w:cs="仿宋" w:hint="eastAsia"/>
          <w:sz w:val="21"/>
          <w:szCs w:val="21"/>
        </w:rPr>
        <w:t>关系雾霾天能不能减少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,</w:t>
      </w:r>
      <w:r>
        <w:rPr>
          <w:rFonts w:ascii="仿宋" w:eastAsia="仿宋" w:hAnsi="仿宋" w:cs="仿宋" w:hint="eastAsia"/>
          <w:sz w:val="21"/>
          <w:szCs w:val="21"/>
        </w:rPr>
        <w:t>是能源生产和消费革命、农村生活方式革命的重要内容.2017年9月国家发改委制定了煤改气、煤改电价格扶植新政策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,</w:t>
      </w:r>
      <w:r>
        <w:rPr>
          <w:rFonts w:ascii="仿宋" w:eastAsia="仿宋" w:hAnsi="仿宋" w:cs="仿宋" w:hint="eastAsia"/>
          <w:sz w:val="21"/>
          <w:szCs w:val="21"/>
        </w:rPr>
        <w:t>从而使得煤改气、煤改电用户大幅度增加，下面条形图反映了某省2018年1～7月份煤改气、煤改电的用户数量．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 xml:space="preserve">                                                   </w:t>
      </w:r>
    </w:p>
    <w:p>
      <w:pPr>
        <w:pStyle w:val="PlainText"/>
        <w:tabs>
          <w:tab w:val="left" w:pos="4320"/>
        </w:tabs>
        <w:wordWrap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(1)在给定坐标系中作出煤改气、煤改电用户数量y随月份t变化的散点图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,</w:t>
      </w:r>
      <w:r>
        <w:rPr>
          <w:rFonts w:ascii="仿宋" w:eastAsia="仿宋" w:hAnsi="仿宋" w:cs="仿宋" w:hint="eastAsia"/>
          <w:sz w:val="21"/>
          <w:szCs w:val="21"/>
        </w:rPr>
        <w:t>并用散点图和相关系数说明y与t之间具有线性相关性；</w:t>
      </w:r>
    </w:p>
    <w:p>
      <w:pPr>
        <w:pStyle w:val="PlainText"/>
        <w:tabs>
          <w:tab w:val="left" w:pos="4320"/>
        </w:tabs>
        <w:wordWrap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(2)建立y关于t的回归方程(系数精确到0.01)，预测11月份该省煤改气、煤改电的用户数量．</w:t>
      </w:r>
    </w:p>
    <w:p>
      <w:pPr>
        <w:pStyle w:val="PlainText"/>
        <w:tabs>
          <w:tab w:val="left" w:pos="4320"/>
        </w:tabs>
        <w:wordWrap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参考数据：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7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y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＝9.24，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7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t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y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＝39.75，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\r(\o(∑,\s\up10(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7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 （y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－y）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2</w:instrText>
      </w:r>
      <w:r>
        <w:rPr>
          <w:rFonts w:ascii="仿宋" w:eastAsia="仿宋" w:hAnsi="仿宋" w:cs="仿宋" w:hint="eastAsia"/>
          <w:sz w:val="20"/>
          <w:szCs w:val="20"/>
        </w:rPr>
        <w:instrText>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≈0.53，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\r(7)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≈2.646.</w:t>
      </w:r>
    </w:p>
    <w:p>
      <w:pPr>
        <w:pStyle w:val="PlainText"/>
        <w:tabs>
          <w:tab w:val="left" w:pos="4320"/>
        </w:tabs>
        <w:wordWrap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参考公式：相关系数r＝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\f(\o(∑,\s\up10(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 （t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－t）（y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－y）,\r(\o(∑,\s\up6(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 （t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－t）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2</w:instrText>
      </w:r>
      <w:r>
        <w:rPr>
          <w:rFonts w:ascii="仿宋" w:eastAsia="仿宋" w:hAnsi="仿宋" w:cs="仿宋" w:hint="eastAsia"/>
          <w:sz w:val="20"/>
          <w:szCs w:val="20"/>
        </w:rPr>
        <w:instrText>\o(∑,\s\up6(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 （y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－y）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2</w:instrText>
      </w:r>
      <w:r>
        <w:rPr>
          <w:rFonts w:ascii="仿宋" w:eastAsia="仿宋" w:hAnsi="仿宋" w:cs="仿宋" w:hint="eastAsia"/>
          <w:sz w:val="20"/>
          <w:szCs w:val="20"/>
        </w:rPr>
        <w:instrText>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，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 xml:space="preserve"> (t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－t)(y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－y)＝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t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y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－t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y</w: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t>i</w:t>
      </w:r>
      <w:r>
        <w:rPr>
          <w:rFonts w:ascii="仿宋" w:eastAsia="仿宋" w:hAnsi="仿宋" w:cs="仿宋" w:hint="eastAsia"/>
          <w:sz w:val="20"/>
          <w:szCs w:val="20"/>
        </w:rPr>
        <w:t>.</w:t>
      </w:r>
    </w:p>
    <w:p>
      <w:pPr>
        <w:pStyle w:val="PlainText"/>
        <w:tabs>
          <w:tab w:val="left" w:pos="4320"/>
        </w:tabs>
        <w:wordWrap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回归方程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>eq \o(y,\s\up6(^))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＝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>eq \o(a,\s\up6(^))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＋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>eq \o(b,\s\up6(^))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t中斜率和截距的最小二乘估计公式分别为：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\o(b,\s\up6(^))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＝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\f(\o(∑,\s\up10(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 （t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－t）（y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－y）,\o(∑,\s\up6(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n</w:instrText>
      </w:r>
      <w:r>
        <w:rPr>
          <w:rFonts w:ascii="仿宋" w:eastAsia="仿宋" w:hAnsi="仿宋" w:cs="仿宋" w:hint="eastAsia"/>
          <w:sz w:val="20"/>
          <w:szCs w:val="20"/>
        </w:rPr>
        <w:instrText>),\s\do4(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i＝1</w:instrText>
      </w:r>
      <w:r>
        <w:rPr>
          <w:rFonts w:ascii="仿宋" w:eastAsia="仿宋" w:hAnsi="仿宋" w:cs="仿宋" w:hint="eastAsia"/>
          <w:sz w:val="20"/>
          <w:szCs w:val="20"/>
        </w:rPr>
        <w:instrText>)) （t</w:instrText>
      </w:r>
      <w:r>
        <w:rPr>
          <w:rFonts w:ascii="仿宋" w:eastAsia="仿宋" w:hAnsi="仿宋" w:cs="仿宋" w:hint="eastAsia"/>
          <w:sz w:val="20"/>
          <w:szCs w:val="20"/>
          <w:vertAlign w:val="subscript"/>
        </w:rPr>
        <w:instrText>i</w:instrText>
      </w:r>
      <w:r>
        <w:rPr>
          <w:rFonts w:ascii="仿宋" w:eastAsia="仿宋" w:hAnsi="仿宋" w:cs="仿宋" w:hint="eastAsia"/>
          <w:sz w:val="20"/>
          <w:szCs w:val="20"/>
        </w:rPr>
        <w:instrText>－t）</w:instrText>
      </w:r>
      <w:r>
        <w:rPr>
          <w:rFonts w:ascii="仿宋" w:eastAsia="仿宋" w:hAnsi="仿宋" w:cs="仿宋" w:hint="eastAsia"/>
          <w:sz w:val="20"/>
          <w:szCs w:val="20"/>
          <w:vertAlign w:val="superscript"/>
        </w:rPr>
        <w:instrText>2</w:instrText>
      </w:r>
      <w:r>
        <w:rPr>
          <w:rFonts w:ascii="仿宋" w:eastAsia="仿宋" w:hAnsi="仿宋" w:cs="仿宋" w:hint="eastAsia"/>
          <w:sz w:val="20"/>
          <w:szCs w:val="20"/>
        </w:rPr>
        <w:instrText>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，</w:t>
      </w:r>
      <w:r>
        <w:rPr>
          <w:rFonts w:ascii="仿宋" w:eastAsia="仿宋" w:hAnsi="仿宋" w:cs="仿宋" w:hint="eastAsia"/>
          <w:sz w:val="20"/>
          <w:szCs w:val="20"/>
        </w:rPr>
        <w:fldChar w:fldCharType="begin"/>
      </w:r>
      <w:r>
        <w:rPr>
          <w:rFonts w:ascii="仿宋" w:eastAsia="仿宋" w:hAnsi="仿宋" w:cs="仿宋" w:hint="eastAsia"/>
          <w:sz w:val="20"/>
          <w:szCs w:val="20"/>
        </w:rPr>
        <w:instrText>eq \o(a,\s\up6(^))</w:instrText>
      </w:r>
      <w:r>
        <w:rPr>
          <w:rFonts w:ascii="仿宋" w:eastAsia="仿宋" w:hAnsi="仿宋" w:cs="仿宋" w:hint="eastAsia"/>
          <w:sz w:val="20"/>
          <w:szCs w:val="20"/>
        </w:rPr>
        <w:fldChar w:fldCharType="separate"/>
      </w:r>
      <w:r>
        <w:rPr>
          <w:rFonts w:ascii="仿宋" w:eastAsia="仿宋" w:hAnsi="仿宋" w:cs="仿宋" w:hint="eastAsia"/>
          <w:sz w:val="20"/>
          <w:szCs w:val="20"/>
        </w:rPr>
        <w:fldChar w:fldCharType="end"/>
      </w:r>
      <w:r>
        <w:rPr>
          <w:rFonts w:ascii="仿宋" w:eastAsia="仿宋" w:hAnsi="仿宋" w:cs="仿宋" w:hint="eastAsia"/>
          <w:sz w:val="20"/>
          <w:szCs w:val="20"/>
        </w:rPr>
        <w:t>＝y</w:t>
      </w:r>
      <w:r>
        <w:rPr>
          <w:rFonts w:ascii="仿宋" w:eastAsia="仿宋" w:hAnsi="仿宋" w:cs="仿宋" w:hint="eastAsia"/>
          <w:sz w:val="21"/>
          <w:szCs w:val="21"/>
        </w:rPr>
        <w:t>－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>eq \o(b,\s\up6(^))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t.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20</w:t>
      </w:r>
      <w:r>
        <w:rPr>
          <w:rFonts w:ascii="仿宋" w:eastAsia="仿宋" w:hAnsi="仿宋" w:cs="仿宋" w:hint="eastAsia"/>
          <w:sz w:val="21"/>
          <w:szCs w:val="21"/>
        </w:rPr>
        <w:t>.(本小题满分12分)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已知圆S经过点A(7,8)和点B(8,7),圆心S在直线2x-y-4=0上.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(1)求圆S的方程;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(2)若直线x+y-m=0与圆S相交于C,D两点,若∠COD为钝角(O为坐标原点),求实数m的取值范围.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</w:p>
    <w:p>
      <w:pPr>
        <w:numPr>
          <w:ilvl w:val="0"/>
          <w:numId w:val="4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（本题满分12分）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已知抛物线y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=-x与直线y=k(x+1)相交于A,B两点.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(1)求证:OA⊥OB;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(2)当△AOB的面积等于</w:t>
      </w:r>
      <w:r>
        <w:rPr>
          <w:rFonts w:ascii="仿宋" w:eastAsia="仿宋" w:hAnsi="仿宋" w:cs="仿宋" w:hint="eastAsia"/>
          <w:position w:val="-8"/>
          <w:sz w:val="21"/>
          <w:szCs w:val="21"/>
        </w:rPr>
        <w:object>
          <v:shape id="_x0000_i1059" type="#_x0000_t75" style="width:20pt;height:15pt" o:oleicon="f" o:ole="" coordsize="21600,21600" o:preferrelative="t" filled="f" stroked="f">
            <v:imagedata r:id="rId74" o:title=""/>
            <o:lock v:ext="edit" aspectratio="t"/>
            <w10:anchorlock/>
          </v:shape>
          <o:OLEObject Type="Embed" ProgID="Equation.KSEE3" ShapeID="_x0000_i1059" DrawAspect="Content" ObjectID="_1468075755" r:id="rId75"/>
        </w:object>
      </w:r>
      <w:r>
        <w:rPr>
          <w:rFonts w:ascii="仿宋" w:eastAsia="仿宋" w:hAnsi="仿宋" w:cs="仿宋" w:hint="eastAsia"/>
          <w:sz w:val="21"/>
          <w:szCs w:val="21"/>
        </w:rPr>
        <w:t>时,求k的值.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wordWrap/>
        <w:snapToGrid w:val="0"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22．（本题满分12分）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已知点M(-1,0),N(1,0),动点P(x,y)满足:|PM|+|PN|=2</w:t>
      </w:r>
      <w:r>
        <w:rPr>
          <w:rFonts w:ascii="仿宋" w:eastAsia="仿宋" w:hAnsi="仿宋" w:cs="仿宋" w:hint="eastAsia"/>
          <w:position w:val="-8"/>
          <w:sz w:val="21"/>
          <w:szCs w:val="21"/>
        </w:rPr>
        <w:object>
          <v:shape id="_x0000_i1060" type="#_x0000_t75" style="width:14.3pt;height:14.3pt" o:oleicon="f" o:ole="" coordsize="21600,21600" o:preferrelative="t" filled="f" stroked="f">
            <v:imagedata r:id="rId76" o:title=""/>
            <o:lock v:ext="edit" aspectratio="t"/>
            <w10:anchorlock/>
          </v:shape>
          <o:OLEObject Type="Embed" ProgID="Equation.KSEE3" ShapeID="_x0000_i1060" DrawAspect="Content" ObjectID="_1468075756" r:id="rId77"/>
        </w:object>
      </w:r>
      <w:r>
        <w:rPr>
          <w:rFonts w:ascii="仿宋" w:eastAsia="仿宋" w:hAnsi="仿宋" w:cs="仿宋" w:hint="eastAsia"/>
          <w:sz w:val="21"/>
          <w:szCs w:val="21"/>
        </w:rPr>
        <w:t>,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(1)求P的轨迹C的方程;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(2)是否存在过点N(1,0)的直线l与曲线C相交于A,B两点,并且曲线C上存在点Q,使四边形OAQB为平行四边形?若存在,求出直线l的方程;若不存在,说明理由.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-6350</wp:posOffset>
                </wp:positionV>
                <wp:extent cx="4733925" cy="806450"/>
                <wp:effectExtent l="0" t="0" r="9525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33925" cy="806450"/>
                          <a:chOff x="1311" y="975"/>
                          <a:chExt cx="7499" cy="1270"/>
                        </a:xfrm>
                        <a:effectLst/>
                      </wpg:grpSpPr>
                      <wps:wsp xmlns:wps="http://schemas.microsoft.com/office/word/2010/wordprocessingShape">
                        <wps:cNvPr id="5" name="文本框 2303"/>
                        <wps:cNvSpPr txBox="1"/>
                        <wps:spPr>
                          <a:xfrm>
                            <a:off x="1311" y="975"/>
                            <a:ext cx="7499" cy="1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" w:lineRule="atLeas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40"/>
                                  <w:szCs w:val="36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36"/>
                                  <w:szCs w:val="36"/>
                                </w:rPr>
                                <w:t>2020-2021学年第一学期</w:t>
                              </w:r>
                            </w:p>
                            <w:p>
                              <w:pPr>
                                <w:spacing w:line="20" w:lineRule="atLeas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32"/>
                                  <w:szCs w:val="36"/>
                                </w:rPr>
                                <w:t>高二年级数学(文)期末试卷   命题人：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36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 xmlns:wps="http://schemas.microsoft.com/office/word/2010/wordprocessingShape">
                        <wps:cNvPr id="6" name="文本框 2304"/>
                        <wps:cNvSpPr txBox="1"/>
                        <wps:spPr>
                          <a:xfrm>
                            <a:off x="1401" y="991"/>
                            <a:ext cx="2338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pacing w:val="20"/>
                                  <w:kern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20"/>
                                  <w:kern w:val="15"/>
                                </w:rPr>
                                <w:t>青铜峡市高级中学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吴忠中学青铜峡分校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61" style="width:372.75pt;height:63.5pt;margin-top:-0.5pt;margin-left:45.55pt;mso-height-relative:page;mso-width-relative:page;position:absolute;z-index:251663360" coordorigin="1311,975" coordsize="7499,1270">
                <o:lock v:ext="edit" aspectratio="f"/>
                <v:shape id="文本框 2303" o:spid="_x0000_s1062" type="#_x0000_t202" style="width:7499;height:1270;left:1311;position:absolute;top:975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spacing w:line="20" w:lineRule="atLeast"/>
                          <w:jc w:val="center"/>
                          <w:rPr>
                            <w:rFonts w:ascii="仿宋" w:eastAsia="仿宋" w:hAnsi="仿宋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40"/>
                            <w:szCs w:val="36"/>
                          </w:rPr>
                          <w:t xml:space="preserve">        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36"/>
                            <w:szCs w:val="36"/>
                          </w:rPr>
                          <w:t>2020-2021学年第一学期</w:t>
                        </w:r>
                      </w:p>
                      <w:p>
                        <w:pPr>
                          <w:spacing w:line="20" w:lineRule="atLeast"/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36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32"/>
                            <w:szCs w:val="36"/>
                          </w:rPr>
                          <w:t>高二年级数学(文)期末试卷   命题人：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36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文本框 2304" o:spid="_x0000_s1063" type="#_x0000_t202" style="width:2338;height:738;left:1401;position:absolute;top:991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pacing w:val="20"/>
                            <w:kern w:val="15"/>
                          </w:rPr>
                        </w:pPr>
                        <w:r>
                          <w:rPr>
                            <w:rFonts w:hint="eastAsia"/>
                            <w:b/>
                            <w:spacing w:val="20"/>
                            <w:kern w:val="15"/>
                          </w:rPr>
                          <w:t>青铜峡市高级中学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吴忠中学青铜峡分校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drawing>
          <wp:inline>
            <wp:extent cx="254000" cy="254000"/>
            <wp:docPr id="1001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34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eastAsia="仿宋" w:hAnsi="仿宋" w:cs="宋体" w:hint="eastAsia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>选择题（本大题共12个小题，每小题5分，共60分）</w:t>
      </w:r>
    </w:p>
    <w:p>
      <w:pPr>
        <w:rPr>
          <w:rFonts w:ascii="宋体" w:hAnsi="宋体" w:hint="default"/>
          <w:szCs w:val="21"/>
          <w:lang w:val="en-US" w:eastAsia="zh-CN"/>
        </w:rPr>
      </w:pPr>
      <w:r>
        <w:rPr>
          <w:rFonts w:ascii="宋体" w:hAnsi="宋体" w:hint="eastAsia"/>
          <w:szCs w:val="21"/>
          <w:lang w:val="en-US" w:eastAsia="zh-CN"/>
        </w:rPr>
        <w:t>1-6 ADACDC            7-12 BABCDB</w:t>
      </w:r>
    </w:p>
    <w:p>
      <w:pPr>
        <w:numPr>
          <w:ilvl w:val="0"/>
          <w:numId w:val="1"/>
        </w:numPr>
        <w:rPr>
          <w:rFonts w:ascii="仿宋" w:eastAsia="仿宋" w:hAnsi="仿宋" w:cs="宋体" w:hint="eastAsia"/>
          <w:b/>
          <w:szCs w:val="21"/>
        </w:rPr>
      </w:pPr>
      <w:r>
        <w:rPr>
          <w:rFonts w:ascii="仿宋" w:eastAsia="仿宋" w:hAnsi="仿宋" w:cs="宋体" w:hint="eastAsia"/>
          <w:b/>
          <w:szCs w:val="21"/>
          <w:lang w:val="en-US" w:eastAsia="zh-CN"/>
        </w:rPr>
        <w:t>填空题（本大题共4个小题，共20分）</w:t>
      </w:r>
    </w:p>
    <w:p>
      <w:pPr>
        <w:numPr>
          <w:ilvl w:val="0"/>
          <w:numId w:val="5"/>
        </w:numPr>
        <w:rPr>
          <w:rFonts w:ascii="仿宋" w:eastAsia="仿宋" w:hAnsi="仿宋" w:cs="宋体" w:hint="default"/>
          <w:b/>
          <w:szCs w:val="21"/>
          <w:lang w:val="en-US"/>
        </w:rPr>
      </w:pPr>
      <w:r>
        <w:rPr>
          <w:rFonts w:ascii="仿宋" w:eastAsia="仿宋" w:hAnsi="仿宋" w:cs="宋体" w:hint="eastAsia"/>
          <w:b/>
          <w:szCs w:val="21"/>
          <w:lang w:val="en-US" w:eastAsia="zh-CN"/>
        </w:rPr>
        <w:t xml:space="preserve">  90                 </w:t>
      </w:r>
    </w:p>
    <w:p>
      <w:pPr>
        <w:numPr>
          <w:ilvl w:val="0"/>
          <w:numId w:val="5"/>
        </w:numPr>
        <w:rPr>
          <w:rFonts w:ascii="仿宋" w:eastAsia="仿宋" w:hAnsi="仿宋" w:cs="宋体" w:hint="default"/>
          <w:b/>
          <w:szCs w:val="21"/>
          <w:lang w:val="en-US"/>
        </w:rPr>
      </w:pPr>
      <w:r>
        <w:rPr>
          <w:rFonts w:ascii="仿宋" w:eastAsia="仿宋" w:hAnsi="仿宋" w:cs="宋体" w:hint="eastAsia"/>
          <w:b/>
          <w:szCs w:val="21"/>
          <w:lang w:val="en-US" w:eastAsia="zh-CN"/>
        </w:rPr>
        <w:t>（3,0）</w:t>
      </w:r>
    </w:p>
    <w:p>
      <w:pPr>
        <w:numPr>
          <w:ilvl w:val="0"/>
          <w:numId w:val="5"/>
        </w:numPr>
        <w:rPr>
          <w:rFonts w:ascii="仿宋" w:eastAsia="仿宋" w:hAnsi="仿宋" w:cs="宋体" w:hint="default"/>
          <w:b/>
          <w:szCs w:val="21"/>
          <w:lang w:val="en-US"/>
        </w:rPr>
      </w:pPr>
      <w:r>
        <w:rPr>
          <w:rFonts w:ascii="仿宋" w:eastAsia="仿宋" w:hAnsi="仿宋" w:cs="宋体" w:hint="eastAsia"/>
          <w:b/>
          <w:szCs w:val="21"/>
          <w:lang w:val="en-US" w:eastAsia="zh-CN"/>
        </w:rPr>
        <w:t xml:space="preserve"> </w:t>
      </w:r>
      <w:r>
        <w:rPr>
          <w:rFonts w:ascii="仿宋" w:eastAsia="仿宋" w:hAnsi="仿宋" w:cs="宋体" w:hint="eastAsia"/>
          <w:b/>
          <w:position w:val="-24"/>
          <w:szCs w:val="21"/>
          <w:lang w:val="en-US" w:eastAsia="zh-CN"/>
        </w:rPr>
        <w:object>
          <v:shape id="_x0000_i1064" type="#_x0000_t75" style="width:39pt;height:31pt" o:oleicon="f" o:ole="" coordsize="21600,21600" o:preferrelative="t" filled="f" stroked="f">
            <v:imagedata r:id="rId79" o:title=""/>
            <o:lock v:ext="edit" aspectratio="t"/>
            <w10:anchorlock/>
          </v:shape>
          <o:OLEObject Type="Embed" ProgID="Equation.KSEE3" ShapeID="_x0000_i1064" DrawAspect="Content" ObjectID="_1468075757" r:id="rId80"/>
        </w:object>
      </w:r>
    </w:p>
    <w:p>
      <w:pPr>
        <w:numPr>
          <w:ilvl w:val="0"/>
          <w:numId w:val="5"/>
        </w:numPr>
        <w:rPr>
          <w:rFonts w:ascii="仿宋" w:eastAsia="仿宋" w:hAnsi="仿宋" w:cs="宋体" w:hint="default"/>
          <w:b/>
          <w:szCs w:val="21"/>
          <w:lang w:val="en-US"/>
        </w:rPr>
      </w:pPr>
      <w:r>
        <w:rPr>
          <w:rFonts w:ascii="仿宋" w:eastAsia="仿宋" w:hAnsi="仿宋" w:cs="宋体" w:hint="eastAsia"/>
          <w:b/>
          <w:szCs w:val="21"/>
          <w:lang w:val="en-US" w:eastAsia="zh-CN"/>
        </w:rPr>
        <w:t xml:space="preserve"> </w:t>
      </w:r>
      <w:r>
        <w:rPr>
          <w:rFonts w:ascii="仿宋" w:eastAsia="仿宋" w:hAnsi="仿宋" w:cs="宋体" w:hint="eastAsia"/>
          <w:b/>
          <w:position w:val="-24"/>
          <w:szCs w:val="21"/>
          <w:lang w:val="en-US" w:eastAsia="zh-CN"/>
        </w:rPr>
        <w:object>
          <v:shape id="_x0000_i1065" type="#_x0000_t75" style="width:58pt;height:33pt" o:oleicon="f" o:ole="" coordsize="21600,21600" o:preferrelative="t" filled="f" stroked="f">
            <v:imagedata r:id="rId81" o:title=""/>
            <o:lock v:ext="edit" aspectratio="t"/>
            <w10:anchorlock/>
          </v:shape>
          <o:OLEObject Type="Embed" ProgID="Equation.KSEE3" ShapeID="_x0000_i1065" DrawAspect="Content" ObjectID="_1468075758" r:id="rId82"/>
        </w:object>
      </w:r>
    </w:p>
    <w:p>
      <w:pPr>
        <w:numPr>
          <w:ilvl w:val="0"/>
          <w:numId w:val="1"/>
        </w:numPr>
        <w:rPr>
          <w:rFonts w:ascii="仿宋" w:eastAsia="仿宋" w:hAnsi="仿宋" w:cs="宋体" w:hint="eastAsia"/>
          <w:b/>
          <w:szCs w:val="21"/>
        </w:rPr>
      </w:pPr>
      <w:r>
        <w:rPr>
          <w:rFonts w:ascii="仿宋" w:eastAsia="仿宋" w:hAnsi="仿宋" w:cs="宋体" w:hint="eastAsia"/>
          <w:b/>
          <w:szCs w:val="21"/>
          <w:lang w:val="en-US" w:eastAsia="zh-CN"/>
        </w:rPr>
        <w:t>解答题（本大题共6个小题，共70分）</w:t>
      </w:r>
    </w:p>
    <w:p>
      <w:pPr>
        <w:numPr>
          <w:ilvl w:val="0"/>
          <w:numId w:val="3"/>
        </w:numPr>
        <w:spacing w:line="360" w:lineRule="auto"/>
        <w:rPr>
          <w:rFonts w:ascii="仿宋" w:eastAsia="仿宋" w:hAnsi="仿宋" w:cs="仿宋" w:hint="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292100</wp:posOffset>
            </wp:positionV>
            <wp:extent cx="2781300" cy="1143635"/>
            <wp:effectExtent l="0" t="0" r="0" b="18415"/>
            <wp:wrapTight wrapText="bothSides">
              <wp:wrapPolygon>
                <wp:start x="0" y="0"/>
                <wp:lineTo x="0" y="21228"/>
                <wp:lineTo x="21452" y="21228"/>
                <wp:lineTo x="21452" y="0"/>
                <wp:lineTo x="0" y="0"/>
              </wp:wrapPolygon>
            </wp:wrapTight>
            <wp:docPr id="2" name="图片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7030" name="图片 205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（本题10分）</w:t>
      </w:r>
    </w:p>
    <w:p>
      <w:pPr>
        <w:rPr>
          <w:rFonts w:ascii="仿宋" w:eastAsia="仿宋" w:hAnsi="仿宋" w:cs="仿宋" w:hint="eastAsia"/>
          <w:sz w:val="22"/>
          <w:szCs w:val="22"/>
          <w:lang w:eastAsia="zh-CN"/>
        </w:rPr>
      </w:pPr>
      <w:r>
        <w:rPr>
          <w:rFonts w:ascii="仿宋" w:eastAsia="仿宋" w:hAnsi="仿宋" w:cs="仿宋" w:hint="eastAsia"/>
          <w:sz w:val="22"/>
          <w:szCs w:val="22"/>
          <w:lang w:eastAsia="zh-CN"/>
        </w:rPr>
        <w:t>（</w:t>
      </w:r>
      <w:r>
        <w:rPr>
          <w:rFonts w:ascii="仿宋" w:eastAsia="仿宋" w:hAnsi="仿宋" w:cs="仿宋" w:hint="eastAsia"/>
          <w:sz w:val="22"/>
          <w:szCs w:val="22"/>
          <w:lang w:val="en-US" w:eastAsia="zh-CN"/>
        </w:rPr>
        <w:t>1</w:t>
      </w:r>
      <w:r>
        <w:rPr>
          <w:rFonts w:ascii="仿宋" w:eastAsia="仿宋" w:hAnsi="仿宋" w:cs="仿宋" w:hint="eastAsia"/>
          <w:sz w:val="22"/>
          <w:szCs w:val="22"/>
          <w:lang w:eastAsia="zh-CN"/>
        </w:rPr>
        <w:t>）</w:t>
      </w:r>
    </w:p>
    <w:p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2"/>
          <w:szCs w:val="22"/>
          <w:lang w:eastAsia="zh-CN"/>
        </w:rPr>
      </w:pPr>
    </w:p>
    <w:p>
      <w:pPr>
        <w:rPr>
          <w:rFonts w:ascii="宋体" w:eastAsia="宋体" w:hAnsi="宋体" w:hint="eastAsia"/>
          <w:sz w:val="22"/>
          <w:szCs w:val="22"/>
          <w:lang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36830</wp:posOffset>
            </wp:positionV>
            <wp:extent cx="2972435" cy="3317875"/>
            <wp:effectExtent l="0" t="0" r="18415" b="15875"/>
            <wp:wrapTight wrapText="bothSides">
              <wp:wrapPolygon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3" name="图片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95200" name="图片 205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2"/>
          <w:szCs w:val="22"/>
          <w:lang w:eastAsia="zh-CN"/>
        </w:rPr>
        <w:t>（</w:t>
      </w:r>
      <w:r>
        <w:rPr>
          <w:rFonts w:ascii="宋体" w:hAnsi="宋体" w:hint="eastAsia"/>
          <w:sz w:val="22"/>
          <w:szCs w:val="22"/>
          <w:lang w:val="en-US" w:eastAsia="zh-CN"/>
        </w:rPr>
        <w:t>2</w:t>
      </w:r>
      <w:r>
        <w:rPr>
          <w:rFonts w:ascii="宋体" w:hAnsi="宋体" w:hint="eastAsia"/>
          <w:sz w:val="22"/>
          <w:szCs w:val="22"/>
          <w:lang w:eastAsia="zh-CN"/>
        </w:rPr>
        <w:t>）</w:t>
      </w: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rPr>
          <w:rFonts w:ascii="宋体" w:hAnsi="宋体" w:hint="eastAsia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18.（本题12分）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解:(1)设“学生甲或学生乙被选中复查”为事件A,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第3组人数为50×0.06×5=15,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第4组人数为50×0.04×5=10,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第5组人数为50×0.02×5=5,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根据分层抽样知,第3组应抽取3人,第4组应抽取2人,第5组应抽取1人,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所以P(A)=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5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5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(2)记第3组选中的三人分别是A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第4组选中的二人分别为B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第5组选中的人为C,从这六人中选出两人,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有以下基本事件:A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C,A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C,A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C,B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C,B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C,共15个基本事件,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符合一人在第3组,另一人在第4组的基本事件有A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,A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,共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6个,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所以所求概率P=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6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15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15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5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5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numPr>
          <w:ilvl w:val="0"/>
          <w:numId w:val="6"/>
        </w:numPr>
        <w:spacing w:line="360" w:lineRule="auto"/>
        <w:rPr>
          <w:rFonts w:hint="eastAsia"/>
          <w:lang w:val="en-US" w:eastAsia="zh-CN"/>
        </w:rPr>
      </w:pPr>
      <w:r>
        <w:rPr>
          <w:rFonts w:ascii="仿宋_GB2312" w:eastAsia="仿宋_GB2312" w:hAnsi="仿宋_GB2312" w:cs="仿宋_GB231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10843260</wp:posOffset>
            </wp:positionH>
            <wp:positionV relativeFrom="page">
              <wp:posOffset>5015230</wp:posOffset>
            </wp:positionV>
            <wp:extent cx="1896110" cy="1710055"/>
            <wp:effectExtent l="0" t="0" r="8890" b="4445"/>
            <wp:wrapTight wrapText="bothSides">
              <wp:wrapPolygon>
                <wp:start x="0" y="0"/>
                <wp:lineTo x="0" y="21416"/>
                <wp:lineTo x="21484" y="21416"/>
                <wp:lineTo x="21484" y="0"/>
                <wp:lineTo x="0" y="0"/>
              </wp:wrapPolygon>
            </wp:wrapTight>
            <wp:docPr id="7" name="图片 215" descr="G1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67604" name="图片 215" descr="G142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 r:link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（本题12分）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</w:rPr>
      </w:pPr>
      <w:r>
        <w:rPr>
          <w:rFonts w:ascii="Times New Roman" w:hAnsi="Times New Roman" w:cs="Times New Roman"/>
          <w:color w:val="0000FF"/>
        </w:rPr>
        <w:t>解析</w:t>
      </w:r>
      <w:r>
        <w:rPr>
          <w:rFonts w:hAnsi="Times New Roman" w:cs="Times New Roman" w:hint="eastAsia"/>
          <w:color w:val="0000FF"/>
          <w:lang w:eastAsia="zh-CN"/>
        </w:rPr>
        <w:t>：</w:t>
      </w:r>
      <w:r>
        <w:rPr>
          <w:rFonts w:ascii="Times New Roman" w:hAnsi="Times New Roman" w:cs="Times New Roman"/>
          <w:color w:val="0000FF"/>
        </w:rPr>
        <w:t>　</w:t>
      </w:r>
      <w:r>
        <w:rPr>
          <w:rFonts w:ascii="Times New Roman" w:eastAsia="仿宋_GB2312" w:hAnsi="Times New Roman" w:cs="Times New Roman"/>
        </w:rPr>
        <w:t>(1)作出散点图如图所示：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/>
        </w:rPr>
        <w:t>由条形图数据和参考数据得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 w:hint="eastAsia"/>
        </w:rPr>
        <w:t>t</w:t>
      </w:r>
      <w:r>
        <w:rPr>
          <w:rFonts w:ascii="Times New Roman" w:eastAsia="仿宋_GB2312" w:hAnsi="Times New Roman" w:cs="Times New Roman"/>
        </w:rPr>
        <w:t>＝4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7</w:instrText>
      </w:r>
      <w:r>
        <w:rPr>
          <w:rFonts w:ascii="Times New Roman" w:eastAsia="仿宋_GB2312" w:hAnsi="Times New Roman" w:cs="Times New Roman" w:hint="eastAsia"/>
        </w:rPr>
        <w:instrText>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 w:hint="eastAsia"/>
        </w:rPr>
        <w:t xml:space="preserve"> </w:t>
      </w:r>
      <w:r>
        <w:rPr>
          <w:rFonts w:ascii="Times New Roman" w:eastAsia="仿宋_GB2312" w:hAnsi="Times New Roman" w:cs="Times New Roman"/>
        </w:rPr>
        <w:t>(t</w:t>
      </w:r>
      <w:r>
        <w:rPr>
          <w:rFonts w:ascii="Times New Roman" w:eastAsia="仿宋_GB2312" w:hAnsi="Times New Roman" w:cs="Times New Roman" w:hint="eastAsia"/>
          <w:vertAlign w:val="subscript"/>
        </w:rPr>
        <w:t>i</w:t>
      </w:r>
      <w:r>
        <w:rPr>
          <w:rFonts w:ascii="仿宋_GB2312" w:eastAsia="仿宋_GB2312" w:hAnsi="仿宋_GB2312" w:cs="仿宋_GB2312" w:hint="eastAsia"/>
        </w:rPr>
        <w:t>－</w:t>
      </w:r>
      <w:r>
        <w:rPr>
          <w:rFonts w:ascii="Times New Roman" w:eastAsia="仿宋_GB2312" w:hAnsi="Times New Roman" w:cs="Times New Roman"/>
        </w:rPr>
        <w:t>t)</w:t>
      </w:r>
      <w:r>
        <w:rPr>
          <w:rFonts w:ascii="Times New Roman" w:eastAsia="仿宋_GB2312" w:hAnsi="Times New Roman" w:cs="Times New Roman" w:hint="eastAsia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＝28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7</w:instrText>
      </w:r>
      <w:r>
        <w:rPr>
          <w:rFonts w:ascii="Times New Roman" w:eastAsia="仿宋_GB2312" w:hAnsi="Times New Roman" w:cs="Times New Roman" w:hint="eastAsia"/>
        </w:rPr>
        <w:instrText>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 xml:space="preserve">)) </w:instrText>
      </w:r>
      <w:r>
        <w:rPr>
          <w:rFonts w:ascii="Times New Roman" w:eastAsia="仿宋_GB2312" w:hAnsi="Times New Roman" w:cs="Times New Roman"/>
        </w:rPr>
        <w:instrText>（y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 w:hint="eastAsia"/>
        </w:rPr>
        <w:instrText>y</w:instrText>
      </w:r>
      <w:r>
        <w:rPr>
          <w:rFonts w:ascii="Times New Roman" w:eastAsia="仿宋_GB2312" w:hAnsi="Times New Roman" w:cs="Times New Roman"/>
        </w:rPr>
        <w:instrText>）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>
        <w:rPr>
          <w:rFonts w:ascii="Times New Roman" w:eastAsia="仿宋_GB2312" w:hAnsi="Times New Roman" w:cs="Times New Roman" w:hint="eastAsia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eastAsia="仿宋_GB2312" w:hAnsi="宋体" w:cs="Times New Roman" w:hint="eastAsia"/>
        </w:rPr>
        <w:t>≈</w:t>
      </w:r>
      <w:r>
        <w:rPr>
          <w:rFonts w:ascii="Times New Roman" w:eastAsia="仿宋_GB2312" w:hAnsi="Times New Roman" w:cs="Times New Roman" w:hint="eastAsia"/>
        </w:rPr>
        <w:t>0.53</w:t>
      </w:r>
      <w:r>
        <w:rPr>
          <w:rFonts w:ascii="仿宋_GB2312" w:eastAsia="仿宋_GB2312" w:hAnsi="仿宋_GB2312" w:cs="仿宋_GB2312" w:hint="eastAsia"/>
        </w:rPr>
        <w:t>，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7</w:instrText>
      </w:r>
      <w:r>
        <w:rPr>
          <w:rFonts w:ascii="Times New Roman" w:eastAsia="仿宋_GB2312" w:hAnsi="Times New Roman" w:cs="Times New Roman" w:hint="eastAsia"/>
        </w:rPr>
        <w:instrText>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 w:hint="eastAsia"/>
        </w:rPr>
        <w:t xml:space="preserve"> </w:t>
      </w:r>
      <w:r>
        <w:rPr>
          <w:rFonts w:ascii="Times New Roman" w:eastAsia="仿宋_GB2312" w:hAnsi="Times New Roman" w:cs="Times New Roman"/>
        </w:rPr>
        <w:t>(t</w:t>
      </w:r>
      <w:r>
        <w:rPr>
          <w:rFonts w:ascii="Times New Roman" w:eastAsia="仿宋_GB2312" w:hAnsi="Times New Roman" w:cs="Times New Roman" w:hint="eastAsia"/>
          <w:vertAlign w:val="subscript"/>
        </w:rPr>
        <w:t>i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 w:hint="eastAsia"/>
        </w:rPr>
        <w:t>t</w:t>
      </w:r>
      <w:r>
        <w:rPr>
          <w:rFonts w:ascii="Times New Roman" w:eastAsia="仿宋_GB2312" w:hAnsi="Times New Roman" w:cs="Times New Roman"/>
        </w:rPr>
        <w:t>)(y</w:t>
      </w:r>
      <w:r>
        <w:rPr>
          <w:rFonts w:ascii="Times New Roman" w:eastAsia="仿宋_GB2312" w:hAnsi="Times New Roman" w:cs="Times New Roman" w:hint="eastAsia"/>
          <w:vertAlign w:val="subscript"/>
        </w:rPr>
        <w:t>i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 w:hint="eastAsia"/>
        </w:rPr>
        <w:t>y</w:t>
      </w:r>
      <w:r>
        <w:rPr>
          <w:rFonts w:ascii="Times New Roman" w:eastAsia="仿宋_GB2312" w:hAnsi="Times New Roman" w:cs="Times New Roman"/>
        </w:rPr>
        <w:t>)＝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7</w:instrText>
      </w:r>
      <w:r>
        <w:rPr>
          <w:rFonts w:ascii="Times New Roman" w:eastAsia="仿宋_GB2312" w:hAnsi="Times New Roman" w:cs="Times New Roman" w:hint="eastAsia"/>
        </w:rPr>
        <w:instrText>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 w:hint="eastAsia"/>
        </w:rPr>
        <w:t>t</w:t>
      </w:r>
      <w:r>
        <w:rPr>
          <w:rFonts w:ascii="Times New Roman" w:eastAsia="仿宋_GB2312" w:hAnsi="Times New Roman" w:cs="Times New Roman" w:hint="eastAsia"/>
          <w:vertAlign w:val="subscript"/>
        </w:rPr>
        <w:t>i</w:t>
      </w:r>
      <w:r>
        <w:rPr>
          <w:rFonts w:ascii="Times New Roman" w:eastAsia="仿宋_GB2312" w:hAnsi="Times New Roman" w:cs="Times New Roman" w:hint="eastAsia"/>
        </w:rPr>
        <w:t>y</w:t>
      </w:r>
      <w:r>
        <w:rPr>
          <w:rFonts w:ascii="Times New Roman" w:eastAsia="仿宋_GB2312" w:hAnsi="Times New Roman" w:cs="Times New Roman" w:hint="eastAsia"/>
          <w:vertAlign w:val="subscript"/>
        </w:rPr>
        <w:t>i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 w:hint="eastAsia"/>
        </w:rPr>
        <w:t>t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</w:rPr>
        <w:instrText>7),\s\do4(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 w:hint="eastAsia"/>
        </w:rPr>
        <w:t>y</w:t>
      </w:r>
      <w:r>
        <w:rPr>
          <w:rFonts w:ascii="Times New Roman" w:eastAsia="仿宋_GB2312" w:hAnsi="Times New Roman" w:cs="Times New Roman" w:hint="eastAsia"/>
          <w:vertAlign w:val="subscript"/>
        </w:rPr>
        <w:t>i</w:t>
      </w:r>
      <w:r>
        <w:rPr>
          <w:rFonts w:ascii="Times New Roman" w:eastAsia="仿宋_GB2312" w:hAnsi="Times New Roman" w:cs="Times New Roman"/>
        </w:rPr>
        <w:t>＝39.75－4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9.24＝2.79</w:t>
      </w:r>
      <w:r>
        <w:rPr>
          <w:rFonts w:ascii="仿宋_GB2312" w:eastAsia="仿宋_GB2312" w:hAnsi="仿宋_GB2312" w:cs="仿宋_GB2312" w:hint="eastAsia"/>
        </w:rPr>
        <w:t>，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 w:hint="eastAsia"/>
        </w:rPr>
        <w:t>r</w:t>
      </w:r>
      <w:r>
        <w:rPr>
          <w:rFonts w:eastAsia="仿宋_GB2312" w:hAnsi="宋体" w:cs="Times New Roman" w:hint="eastAsia"/>
        </w:rPr>
        <w:t>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\f(2.79,0.53</w:instrText>
      </w:r>
      <w:r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2</w:instrText>
      </w:r>
      <w:r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2.646)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eastAsia="仿宋_GB2312" w:hAnsi="宋体" w:cs="Times New Roman" w:hint="eastAsia"/>
        </w:rPr>
        <w:t>≈</w:t>
      </w:r>
      <w:r>
        <w:rPr>
          <w:rFonts w:ascii="Times New Roman" w:eastAsia="仿宋_GB2312" w:hAnsi="Times New Roman" w:cs="Times New Roman" w:hint="eastAsia"/>
        </w:rPr>
        <w:t>0.99.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/>
        </w:rPr>
        <w:t>因为y与t的相关系数近似为0.99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t>说明y与t的线性相关性相当高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t>从而可以用线性回归模型拟合y与t的关系．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/>
        </w:rPr>
        <w:t>(2)由</w:t>
      </w:r>
      <w:r>
        <w:rPr>
          <w:rFonts w:ascii="Times New Roman" w:eastAsia="仿宋_GB2312" w:hAnsi="Times New Roman" w:cs="Times New Roman" w:hint="eastAsia"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\f(9.24,7)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＝1.32及(1)得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\o(b,\s\up6(^))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7</w:instrText>
      </w:r>
      <w:r>
        <w:rPr>
          <w:rFonts w:ascii="Times New Roman" w:eastAsia="仿宋_GB2312" w:hAnsi="Times New Roman" w:cs="Times New Roman" w:hint="eastAsia"/>
        </w:rPr>
        <w:instrText>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 xml:space="preserve">)) </w:instrText>
      </w:r>
      <w:r>
        <w:rPr>
          <w:rFonts w:ascii="Times New Roman" w:eastAsia="仿宋_GB2312" w:hAnsi="Times New Roman" w:cs="Times New Roman"/>
        </w:rPr>
        <w:instrText>（t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 w:hint="eastAsia"/>
        </w:rPr>
        <w:instrText>t</w:instrText>
      </w:r>
      <w:r>
        <w:rPr>
          <w:rFonts w:ascii="Times New Roman" w:eastAsia="仿宋_GB2312" w:hAnsi="Times New Roman" w:cs="Times New Roman"/>
        </w:rPr>
        <w:instrText>）（y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 w:hint="eastAsia"/>
        </w:rPr>
        <w:instrText>y</w:instrText>
      </w:r>
      <w:r>
        <w:rPr>
          <w:rFonts w:ascii="Times New Roman" w:eastAsia="仿宋_GB2312" w:hAnsi="Times New Roman" w:cs="Times New Roman"/>
        </w:rPr>
        <w:instrText>）,\o(</w:instrText>
      </w:r>
      <w:r>
        <w:rPr>
          <w:rFonts w:eastAsia="仿宋_GB2312" w:hAnsi="宋体" w:cs="Times New Roman"/>
        </w:rPr>
        <w:instrText>∑</w:instrText>
      </w:r>
      <w:r>
        <w:rPr>
          <w:rFonts w:ascii="Times New Roman" w:eastAsia="仿宋_GB2312" w:hAnsi="Times New Roman" w:cs="Times New Roman"/>
        </w:rPr>
        <w:instrText>,\s\up6(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7</w:instrText>
      </w:r>
      <w:r>
        <w:rPr>
          <w:rFonts w:ascii="Times New Roman" w:eastAsia="仿宋_GB2312" w:hAnsi="Times New Roman" w:cs="Times New Roman" w:hint="eastAsia"/>
        </w:rPr>
        <w:instrText>),\s\do4(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  <w:vertAlign w:val="subscript"/>
        </w:rPr>
        <w:instrText>＝1</w:instrText>
      </w:r>
      <w:r>
        <w:rPr>
          <w:rFonts w:ascii="Times New Roman" w:eastAsia="仿宋_GB2312" w:hAnsi="Times New Roman" w:cs="Times New Roman" w:hint="eastAsia"/>
        </w:rPr>
        <w:instrText xml:space="preserve">)) </w:instrText>
      </w:r>
      <w:r>
        <w:rPr>
          <w:rFonts w:ascii="Times New Roman" w:eastAsia="仿宋_GB2312" w:hAnsi="Times New Roman" w:cs="Times New Roman"/>
        </w:rPr>
        <w:instrText>（t</w:instrText>
      </w:r>
      <w:r>
        <w:rPr>
          <w:rFonts w:ascii="Times New Roman" w:eastAsia="仿宋_GB2312" w:hAnsi="Times New Roman" w:cs="Times New Roman" w:hint="eastAsia"/>
          <w:vertAlign w:val="subscript"/>
        </w:rPr>
        <w:instrText>i</w:instrText>
      </w:r>
      <w:r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 w:hint="eastAsia"/>
        </w:rPr>
        <w:instrText>t</w:instrText>
      </w:r>
      <w:r>
        <w:rPr>
          <w:rFonts w:ascii="Times New Roman" w:eastAsia="仿宋_GB2312" w:hAnsi="Times New Roman" w:cs="Times New Roman"/>
        </w:rPr>
        <w:instrText>）</w:instrText>
      </w:r>
      <w:r>
        <w:rPr>
          <w:rFonts w:ascii="Times New Roman" w:eastAsia="仿宋_GB2312" w:hAnsi="Times New Roman" w:cs="Times New Roman" w:hint="eastAsia"/>
          <w:vertAlign w:val="superscript"/>
        </w:rPr>
        <w:instrText>2</w:instrText>
      </w:r>
      <w:r>
        <w:rPr>
          <w:rFonts w:ascii="Times New Roman" w:eastAsia="仿宋_GB2312" w:hAnsi="Times New Roman" w:cs="Times New Roman" w:hint="eastAsia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\f(2.79,28)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eastAsia="仿宋_GB2312" w:hAnsi="宋体" w:cs="Times New Roman" w:hint="eastAsia"/>
        </w:rPr>
        <w:t>≈</w:t>
      </w:r>
      <w:r>
        <w:rPr>
          <w:rFonts w:ascii="Times New Roman" w:eastAsia="仿宋_GB2312" w:hAnsi="Times New Roman" w:cs="Times New Roman" w:hint="eastAsia"/>
        </w:rPr>
        <w:t>0.10</w:t>
      </w:r>
      <w:r>
        <w:rPr>
          <w:rFonts w:ascii="仿宋_GB2312" w:eastAsia="仿宋_GB2312" w:hAnsi="仿宋_GB2312" w:cs="仿宋_GB2312" w:hint="eastAsia"/>
        </w:rPr>
        <w:t>，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\o(a,\s\up6(^))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 w:hint="eastAsia"/>
        </w:rPr>
        <w:t>y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\o(b,\s\up6(^))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 w:hint="eastAsia"/>
        </w:rPr>
        <w:t>t</w:t>
      </w:r>
      <w:r>
        <w:rPr>
          <w:rFonts w:eastAsia="仿宋_GB2312" w:hAnsi="宋体" w:cs="Times New Roman"/>
        </w:rPr>
        <w:t>≈</w:t>
      </w:r>
      <w:r>
        <w:rPr>
          <w:rFonts w:ascii="Times New Roman" w:eastAsia="仿宋_GB2312" w:hAnsi="Times New Roman" w:cs="Times New Roman"/>
        </w:rPr>
        <w:t>1.32－0.10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4＝0.92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t>所以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 w:hint="eastAsia"/>
        </w:rPr>
        <w:t>y</w:t>
      </w:r>
      <w:r>
        <w:rPr>
          <w:rFonts w:ascii="Times New Roman" w:eastAsia="仿宋_GB2312" w:hAnsi="Times New Roman" w:cs="Times New Roman"/>
        </w:rPr>
        <w:t>关于t的回归方程为：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\o(y,\s\up6(^))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＝0.92＋0.10t.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Times New Roman" w:eastAsia="仿宋_GB2312" w:hAnsi="Times New Roman" w:cs="Times New Roman"/>
        </w:rPr>
        <w:t>将t＝11代入回归方程得：y＝0.92＋0.10</w:t>
      </w:r>
      <w:r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11＝2.02</w:t>
      </w:r>
      <w:r>
        <w:rPr>
          <w:rFonts w:ascii="仿宋_GB2312" w:eastAsia="仿宋_GB2312" w:hAnsi="仿宋_GB2312" w:cs="仿宋_GB2312" w:hint="eastAsia"/>
        </w:rPr>
        <w:t>，</w:t>
      </w:r>
    </w:p>
    <w:p>
      <w:pPr>
        <w:pStyle w:val="PlainText"/>
        <w:tabs>
          <w:tab w:val="left" w:pos="4320"/>
        </w:tabs>
        <w:adjustRightInd w:val="0"/>
        <w:snapToGrid w:val="0"/>
        <w:spacing w:line="360" w:lineRule="auto"/>
        <w:rPr>
          <w:rFonts w:hint="eastAsia"/>
          <w:lang w:val="en-US" w:eastAsia="zh-CN"/>
        </w:rPr>
      </w:pPr>
      <w:r>
        <w:rPr>
          <w:rFonts w:ascii="Times New Roman" w:eastAsia="仿宋_GB2312" w:hAnsi="Times New Roman" w:cs="Times New Roman"/>
        </w:rPr>
        <w:t>所</w:t>
      </w:r>
      <w:r>
        <w:rPr>
          <w:rFonts w:ascii="Times New Roman" w:eastAsia="仿宋_GB2312" w:hAnsi="Times New Roman" w:cs="Times New Roman" w:hint="eastAsia"/>
        </w:rPr>
        <w:t>以预测</w:t>
      </w:r>
      <w:r>
        <w:rPr>
          <w:rFonts w:ascii="Times New Roman" w:eastAsia="仿宋_GB2312" w:hAnsi="Times New Roman" w:cs="Times New Roman"/>
        </w:rPr>
        <w:t>11月份该省煤改气、煤改电的用户数量达到</w:t>
      </w:r>
      <w:r>
        <w:rPr>
          <w:rFonts w:ascii="Times New Roman" w:eastAsia="仿宋_GB2312" w:hAnsi="Times New Roman" w:cs="Times New Roman" w:hint="eastAsia"/>
        </w:rPr>
        <w:t>2.02</w:t>
      </w:r>
      <w:r>
        <w:rPr>
          <w:rFonts w:ascii="Times New Roman" w:eastAsia="仿宋_GB2312" w:hAnsi="Times New Roman" w:cs="Times New Roman"/>
        </w:rPr>
        <w:t>万户．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20</w:t>
      </w:r>
      <w:r>
        <w:rPr>
          <w:rFonts w:ascii="仿宋" w:eastAsia="仿宋" w:hAnsi="仿宋" w:cs="仿宋" w:hint="eastAsia"/>
          <w:sz w:val="21"/>
          <w:szCs w:val="21"/>
        </w:rPr>
        <w:t>.(本小题满分12分)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解:(1)线段AB的中垂线方程为y=x,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d>
            <m:dPr>
              <m:begChr m:val="{"/>
              <m:endChr m:val=""/>
              <m:ctrlPr>
                <w:rPr>
                  <w:rFonts w:ascii="Cambria Math"/>
                  <w:sz w:val="21"/>
                </w:rPr>
              </m:ctrlPr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/>
                      <w:sz w:val="21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2</w:instrTex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x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-</w:instrTex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y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-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4=0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,</w:instrText>
                    </m:r>
                  </m:e>
                </m:m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y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=</w:instrTex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x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,</w:instrText>
                    </m:r>
                  </m:e>
                </m:mr>
              </m:m>
            </m:e>
          </m: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d>
            <m:dPr>
              <m:begChr m:val="{"/>
              <m:endChr m:val=""/>
              <m:ctrlPr>
                <w:rPr>
                  <w:rFonts w:ascii="Cambria Math"/>
                  <w:sz w:val="21"/>
                </w:rPr>
              </m:ctrlPr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/>
                      <w:sz w:val="21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2</m: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-</m: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y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4=0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=</m: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,</m:t>
                    </m:r>
                  </m:e>
                </m:mr>
              </m:m>
            </m:e>
          </m: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⇒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d>
            <m:dPr>
              <m:begChr m:val="{"/>
              <m:endChr m:val=""/>
              <m:ctrlPr>
                <w:rPr>
                  <w:rFonts w:ascii="Cambria Math"/>
                  <w:sz w:val="21"/>
                </w:rPr>
              </m:ctrlPr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/>
                      <w:sz w:val="21"/>
                    </w:rPr>
                  </m:ctrlPr>
                </m:mP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x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=4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,</w:instrText>
                    </m:r>
                  </m:e>
                </m:m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y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=4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,</w:instrText>
                    </m:r>
                  </m:e>
                </m:mr>
              </m:m>
            </m:e>
          </m: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d>
            <m:dPr>
              <m:begChr m:val="{"/>
              <m:endChr m:val=""/>
              <m:ctrlPr>
                <w:rPr>
                  <w:rFonts w:ascii="Cambria Math"/>
                  <w:sz w:val="21"/>
                </w:rPr>
              </m:ctrlPr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/>
                      <w:sz w:val="21"/>
                    </w:rPr>
                  </m:ctrlPr>
                </m:mP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=4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=4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,</m:t>
                    </m:r>
                  </m:e>
                </m:mr>
              </m:m>
            </m:e>
          </m: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S(4,4),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圆S半径|SA|=5,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则圆S的方程为(x-4)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+(y-4)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=25.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(2)由x+y-m=0变形得y=-x+m,代入圆S方程,消去x并整理得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2x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-2mx+m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-8m+7=0.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令Δ=(2m)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-8(m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-8m+7)&gt;0,得8-5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&lt;m&lt;8+5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设C,D的横坐标分别为x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,则x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+x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=m,x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m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  <m:r>
                <m:rPr>
                  <m:nor/>
                </m:rPr>
                <w:rPr>
                  <w:rFonts w:ascii="Cambria Math" w:eastAsia="方正楷体_GBK"/>
                  <w:sz w:val="23"/>
                  <w:szCs w:val="23"/>
                </w:rPr>
                <w:instrText>-</w:instrText>
              </m:r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8</w:instrText>
              </m:r>
              <m:r>
                <m:rPr>
                  <m:sty m:val="p"/>
                </m:rPr>
                <w:rPr>
                  <w:rFonts w:ascii="Cambria Math" w:eastAsia="方正楷体_GBK" w:hAnsi="Cambria Math"/>
                  <w:sz w:val="23"/>
                  <w:szCs w:val="23"/>
                </w:rPr>
                <w:instrText>m</w:instrText>
              </m:r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+7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Cambria Math" w:eastAsia="方正楷体_GBK"/>
                  <w:sz w:val="23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8</m:t>
              </m:r>
              <m:r>
                <m:rPr>
                  <m:sty m:val="p"/>
                </m:rPr>
                <w:rPr>
                  <w:rFonts w:ascii="Cambria Math" w:eastAsia="方正楷体_GBK" w:hAnsi="Cambria Math"/>
                  <w:sz w:val="23"/>
                  <w:szCs w:val="23"/>
                </w:rPr>
                <m:t>m</m:t>
              </m:r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+7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依题意,得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OC</w:instrTex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→</w:instrTex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OC</m: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→</m: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·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OD</w:instrTex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→</w:instrTex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OD</m: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→</m: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&lt;0,即x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+(-x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+m)(-x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+m)&lt;0⇒m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-8m+7&lt;0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，</w:t>
      </w:r>
      <w:r>
        <w:rPr>
          <w:rFonts w:ascii="仿宋" w:eastAsia="仿宋" w:hAnsi="仿宋" w:cs="仿宋" w:hint="eastAsia"/>
          <w:sz w:val="21"/>
          <w:szCs w:val="21"/>
        </w:rPr>
        <w:t>解得1&lt;m&lt;7.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故实数m的取值范围是{m|8-5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&lt;m&lt;8+5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}∩{m|1&lt;m&lt;7}={m|1&lt;m&lt;7}.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21</w:t>
      </w:r>
      <w:r>
        <w:rPr>
          <w:rFonts w:ascii="仿宋" w:eastAsia="仿宋" w:hAnsi="仿宋" w:cs="仿宋" w:hint="eastAsia"/>
          <w:sz w:val="21"/>
          <w:szCs w:val="21"/>
        </w:rPr>
        <w:t>.(本小题满分12分)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(1)证明:由方程组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d>
            <m:dPr>
              <m:begChr m:val="{"/>
              <m:endChr m:val=""/>
              <m:ctrlPr>
                <w:rPr>
                  <w:rFonts w:ascii="Cambria Math"/>
                  <w:sz w:val="21"/>
                </w:rPr>
              </m:ctrlPr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/>
                      <w:sz w:val="21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方正楷体_GBK" w:hAnsi="Cambria Math"/>
                            <w:i/>
                            <w:sz w:val="21"/>
                            <w:szCs w:val="21"/>
                          </w:rPr>
                          <w:instrText>y</w:instrTex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方正楷体_GBK"/>
                            <w:sz w:val="21"/>
                            <w:szCs w:val="21"/>
                          </w:rPr>
                          <w:instrText>2</w:instrTex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=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-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 w:hAnsi="Cambria Math"/>
                        <w:sz w:val="21"/>
                        <w:szCs w:val="21"/>
                      </w:rPr>
                      <w:instrText>x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,</w:instrText>
                    </m:r>
                  </m:e>
                </m:m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y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=</w:instrTex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k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(</w:instrTex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w:instrText>x</w:instrTex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+1</w:instrTex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w:instrText>),</w:instrText>
                    </m:r>
                  </m:e>
                </m:mr>
              </m:m>
            </m:e>
          </m: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d>
            <m:dPr>
              <m:begChr m:val="{"/>
              <m:endChr m:val=""/>
              <m:ctrlPr>
                <w:rPr>
                  <w:rFonts w:ascii="Cambria Math"/>
                  <w:sz w:val="21"/>
                </w:rPr>
              </m:ctrlPr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/>
                      <w:sz w:val="21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方正楷体_GBK" w:hAnsi="Cambria Math"/>
                            <w:i/>
                            <w:sz w:val="21"/>
                            <w:szCs w:val="21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方正楷体_GBK"/>
                            <w:sz w:val="21"/>
                            <w:szCs w:val="21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=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 w:hAnsi="Cambria Math"/>
                        <w:sz w:val="21"/>
                        <w:szCs w:val="21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=</m: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k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eastAsia="方正楷体_GBK" w:hAnsi="Cambria Math"/>
                        <w:i/>
                        <w:sz w:val="21"/>
                        <w:szCs w:val="21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+1</m:t>
                    </m:r>
                    <m:r>
                      <m:rPr>
                        <m:nor/>
                      </m:rPr>
                      <w:rPr>
                        <w:rFonts w:ascii="Cambria Math" w:eastAsia="方正楷体_GBK"/>
                        <w:sz w:val="21"/>
                        <w:szCs w:val="21"/>
                      </w:rPr>
                      <m:t>),</m:t>
                    </m:r>
                  </m:e>
                </m:mr>
              </m:m>
            </m:e>
          </m: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消去x得ky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+y-k=0,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设A(x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),B(x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).由根与系数的关系知y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=-1.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因为A,B在抛物线y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=-x上,所以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=-x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=-x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=1,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因为k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OA</w:t>
      </w:r>
      <w:r>
        <w:rPr>
          <w:rFonts w:ascii="仿宋" w:eastAsia="仿宋" w:hAnsi="仿宋" w:cs="仿宋" w:hint="eastAsia"/>
          <w:sz w:val="21"/>
          <w:szCs w:val="21"/>
        </w:rPr>
        <w:t>·k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OB</w:t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sub>
              </m:sSub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sub>
              </m:sSub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·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b>
              </m:sSub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b>
              </m:sSub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sub>
              </m:sSub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sub>
              </m:sSub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b>
              </m:sSub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b>
              </m:sSub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=-1,所以OA⊥OB.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(2)解:设直线AB与x轴交于点N,显然k≠0,所以点N的坐标为(-1,0),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因为S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△OAB</w:t>
      </w:r>
      <w:r>
        <w:rPr>
          <w:rFonts w:ascii="仿宋" w:eastAsia="仿宋" w:hAnsi="仿宋" w:cs="仿宋" w:hint="eastAsia"/>
          <w:sz w:val="21"/>
          <w:szCs w:val="21"/>
        </w:rPr>
        <w:t>=S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△OAN</w:t>
      </w:r>
      <w:r>
        <w:rPr>
          <w:rFonts w:ascii="仿宋" w:eastAsia="仿宋" w:hAnsi="仿宋" w:cs="仿宋" w:hint="eastAsia"/>
          <w:sz w:val="21"/>
          <w:szCs w:val="21"/>
        </w:rPr>
        <w:t>+S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△OBN</w:t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|ON||y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|+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|ON||y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|=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|ON||y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-y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|,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由(1)知y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+y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w:rPr>
                  <w:rFonts w:ascii="Cambria Math" w:eastAsia="方正楷体_GBK" w:hAnsi="Cambria Math"/>
                  <w:i/>
                  <w:sz w:val="23"/>
                  <w:szCs w:val="23"/>
                </w:rPr>
                <w:instrText>k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w:rPr>
                  <w:rFonts w:ascii="Cambria Math" w:eastAsia="方正楷体_GBK" w:hAnsi="Cambria Math"/>
                  <w:i/>
                  <w:sz w:val="23"/>
                  <w:szCs w:val="23"/>
                </w:rPr>
                <m:t>k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=-1.所以S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△OAB</w:t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×1·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nor/>
                </m:rPr>
                <w:rPr>
                  <w:rFonts w:ascii="Cambria Math" w:eastAsia="方正楷体_GBK"/>
                  <w:sz w:val="21"/>
                  <w:szCs w:val="21"/>
                </w:rPr>
                <w:instrText>(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1</w:instrText>
                  </m:r>
                </m:sub>
              </m:s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+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2</w:instrText>
                  </m:r>
                </m:sub>
              </m:sSub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)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2</w:instrText>
                  </m:r>
                </m:sup>
              </m:sSup>
              <m:r>
                <m:rPr>
                  <m:nor/>
                </m:rPr>
                <w:rPr>
                  <w:rFonts w:ascii="Cambria Math" w:eastAsia="方正楷体_GBK"/>
                  <w:sz w:val="21"/>
                  <w:szCs w:val="21"/>
                </w:rPr>
                <w:instrText>-</w:instrText>
              </m:r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4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1</w:instrText>
                  </m:r>
                </m:sub>
              </m:sSub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2</w:instrText>
                  </m:r>
                </m:sub>
              </m:sSub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nor/>
                </m:rPr>
                <w:rPr>
                  <w:rFonts w:ascii="Cambria Math" w:eastAsia="方正楷体_GBK"/>
                  <w:sz w:val="21"/>
                  <w:szCs w:val="21"/>
                </w:rPr>
                <m:t>(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Cambria Math" w:eastAsia="方正楷体_GBK"/>
                  <w:sz w:val="21"/>
                  <w:szCs w:val="21"/>
                </w:rPr>
                <m:t>-</m:t>
              </m:r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4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1"/>
                      <w:szCs w:val="21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2</m:t>
                  </m:r>
                </m:sub>
              </m:sSub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(</w:instrText>
              </m:r>
              <m:r>
                <m:rPr>
                  <m:nor/>
                </m:rPr>
                <w:rPr>
                  <w:rFonts w:ascii="Cambria Math" w:eastAsia="方正楷体_GBK"/>
                  <w:sz w:val="21"/>
                  <w:szCs w:val="21"/>
                </w:rPr>
                <w:instrText>-</w:instrText>
              </m:r>
              <m:f>
                <m:fPr>
                  <m:ctrlPr>
                    <w:rPr>
                      <w:rFonts w:ascii="Cambria Math"/>
                      <w:sz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num>
                <m:den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k</w:instrText>
                  </m:r>
                </m:den>
              </m:f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)</w:instrText>
              </m:r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 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w:instrText>2</w:instrText>
                  </m:r>
                </m:sup>
              </m:s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+4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(</m:t>
              </m:r>
              <m:r>
                <m:rPr>
                  <m:nor/>
                </m:rPr>
                <w:rPr>
                  <w:rFonts w:ascii="Cambria Math" w:eastAsia="方正楷体_GBK"/>
                  <w:sz w:val="21"/>
                  <w:szCs w:val="21"/>
                </w:rPr>
                <m:t>-</m:t>
              </m:r>
              <m:f>
                <m:fPr>
                  <m:ctrlPr>
                    <w:rPr>
                      <w:rFonts w:ascii="Cambria Math"/>
                      <w:sz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)</m:t>
              </m:r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 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1"/>
                      <w:szCs w:val="21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+4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因为S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△OAB</w:t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10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10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,所以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10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10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sz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</w:rPr>
                      </m:ctrlPr>
                    </m:sSupPr>
                    <m:e>
                      <m:r>
                        <w:rPr>
                          <w:rFonts w:ascii="Cambria Math" w:eastAsia="方正楷体_GBK" w:hAnsi="Cambria Math"/>
                          <w:i/>
                          <w:sz w:val="23"/>
                          <w:szCs w:val="23"/>
                        </w:rPr>
                        <w:instrText>k</w:instrTex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方正楷体_GBK"/>
                          <w:sz w:val="23"/>
                          <w:szCs w:val="23"/>
                        </w:rPr>
                        <w:instrText>2</w:instrTex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+4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sz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</w:rPr>
                      </m:ctrlPr>
                    </m:sSupPr>
                    <m:e>
                      <m:r>
                        <w:rPr>
                          <w:rFonts w:ascii="Cambria Math" w:eastAsia="方正楷体_GBK" w:hAnsi="Cambria Math"/>
                          <w:i/>
                          <w:sz w:val="23"/>
                          <w:szCs w:val="23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方正楷体_GBK"/>
                          <w:sz w:val="23"/>
                          <w:szCs w:val="23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+4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,解得k=±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1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6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6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22．（本题满分12分）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解:(1)由|PM|+|PN|=2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3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3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且MN=2,则曲线C是以M,N为焦点的椭圆,且a=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3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3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,c=1,b=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所以曲线C的方程为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3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3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=1.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(2)存在.理由如下: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设A(x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),B(x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),由题意知l的斜率一定不为0,故不妨设l:x=my+1,代入椭圆方程整理得(2m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+3)y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+4my-4=0,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显然Δ&gt;0,则y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+y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4</w:instrText>
              </m:r>
              <m:r>
                <w:rPr>
                  <w:rFonts w:ascii="Cambria Math" w:eastAsia="方正楷体_GBK" w:hAnsi="Cambria Math"/>
                  <w:i/>
                  <w:sz w:val="23"/>
                  <w:szCs w:val="23"/>
                </w:rPr>
                <w:instrText>m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m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+3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4</m:t>
              </m:r>
              <m:r>
                <w:rPr>
                  <w:rFonts w:ascii="Cambria Math" w:eastAsia="方正楷体_GBK" w:hAnsi="Cambria Math"/>
                  <w:i/>
                  <w:sz w:val="23"/>
                  <w:szCs w:val="23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+3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4</w:instrTex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m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+3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+3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,①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假设存在点Q,使得四边形OAQB为平行四边形,其充要条件为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OQ</w:instrTex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→</w:instrTex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OQ</m: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→</m: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OA</w:instrTex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→</w:instrTex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OA</m: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→</m: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OB</w:instrTex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→</w:instrTex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limUpp>
            <m:limUppPr>
              <m:ctrlPr>
                <w:rPr>
                  <w:rFonts w:ascii="Cambria Math"/>
                </w:rPr>
              </m:ctrlPr>
            </m:limUp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OB</m:t>
              </m:r>
            </m:e>
            <m:lim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→</m:t>
              </m:r>
            </m:lim>
          </m:limUp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,则点Q的坐标为(x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+x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,y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+y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).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由点Q在椭圆上,即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nor/>
                </m:rPr>
                <w:rPr>
                  <w:rFonts w:ascii="Cambria Math" w:eastAsia="方正楷体_GBK"/>
                  <w:sz w:val="23"/>
                  <w:szCs w:val="23"/>
                </w:rPr>
                <w:instrText>(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sub>
              </m:sSub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+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x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b>
              </m:sSub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)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3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nor/>
                </m:rPr>
                <w:rPr>
                  <w:rFonts w:ascii="Cambria Math" w:eastAsia="方正楷体_GBK"/>
                  <w:sz w:val="23"/>
                  <w:szCs w:val="23"/>
                </w:rPr>
                <m:t>(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+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3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nor/>
                </m:rPr>
                <w:rPr>
                  <w:rFonts w:ascii="Cambria Math" w:eastAsia="方正楷体_GBK"/>
                  <w:sz w:val="23"/>
                  <w:szCs w:val="23"/>
                </w:rPr>
                <w:instrText>(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1</w:instrText>
                  </m:r>
                </m:sub>
              </m:sSub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+</w:instrTex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w:instrText>y</w:instrTex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b>
              </m:sSub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)</w:instrTex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>
                <m:rPr>
                  <m:nor/>
                </m:rPr>
                <w:rPr>
                  <w:rFonts w:ascii="Cambria Math" w:eastAsia="方正楷体_GBK"/>
                  <w:sz w:val="23"/>
                  <w:szCs w:val="23"/>
                </w:rPr>
                <m:t>(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+</m:t>
              </m:r>
              <m:sSub>
                <m:sSubPr>
                  <m:ctrlPr>
                    <w:rPr>
                      <w:rFonts w:ascii="Cambria Math"/>
                    </w:rPr>
                  </m:ctrlPr>
                </m:sSubPr>
                <m:e>
                  <m:r>
                    <w:rPr>
                      <w:rFonts w:ascii="Cambria Math" w:eastAsia="方正楷体_GBK" w:hAnsi="Cambria Math"/>
                      <w:i/>
                      <w:sz w:val="23"/>
                      <w:szCs w:val="23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=1.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整理得2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x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+3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+2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x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+3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+4x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+6y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=6.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又A,B在椭圆上,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即2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x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+3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1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=6,2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x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+3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w:instrText>y</w:instrTex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sSubSup>
            <m:sSubSupPr>
              <m:ctrlPr>
                <w:rPr>
                  <w:rFonts w:ascii="Cambria Math"/>
                </w:rPr>
              </m:ctrlPr>
            </m:sSubSupPr>
            <m:e>
              <m:r>
                <w:rPr>
                  <w:rFonts w:ascii="Cambria Math" w:eastAsia="方正楷体_GBK" w:hAnsi="Cambria Math"/>
                  <w:i/>
                  <w:sz w:val="21"/>
                  <w:szCs w:val="2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sup>
          </m:sSubSup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=6.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故2x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+3y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>=-3,②</w:t>
      </w:r>
    </w:p>
    <w:p>
      <w:pPr>
        <w:rPr>
          <w:rFonts w:ascii="仿宋" w:eastAsia="仿宋" w:hAnsi="仿宋" w:cs="仿宋" w:hint="eastAsia"/>
          <w:sz w:val="21"/>
          <w:szCs w:val="21"/>
          <w:lang w:val="es-ES"/>
        </w:rPr>
      </w:pPr>
      <w:r>
        <w:rPr>
          <w:rFonts w:ascii="仿宋" w:eastAsia="仿宋" w:hAnsi="仿宋" w:cs="仿宋" w:hint="eastAsia"/>
          <w:sz w:val="21"/>
          <w:szCs w:val="21"/>
          <w:lang w:val="es-ES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1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x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=(my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1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+1)(my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+1)=m</w:t>
      </w:r>
      <w:r>
        <w:rPr>
          <w:rFonts w:ascii="仿宋" w:eastAsia="仿宋" w:hAnsi="仿宋" w:cs="仿宋" w:hint="eastAsia"/>
          <w:sz w:val="21"/>
          <w:szCs w:val="21"/>
          <w:vertAlign w:val="super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1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y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+m(y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1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+y</w:t>
      </w:r>
      <w:r>
        <w:rPr>
          <w:rFonts w:ascii="仿宋" w:eastAsia="仿宋" w:hAnsi="仿宋" w:cs="仿宋" w:hint="eastAsia"/>
          <w:sz w:val="21"/>
          <w:szCs w:val="21"/>
          <w:vertAlign w:val="subscript"/>
          <w:lang w:val="es-ES"/>
        </w:rPr>
        <w:t>2</w:t>
      </w:r>
      <w:r>
        <w:rPr>
          <w:rFonts w:ascii="仿宋" w:eastAsia="仿宋" w:hAnsi="仿宋" w:cs="仿宋" w:hint="eastAsia"/>
          <w:sz w:val="21"/>
          <w:szCs w:val="21"/>
          <w:lang w:val="es-ES"/>
        </w:rPr>
        <w:t>)+1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将①②代入上式解得m=±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.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即直线l的方程是x=±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w:instrText>2</w:instrTex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w:instrText>2</w:instrTex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f>
            <m:fPr>
              <m:ctrlPr>
                <w:rPr>
                  <w:rFonts w:ascii="Cambria Math"/>
                  <w:sz w:val="21"/>
                </w:rPr>
              </m:ctrlPr>
            </m:fPr>
            <m:num>
              <m:rad>
                <m:radPr>
                  <m:degHide/>
                  <m:ctrlPr>
                    <w:rPr>
                      <w:rFonts w:ascii="Cambria Math"/>
                      <w:sz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方正楷体_GBK"/>
                      <w:sz w:val="23"/>
                      <w:szCs w:val="23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方正楷体_GBK"/>
                  <w:sz w:val="23"/>
                  <w:szCs w:val="23"/>
                </w:rPr>
                <m:t>2</m:t>
              </m:r>
            </m:den>
          </m:f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y+1,</w:t>
      </w:r>
    </w:p>
    <w:p>
      <w:pPr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即2x±</w:t>
      </w:r>
      <w:r>
        <w:rPr>
          <w:rFonts w:ascii="仿宋" w:eastAsia="仿宋" w:hAnsi="仿宋" w:cs="仿宋" w:hint="eastAsia"/>
          <w:sz w:val="21"/>
          <w:szCs w:val="21"/>
        </w:rPr>
        <w:fldChar w:fldCharType="begin"/>
      </w:r>
      <w:r>
        <w:rPr>
          <w:rFonts w:ascii="仿宋" w:eastAsia="仿宋" w:hAnsi="仿宋" w:cs="仿宋" w:hint="eastAsia"/>
          <w:sz w:val="21"/>
          <w:szCs w:val="21"/>
        </w:rPr>
        <w:instrText xml:space="preserve"> QUOTE </w:instrText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w:instrText>2</w:instrTex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instrText xml:space="preserve"> </w:instrText>
      </w:r>
      <w:r>
        <w:rPr>
          <w:rFonts w:ascii="仿宋" w:eastAsia="仿宋" w:hAnsi="仿宋" w:cs="仿宋" w:hint="eastAsia"/>
          <w:sz w:val="21"/>
          <w:szCs w:val="21"/>
        </w:rPr>
        <w:fldChar w:fldCharType="separate"/>
      </w:r>
      <m:oMathPara>
        <m:oMath>
          <m:rad>
            <m:radPr>
              <m:degHide/>
              <m:ctrlPr>
                <w:rPr>
                  <w:rFonts w:ascii="Cambria Math"/>
                  <w:sz w:val="21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方正楷体_GBK"/>
                  <w:sz w:val="21"/>
                  <w:szCs w:val="21"/>
                </w:rPr>
                <m:t>2</m:t>
              </m:r>
            </m:e>
          </m:rad>
        </m:oMath>
      </m:oMathPara>
      <w:r>
        <w:rPr>
          <w:rFonts w:ascii="仿宋" w:eastAsia="仿宋" w:hAnsi="仿宋" w:cs="仿宋" w:hint="eastAsia"/>
          <w:sz w:val="21"/>
          <w:szCs w:val="21"/>
        </w:rPr>
        <w:fldChar w:fldCharType="end"/>
      </w:r>
      <w:r>
        <w:rPr>
          <w:rFonts w:ascii="仿宋" w:eastAsia="仿宋" w:hAnsi="仿宋" w:cs="仿宋" w:hint="eastAsia"/>
          <w:sz w:val="21"/>
          <w:szCs w:val="21"/>
        </w:rPr>
        <w:t>y-2=0.</w:t>
      </w:r>
    </w:p>
    <w:p>
      <w:pPr>
        <w:spacing w:line="360" w:lineRule="auto"/>
        <w:rPr>
          <w:rFonts w:ascii="仿宋" w:eastAsia="仿宋" w:hAnsi="仿宋"/>
          <w:b/>
          <w:i/>
          <w:sz w:val="28"/>
          <w:u w:val="single"/>
        </w:rPr>
      </w:pP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sz w:val="21"/>
          <w:szCs w:val="21"/>
        </w:rPr>
      </w:pPr>
    </w:p>
    <w:sectPr>
      <w:footerReference w:type="even" r:id="rId87"/>
      <w:footerReference w:type="default" r:id="rId88"/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3980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b/>
                <w:lang w:val="zh-CN"/>
              </w:rPr>
              <w:t>高二数学（文科）　第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页（共</w:t>
            </w:r>
            <w:r>
              <w:rPr>
                <w:b/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页）</w:t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2604F3E"/>
    <w:multiLevelType w:val="singleLevel"/>
    <w:tmpl w:val="B2604F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80781"/>
    <w:multiLevelType w:val="singleLevel"/>
    <w:tmpl w:val="E1280781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B67515"/>
    <w:multiLevelType w:val="singleLevel"/>
    <w:tmpl w:val="EEB675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C34012"/>
    <w:multiLevelType w:val="singleLevel"/>
    <w:tmpl w:val="01C34012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B417BD"/>
    <w:multiLevelType w:val="singleLevel"/>
    <w:tmpl w:val="4CB417BD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D667673"/>
    <w:multiLevelType w:val="singleLevel"/>
    <w:tmpl w:val="5D667673"/>
    <w:lvl w:ilvl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0"/>
    <w:rsid w:val="00007A93"/>
    <w:rsid w:val="00012561"/>
    <w:rsid w:val="000131FC"/>
    <w:rsid w:val="00016247"/>
    <w:rsid w:val="00016411"/>
    <w:rsid w:val="00022B40"/>
    <w:rsid w:val="00025B8A"/>
    <w:rsid w:val="00030C9A"/>
    <w:rsid w:val="00041062"/>
    <w:rsid w:val="00052485"/>
    <w:rsid w:val="00052579"/>
    <w:rsid w:val="000534DC"/>
    <w:rsid w:val="00063027"/>
    <w:rsid w:val="00072873"/>
    <w:rsid w:val="00075241"/>
    <w:rsid w:val="000860D4"/>
    <w:rsid w:val="00090EE9"/>
    <w:rsid w:val="00095D31"/>
    <w:rsid w:val="000B5058"/>
    <w:rsid w:val="000B6A04"/>
    <w:rsid w:val="000B74F1"/>
    <w:rsid w:val="000C7213"/>
    <w:rsid w:val="000D3212"/>
    <w:rsid w:val="000D5AD7"/>
    <w:rsid w:val="000E3872"/>
    <w:rsid w:val="000F1BF9"/>
    <w:rsid w:val="000F26C2"/>
    <w:rsid w:val="00102005"/>
    <w:rsid w:val="001036AF"/>
    <w:rsid w:val="001060E1"/>
    <w:rsid w:val="0011252C"/>
    <w:rsid w:val="00113EA8"/>
    <w:rsid w:val="00114DED"/>
    <w:rsid w:val="00116CC9"/>
    <w:rsid w:val="0012156D"/>
    <w:rsid w:val="00122343"/>
    <w:rsid w:val="001230AF"/>
    <w:rsid w:val="00125862"/>
    <w:rsid w:val="00132FC4"/>
    <w:rsid w:val="00147B0C"/>
    <w:rsid w:val="00150CC5"/>
    <w:rsid w:val="00154CA8"/>
    <w:rsid w:val="00156216"/>
    <w:rsid w:val="00161281"/>
    <w:rsid w:val="00163FF4"/>
    <w:rsid w:val="00165F39"/>
    <w:rsid w:val="001676A0"/>
    <w:rsid w:val="00181F48"/>
    <w:rsid w:val="001831A0"/>
    <w:rsid w:val="00185AE2"/>
    <w:rsid w:val="00186EF0"/>
    <w:rsid w:val="00194866"/>
    <w:rsid w:val="001956F7"/>
    <w:rsid w:val="001A0550"/>
    <w:rsid w:val="001A3806"/>
    <w:rsid w:val="001A3ED4"/>
    <w:rsid w:val="001B5039"/>
    <w:rsid w:val="001B7FCD"/>
    <w:rsid w:val="001C0388"/>
    <w:rsid w:val="001D5BE2"/>
    <w:rsid w:val="001D5C2E"/>
    <w:rsid w:val="001D782F"/>
    <w:rsid w:val="001E2EDF"/>
    <w:rsid w:val="001E368A"/>
    <w:rsid w:val="001F1039"/>
    <w:rsid w:val="001F60F6"/>
    <w:rsid w:val="002009BE"/>
    <w:rsid w:val="0021247B"/>
    <w:rsid w:val="0021438B"/>
    <w:rsid w:val="00221C26"/>
    <w:rsid w:val="00223B85"/>
    <w:rsid w:val="002344B6"/>
    <w:rsid w:val="0024286C"/>
    <w:rsid w:val="00244577"/>
    <w:rsid w:val="00246911"/>
    <w:rsid w:val="00253712"/>
    <w:rsid w:val="0025685C"/>
    <w:rsid w:val="00263D76"/>
    <w:rsid w:val="002666A5"/>
    <w:rsid w:val="00266969"/>
    <w:rsid w:val="00266E5B"/>
    <w:rsid w:val="00270358"/>
    <w:rsid w:val="002716A8"/>
    <w:rsid w:val="00273BAA"/>
    <w:rsid w:val="00275F20"/>
    <w:rsid w:val="00276911"/>
    <w:rsid w:val="0027754B"/>
    <w:rsid w:val="00292D18"/>
    <w:rsid w:val="0029423B"/>
    <w:rsid w:val="00296B21"/>
    <w:rsid w:val="00296BF8"/>
    <w:rsid w:val="002A74CB"/>
    <w:rsid w:val="002B0489"/>
    <w:rsid w:val="002B11DF"/>
    <w:rsid w:val="002B7D1C"/>
    <w:rsid w:val="002C0E3C"/>
    <w:rsid w:val="002C2A17"/>
    <w:rsid w:val="002C4B7D"/>
    <w:rsid w:val="002C7CDD"/>
    <w:rsid w:val="002D1AF3"/>
    <w:rsid w:val="002D2AEB"/>
    <w:rsid w:val="002E2507"/>
    <w:rsid w:val="002E726C"/>
    <w:rsid w:val="002E7FA7"/>
    <w:rsid w:val="002F4A74"/>
    <w:rsid w:val="002F52DA"/>
    <w:rsid w:val="002F6053"/>
    <w:rsid w:val="002F6EA8"/>
    <w:rsid w:val="0031414E"/>
    <w:rsid w:val="00314B1A"/>
    <w:rsid w:val="00320180"/>
    <w:rsid w:val="003207AD"/>
    <w:rsid w:val="003211DF"/>
    <w:rsid w:val="003273BE"/>
    <w:rsid w:val="003305CB"/>
    <w:rsid w:val="00341F46"/>
    <w:rsid w:val="00346E72"/>
    <w:rsid w:val="00352BEC"/>
    <w:rsid w:val="00356F8B"/>
    <w:rsid w:val="003576BE"/>
    <w:rsid w:val="00360873"/>
    <w:rsid w:val="00374784"/>
    <w:rsid w:val="0037595B"/>
    <w:rsid w:val="00377233"/>
    <w:rsid w:val="00380F73"/>
    <w:rsid w:val="0038113C"/>
    <w:rsid w:val="003824AC"/>
    <w:rsid w:val="003938B6"/>
    <w:rsid w:val="003963D0"/>
    <w:rsid w:val="003A1119"/>
    <w:rsid w:val="003A1851"/>
    <w:rsid w:val="003A310E"/>
    <w:rsid w:val="003C03D8"/>
    <w:rsid w:val="003C5FFA"/>
    <w:rsid w:val="003D296D"/>
    <w:rsid w:val="003D5346"/>
    <w:rsid w:val="003D568C"/>
    <w:rsid w:val="003D6663"/>
    <w:rsid w:val="003F02B3"/>
    <w:rsid w:val="003F17C1"/>
    <w:rsid w:val="003F4FF8"/>
    <w:rsid w:val="003F5747"/>
    <w:rsid w:val="00400921"/>
    <w:rsid w:val="0040438E"/>
    <w:rsid w:val="00406B27"/>
    <w:rsid w:val="00406F39"/>
    <w:rsid w:val="00406F57"/>
    <w:rsid w:val="004118A6"/>
    <w:rsid w:val="00416105"/>
    <w:rsid w:val="00427015"/>
    <w:rsid w:val="004464B5"/>
    <w:rsid w:val="00447424"/>
    <w:rsid w:val="00452A03"/>
    <w:rsid w:val="0046053A"/>
    <w:rsid w:val="00464DC5"/>
    <w:rsid w:val="00470CB6"/>
    <w:rsid w:val="004719BE"/>
    <w:rsid w:val="00472469"/>
    <w:rsid w:val="00472B31"/>
    <w:rsid w:val="0047470B"/>
    <w:rsid w:val="00486460"/>
    <w:rsid w:val="00487203"/>
    <w:rsid w:val="00487521"/>
    <w:rsid w:val="0049399E"/>
    <w:rsid w:val="004A03AF"/>
    <w:rsid w:val="004A254B"/>
    <w:rsid w:val="004A26CC"/>
    <w:rsid w:val="004A4D6A"/>
    <w:rsid w:val="004A569B"/>
    <w:rsid w:val="004B3CD5"/>
    <w:rsid w:val="004B6D14"/>
    <w:rsid w:val="004C076B"/>
    <w:rsid w:val="004C5BA9"/>
    <w:rsid w:val="004C797A"/>
    <w:rsid w:val="004D4066"/>
    <w:rsid w:val="004D4820"/>
    <w:rsid w:val="004E182B"/>
    <w:rsid w:val="004E4CBA"/>
    <w:rsid w:val="004E61B9"/>
    <w:rsid w:val="004E6AA7"/>
    <w:rsid w:val="004E6ACA"/>
    <w:rsid w:val="004E705C"/>
    <w:rsid w:val="004F5FD7"/>
    <w:rsid w:val="00500264"/>
    <w:rsid w:val="00507EAA"/>
    <w:rsid w:val="00510D79"/>
    <w:rsid w:val="00511D52"/>
    <w:rsid w:val="00516148"/>
    <w:rsid w:val="005217E5"/>
    <w:rsid w:val="00541225"/>
    <w:rsid w:val="0054786B"/>
    <w:rsid w:val="00550A20"/>
    <w:rsid w:val="00551E1B"/>
    <w:rsid w:val="00560C8A"/>
    <w:rsid w:val="005624F8"/>
    <w:rsid w:val="00576561"/>
    <w:rsid w:val="00586C31"/>
    <w:rsid w:val="005907FE"/>
    <w:rsid w:val="005A2DB3"/>
    <w:rsid w:val="005A64A4"/>
    <w:rsid w:val="005B0F42"/>
    <w:rsid w:val="005C0540"/>
    <w:rsid w:val="005C6314"/>
    <w:rsid w:val="005C6446"/>
    <w:rsid w:val="005D5A8D"/>
    <w:rsid w:val="005D718B"/>
    <w:rsid w:val="005E2C89"/>
    <w:rsid w:val="005E53DE"/>
    <w:rsid w:val="005E5989"/>
    <w:rsid w:val="005E5BC4"/>
    <w:rsid w:val="005F1AD7"/>
    <w:rsid w:val="005F5B73"/>
    <w:rsid w:val="005F61F2"/>
    <w:rsid w:val="00600F1D"/>
    <w:rsid w:val="0060670C"/>
    <w:rsid w:val="00611031"/>
    <w:rsid w:val="00621DA0"/>
    <w:rsid w:val="00630C43"/>
    <w:rsid w:val="00630F7D"/>
    <w:rsid w:val="006323DC"/>
    <w:rsid w:val="00641C49"/>
    <w:rsid w:val="00642EBE"/>
    <w:rsid w:val="006479B6"/>
    <w:rsid w:val="00670BA1"/>
    <w:rsid w:val="006735BB"/>
    <w:rsid w:val="00675730"/>
    <w:rsid w:val="00682FAE"/>
    <w:rsid w:val="00686325"/>
    <w:rsid w:val="006932CC"/>
    <w:rsid w:val="00697983"/>
    <w:rsid w:val="006A746F"/>
    <w:rsid w:val="006B07A5"/>
    <w:rsid w:val="006B1A26"/>
    <w:rsid w:val="006C16FA"/>
    <w:rsid w:val="006C56C0"/>
    <w:rsid w:val="006C7537"/>
    <w:rsid w:val="006D0912"/>
    <w:rsid w:val="006D50B0"/>
    <w:rsid w:val="006D6466"/>
    <w:rsid w:val="006E6E57"/>
    <w:rsid w:val="006F1EEF"/>
    <w:rsid w:val="006F34C5"/>
    <w:rsid w:val="006F6996"/>
    <w:rsid w:val="00700115"/>
    <w:rsid w:val="0070120A"/>
    <w:rsid w:val="00704EB5"/>
    <w:rsid w:val="00712FEE"/>
    <w:rsid w:val="007155B9"/>
    <w:rsid w:val="00715BFC"/>
    <w:rsid w:val="007178FB"/>
    <w:rsid w:val="00723ADA"/>
    <w:rsid w:val="0072687A"/>
    <w:rsid w:val="00734AD7"/>
    <w:rsid w:val="00735923"/>
    <w:rsid w:val="007412D6"/>
    <w:rsid w:val="00744C46"/>
    <w:rsid w:val="00745A42"/>
    <w:rsid w:val="00760E6B"/>
    <w:rsid w:val="007648F9"/>
    <w:rsid w:val="007652DB"/>
    <w:rsid w:val="00765EF6"/>
    <w:rsid w:val="00782C91"/>
    <w:rsid w:val="00783441"/>
    <w:rsid w:val="0078490A"/>
    <w:rsid w:val="00791007"/>
    <w:rsid w:val="007A56EE"/>
    <w:rsid w:val="007A588C"/>
    <w:rsid w:val="007B3867"/>
    <w:rsid w:val="007B7163"/>
    <w:rsid w:val="007C3863"/>
    <w:rsid w:val="007C6B0D"/>
    <w:rsid w:val="007D75CD"/>
    <w:rsid w:val="007E233A"/>
    <w:rsid w:val="007E5C13"/>
    <w:rsid w:val="007E6058"/>
    <w:rsid w:val="007F10BC"/>
    <w:rsid w:val="007F338C"/>
    <w:rsid w:val="007F4109"/>
    <w:rsid w:val="00803552"/>
    <w:rsid w:val="00813880"/>
    <w:rsid w:val="008242F2"/>
    <w:rsid w:val="00832FCB"/>
    <w:rsid w:val="0083471E"/>
    <w:rsid w:val="0084265B"/>
    <w:rsid w:val="00845437"/>
    <w:rsid w:val="00845465"/>
    <w:rsid w:val="00847F78"/>
    <w:rsid w:val="00851B01"/>
    <w:rsid w:val="008530F0"/>
    <w:rsid w:val="008550D1"/>
    <w:rsid w:val="0086058E"/>
    <w:rsid w:val="00867C97"/>
    <w:rsid w:val="00871406"/>
    <w:rsid w:val="00884D66"/>
    <w:rsid w:val="00885ADD"/>
    <w:rsid w:val="00890096"/>
    <w:rsid w:val="008912D2"/>
    <w:rsid w:val="00893B9F"/>
    <w:rsid w:val="008A1998"/>
    <w:rsid w:val="008A2A94"/>
    <w:rsid w:val="008A2CF5"/>
    <w:rsid w:val="008B2EAC"/>
    <w:rsid w:val="008B5B70"/>
    <w:rsid w:val="008B606C"/>
    <w:rsid w:val="008C456C"/>
    <w:rsid w:val="008D2CAE"/>
    <w:rsid w:val="008D5CB1"/>
    <w:rsid w:val="008D6849"/>
    <w:rsid w:val="008E459E"/>
    <w:rsid w:val="008E5779"/>
    <w:rsid w:val="008E7BDD"/>
    <w:rsid w:val="008F0FD7"/>
    <w:rsid w:val="008F19F8"/>
    <w:rsid w:val="008F4F84"/>
    <w:rsid w:val="008F69D9"/>
    <w:rsid w:val="0090346C"/>
    <w:rsid w:val="00905C6C"/>
    <w:rsid w:val="00906D7B"/>
    <w:rsid w:val="00907062"/>
    <w:rsid w:val="0095283B"/>
    <w:rsid w:val="00953169"/>
    <w:rsid w:val="00960A09"/>
    <w:rsid w:val="00961FF8"/>
    <w:rsid w:val="009656A4"/>
    <w:rsid w:val="00980824"/>
    <w:rsid w:val="0099067D"/>
    <w:rsid w:val="009A07B9"/>
    <w:rsid w:val="009A0E55"/>
    <w:rsid w:val="009A389E"/>
    <w:rsid w:val="009A4DD5"/>
    <w:rsid w:val="009B5906"/>
    <w:rsid w:val="009B7379"/>
    <w:rsid w:val="009C311C"/>
    <w:rsid w:val="009C39DB"/>
    <w:rsid w:val="009C4949"/>
    <w:rsid w:val="009D1493"/>
    <w:rsid w:val="009D30A3"/>
    <w:rsid w:val="009D3BA5"/>
    <w:rsid w:val="009E064B"/>
    <w:rsid w:val="009E3C2A"/>
    <w:rsid w:val="009E4F06"/>
    <w:rsid w:val="009F61FD"/>
    <w:rsid w:val="00A00DED"/>
    <w:rsid w:val="00A02AAB"/>
    <w:rsid w:val="00A062D2"/>
    <w:rsid w:val="00A10BBE"/>
    <w:rsid w:val="00A1127B"/>
    <w:rsid w:val="00A131B0"/>
    <w:rsid w:val="00A1678B"/>
    <w:rsid w:val="00A2230C"/>
    <w:rsid w:val="00A31964"/>
    <w:rsid w:val="00A351C1"/>
    <w:rsid w:val="00A453C0"/>
    <w:rsid w:val="00A46B43"/>
    <w:rsid w:val="00A47A4E"/>
    <w:rsid w:val="00A561DF"/>
    <w:rsid w:val="00A65CF0"/>
    <w:rsid w:val="00A70ED2"/>
    <w:rsid w:val="00A830C8"/>
    <w:rsid w:val="00A9218D"/>
    <w:rsid w:val="00A944ED"/>
    <w:rsid w:val="00A95C37"/>
    <w:rsid w:val="00AA2D3D"/>
    <w:rsid w:val="00AA5F3D"/>
    <w:rsid w:val="00AA61B6"/>
    <w:rsid w:val="00AB1848"/>
    <w:rsid w:val="00AB1FF5"/>
    <w:rsid w:val="00AB3239"/>
    <w:rsid w:val="00AB7892"/>
    <w:rsid w:val="00AC014A"/>
    <w:rsid w:val="00AC3AC0"/>
    <w:rsid w:val="00AC4575"/>
    <w:rsid w:val="00AD0FB1"/>
    <w:rsid w:val="00AE01CA"/>
    <w:rsid w:val="00AE2A18"/>
    <w:rsid w:val="00AE2B3D"/>
    <w:rsid w:val="00AE3985"/>
    <w:rsid w:val="00AE3C4B"/>
    <w:rsid w:val="00AE49FA"/>
    <w:rsid w:val="00AE5C09"/>
    <w:rsid w:val="00B173B0"/>
    <w:rsid w:val="00B21BE2"/>
    <w:rsid w:val="00B230B3"/>
    <w:rsid w:val="00B2726E"/>
    <w:rsid w:val="00B3433A"/>
    <w:rsid w:val="00B350BF"/>
    <w:rsid w:val="00B36AA4"/>
    <w:rsid w:val="00B4119A"/>
    <w:rsid w:val="00B44929"/>
    <w:rsid w:val="00B44A32"/>
    <w:rsid w:val="00B44D97"/>
    <w:rsid w:val="00B47685"/>
    <w:rsid w:val="00B52DDC"/>
    <w:rsid w:val="00B54103"/>
    <w:rsid w:val="00B54C4D"/>
    <w:rsid w:val="00B55B7F"/>
    <w:rsid w:val="00B63B20"/>
    <w:rsid w:val="00B64BC6"/>
    <w:rsid w:val="00B65022"/>
    <w:rsid w:val="00B66CB4"/>
    <w:rsid w:val="00B73BFA"/>
    <w:rsid w:val="00B748D2"/>
    <w:rsid w:val="00B75B9A"/>
    <w:rsid w:val="00B77C4A"/>
    <w:rsid w:val="00B832C5"/>
    <w:rsid w:val="00B8577C"/>
    <w:rsid w:val="00B85D87"/>
    <w:rsid w:val="00B924AF"/>
    <w:rsid w:val="00B952A5"/>
    <w:rsid w:val="00BB31E4"/>
    <w:rsid w:val="00BB7164"/>
    <w:rsid w:val="00BB7F83"/>
    <w:rsid w:val="00BD0703"/>
    <w:rsid w:val="00BD3E1B"/>
    <w:rsid w:val="00BD4208"/>
    <w:rsid w:val="00BD7AC6"/>
    <w:rsid w:val="00BE6694"/>
    <w:rsid w:val="00BE7078"/>
    <w:rsid w:val="00C05B8E"/>
    <w:rsid w:val="00C1096F"/>
    <w:rsid w:val="00C130BF"/>
    <w:rsid w:val="00C2183E"/>
    <w:rsid w:val="00C22B2B"/>
    <w:rsid w:val="00C274A7"/>
    <w:rsid w:val="00C3330C"/>
    <w:rsid w:val="00C342AB"/>
    <w:rsid w:val="00C35F25"/>
    <w:rsid w:val="00C413BD"/>
    <w:rsid w:val="00C508E9"/>
    <w:rsid w:val="00C52C74"/>
    <w:rsid w:val="00C54ED7"/>
    <w:rsid w:val="00C638F0"/>
    <w:rsid w:val="00C67422"/>
    <w:rsid w:val="00C774E5"/>
    <w:rsid w:val="00C85D0C"/>
    <w:rsid w:val="00C95AC8"/>
    <w:rsid w:val="00CA25B1"/>
    <w:rsid w:val="00CA3664"/>
    <w:rsid w:val="00CC0958"/>
    <w:rsid w:val="00CC1E94"/>
    <w:rsid w:val="00CC7769"/>
    <w:rsid w:val="00CD1C77"/>
    <w:rsid w:val="00CD708F"/>
    <w:rsid w:val="00CE2F96"/>
    <w:rsid w:val="00CE7653"/>
    <w:rsid w:val="00CF2A84"/>
    <w:rsid w:val="00CF4358"/>
    <w:rsid w:val="00CF46DB"/>
    <w:rsid w:val="00D03523"/>
    <w:rsid w:val="00D03C7A"/>
    <w:rsid w:val="00D138F2"/>
    <w:rsid w:val="00D17B04"/>
    <w:rsid w:val="00D327DC"/>
    <w:rsid w:val="00D3291B"/>
    <w:rsid w:val="00D418F1"/>
    <w:rsid w:val="00D4386C"/>
    <w:rsid w:val="00D44B4A"/>
    <w:rsid w:val="00D47B54"/>
    <w:rsid w:val="00D5752F"/>
    <w:rsid w:val="00D6522B"/>
    <w:rsid w:val="00D6765E"/>
    <w:rsid w:val="00D72E66"/>
    <w:rsid w:val="00D73E03"/>
    <w:rsid w:val="00D75454"/>
    <w:rsid w:val="00D76533"/>
    <w:rsid w:val="00D8240E"/>
    <w:rsid w:val="00D82912"/>
    <w:rsid w:val="00DA2D09"/>
    <w:rsid w:val="00DA56CF"/>
    <w:rsid w:val="00DB34EC"/>
    <w:rsid w:val="00DB3E77"/>
    <w:rsid w:val="00DB5962"/>
    <w:rsid w:val="00DB7E8E"/>
    <w:rsid w:val="00DC67C5"/>
    <w:rsid w:val="00DD01D4"/>
    <w:rsid w:val="00DD0D44"/>
    <w:rsid w:val="00DD201D"/>
    <w:rsid w:val="00DD4673"/>
    <w:rsid w:val="00DE00BC"/>
    <w:rsid w:val="00DF2BDB"/>
    <w:rsid w:val="00E009DF"/>
    <w:rsid w:val="00E12745"/>
    <w:rsid w:val="00E13A10"/>
    <w:rsid w:val="00E14696"/>
    <w:rsid w:val="00E15609"/>
    <w:rsid w:val="00E16556"/>
    <w:rsid w:val="00E175A7"/>
    <w:rsid w:val="00E22231"/>
    <w:rsid w:val="00E25AD8"/>
    <w:rsid w:val="00E25B25"/>
    <w:rsid w:val="00E30F9E"/>
    <w:rsid w:val="00E352CD"/>
    <w:rsid w:val="00E50CC6"/>
    <w:rsid w:val="00E5550A"/>
    <w:rsid w:val="00E55F40"/>
    <w:rsid w:val="00E5725E"/>
    <w:rsid w:val="00E61A7B"/>
    <w:rsid w:val="00E67590"/>
    <w:rsid w:val="00E67ABD"/>
    <w:rsid w:val="00E71AD8"/>
    <w:rsid w:val="00E7491D"/>
    <w:rsid w:val="00E84990"/>
    <w:rsid w:val="00E85967"/>
    <w:rsid w:val="00E92D3E"/>
    <w:rsid w:val="00E93003"/>
    <w:rsid w:val="00E94A2D"/>
    <w:rsid w:val="00E954F7"/>
    <w:rsid w:val="00E974C9"/>
    <w:rsid w:val="00EA0D7A"/>
    <w:rsid w:val="00EA6B5A"/>
    <w:rsid w:val="00EB21B8"/>
    <w:rsid w:val="00EB39CB"/>
    <w:rsid w:val="00EB4E31"/>
    <w:rsid w:val="00EB4F9F"/>
    <w:rsid w:val="00EB52B3"/>
    <w:rsid w:val="00EC1E3D"/>
    <w:rsid w:val="00EC3188"/>
    <w:rsid w:val="00EC32DB"/>
    <w:rsid w:val="00EC4FA5"/>
    <w:rsid w:val="00ED3A5E"/>
    <w:rsid w:val="00EE335F"/>
    <w:rsid w:val="00EE338A"/>
    <w:rsid w:val="00EF3FA1"/>
    <w:rsid w:val="00EF4229"/>
    <w:rsid w:val="00EF4D2D"/>
    <w:rsid w:val="00EF55C8"/>
    <w:rsid w:val="00F015CC"/>
    <w:rsid w:val="00F01D7F"/>
    <w:rsid w:val="00F06F7D"/>
    <w:rsid w:val="00F10910"/>
    <w:rsid w:val="00F11EBB"/>
    <w:rsid w:val="00F12623"/>
    <w:rsid w:val="00F13CC0"/>
    <w:rsid w:val="00F215E2"/>
    <w:rsid w:val="00F226F0"/>
    <w:rsid w:val="00F27106"/>
    <w:rsid w:val="00F27B9F"/>
    <w:rsid w:val="00F31452"/>
    <w:rsid w:val="00F334E0"/>
    <w:rsid w:val="00F450BA"/>
    <w:rsid w:val="00F45241"/>
    <w:rsid w:val="00F454C0"/>
    <w:rsid w:val="00F5034E"/>
    <w:rsid w:val="00F50F79"/>
    <w:rsid w:val="00F5113D"/>
    <w:rsid w:val="00F55348"/>
    <w:rsid w:val="00F568BA"/>
    <w:rsid w:val="00F653B6"/>
    <w:rsid w:val="00F666DB"/>
    <w:rsid w:val="00F70C40"/>
    <w:rsid w:val="00F72A68"/>
    <w:rsid w:val="00F73D23"/>
    <w:rsid w:val="00F74B65"/>
    <w:rsid w:val="00F81AA8"/>
    <w:rsid w:val="00F84755"/>
    <w:rsid w:val="00F86658"/>
    <w:rsid w:val="00FA0EE8"/>
    <w:rsid w:val="00FA2173"/>
    <w:rsid w:val="00FC0925"/>
    <w:rsid w:val="00FC28CF"/>
    <w:rsid w:val="00FC4007"/>
    <w:rsid w:val="00FE35CA"/>
    <w:rsid w:val="00FE3D45"/>
    <w:rsid w:val="00FE4DB9"/>
    <w:rsid w:val="112554EA"/>
    <w:rsid w:val="16331C1F"/>
    <w:rsid w:val="175E6DED"/>
    <w:rsid w:val="1CA63FBB"/>
    <w:rsid w:val="1DB578D6"/>
    <w:rsid w:val="20322E18"/>
    <w:rsid w:val="30A55FC2"/>
    <w:rsid w:val="31E546F2"/>
    <w:rsid w:val="34345969"/>
    <w:rsid w:val="395C1F5A"/>
    <w:rsid w:val="4B017A62"/>
    <w:rsid w:val="53F146D3"/>
    <w:rsid w:val="661135C0"/>
    <w:rsid w:val="6A3F0710"/>
    <w:rsid w:val="6FB14098"/>
    <w:rsid w:val="78A122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BodyTextIndent">
    <w:name w:val="Body Text Indent"/>
    <w:basedOn w:val="Normal"/>
    <w:qFormat/>
    <w:pPr>
      <w:spacing w:line="160" w:lineRule="atLeast"/>
      <w:ind w:firstLine="1120" w:firstLineChars="400"/>
    </w:pPr>
    <w:rPr>
      <w:rFonts w:ascii="新宋体" w:eastAsia="新宋体" w:hAnsi="新宋体"/>
      <w:sz w:val="28"/>
    </w:rPr>
  </w:style>
  <w:style w:type="paragraph" w:styleId="PlainText">
    <w:name w:val="Plain Text"/>
    <w:basedOn w:val="Normal"/>
    <w:link w:val="Char2"/>
    <w:rPr>
      <w:rFonts w:hAnsi="Courier New"/>
      <w:szCs w:val="20"/>
    </w:rPr>
  </w:style>
  <w:style w:type="paragraph" w:styleId="BalloonText">
    <w:name w:val="Balloon Text"/>
    <w:basedOn w:val="Normal"/>
    <w:link w:val="Char4"/>
    <w:uiPriority w:val="99"/>
    <w:semiHidden/>
    <w:qFormat/>
    <w:rPr>
      <w:rFonts w:ascii="Calibri" w:hAnsi="Calibri"/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Char2">
    <w:name w:val="纯文本 Char2"/>
    <w:basedOn w:val="DefaultParagraphFont"/>
    <w:link w:val="PlainText"/>
    <w:qFormat/>
    <w:rPr>
      <w:rFonts w:eastAsia="宋体" w:hAnsi="Courier New"/>
      <w:kern w:val="2"/>
      <w:sz w:val="21"/>
      <w:lang w:val="en-US" w:eastAsia="zh-CN" w:bidi="ar-SA"/>
    </w:rPr>
  </w:style>
  <w:style w:type="character" w:customStyle="1" w:styleId="Char">
    <w:name w:val="普通(网站) Char"/>
    <w:basedOn w:val="DefaultParagraphFont"/>
    <w:link w:val="NormalWeb"/>
    <w:qFormat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1Char">
    <w:name w:val="标题1 Char"/>
    <w:basedOn w:val="DefaultParagraphFont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Char0">
    <w:name w:val="标题 1 Char"/>
    <w:basedOn w:val="DefaultParagraphFont"/>
    <w:link w:val="Heading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NoSpacing">
    <w:name w:val="No Spacing"/>
    <w:link w:val="Char0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Char0">
    <w:name w:val="无间隔 Char"/>
    <w:link w:val="NoSpacing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basedOn w:val="DefaultParagraphFont"/>
    <w:link w:val="Header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框文本 Char"/>
    <w:basedOn w:val="DefaultParagraphFont"/>
    <w:link w:val="BalloonText"/>
    <w:uiPriority w:val="99"/>
    <w:semiHidden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无间隔1"/>
    <w:link w:val="NoSpacingChar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1"/>
    <w:qFormat/>
    <w:rPr>
      <w:rFonts w:ascii="Calibri" w:hAnsi="Calibr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firstLine="420" w:firstLineChars="200"/>
    </w:pPr>
  </w:style>
  <w:style w:type="character" w:customStyle="1" w:styleId="33">
    <w:name w:val="正文文本 (3) + 宋体3"/>
    <w:qFormat/>
    <w:rPr>
      <w:rFonts w:ascii="宋体" w:eastAsia="黑体" w:hAnsi="宋体" w:cs="宋体"/>
      <w:b/>
      <w:bCs/>
      <w:spacing w:val="-20"/>
      <w:sz w:val="20"/>
      <w:szCs w:val="20"/>
      <w:shd w:val="clear" w:color="auto" w:fill="FFFFFF"/>
      <w:lang w:val="en-US" w:eastAsia="en-US"/>
    </w:r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sz w:val="21"/>
      <w:lang w:val="en-US" w:eastAsia="zh-CN" w:bidi="ar-SA"/>
    </w:rPr>
  </w:style>
  <w:style w:type="paragraph" w:customStyle="1" w:styleId="1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3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4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5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6.png" /><Relationship Id="rId18" Type="http://schemas.openxmlformats.org/officeDocument/2006/relationships/image" Target="media/image7.wmf" /><Relationship Id="rId19" Type="http://schemas.openxmlformats.org/officeDocument/2006/relationships/image" Target="media/image8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image" Target="media/image10.wmf" /><Relationship Id="rId22" Type="http://schemas.openxmlformats.org/officeDocument/2006/relationships/image" Target="media/image11.jpeg" /><Relationship Id="rId23" Type="http://schemas.openxmlformats.org/officeDocument/2006/relationships/image" Target="media/image12.wmf" /><Relationship Id="rId24" Type="http://schemas.openxmlformats.org/officeDocument/2006/relationships/oleObject" Target="embeddings/oleObject7.bin" /><Relationship Id="rId25" Type="http://schemas.openxmlformats.org/officeDocument/2006/relationships/image" Target="media/image13.wmf" /><Relationship Id="rId26" Type="http://schemas.openxmlformats.org/officeDocument/2006/relationships/oleObject" Target="embeddings/oleObject8.bin" /><Relationship Id="rId27" Type="http://schemas.openxmlformats.org/officeDocument/2006/relationships/image" Target="media/image14.wmf" /><Relationship Id="rId28" Type="http://schemas.openxmlformats.org/officeDocument/2006/relationships/oleObject" Target="embeddings/oleObject9.bin" /><Relationship Id="rId29" Type="http://schemas.openxmlformats.org/officeDocument/2006/relationships/image" Target="media/image15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1" Type="http://schemas.openxmlformats.org/officeDocument/2006/relationships/image" Target="media/image16.wmf" /><Relationship Id="rId32" Type="http://schemas.openxmlformats.org/officeDocument/2006/relationships/oleObject" Target="embeddings/oleObject11.bin" /><Relationship Id="rId33" Type="http://schemas.openxmlformats.org/officeDocument/2006/relationships/image" Target="media/image17.wmf" /><Relationship Id="rId34" Type="http://schemas.openxmlformats.org/officeDocument/2006/relationships/oleObject" Target="embeddings/oleObject12.bin" /><Relationship Id="rId35" Type="http://schemas.openxmlformats.org/officeDocument/2006/relationships/image" Target="media/image18.wmf" /><Relationship Id="rId36" Type="http://schemas.openxmlformats.org/officeDocument/2006/relationships/oleObject" Target="embeddings/oleObject13.bin" /><Relationship Id="rId37" Type="http://schemas.openxmlformats.org/officeDocument/2006/relationships/image" Target="media/image19.wmf" /><Relationship Id="rId38" Type="http://schemas.openxmlformats.org/officeDocument/2006/relationships/oleObject" Target="embeddings/oleObject14.bin" /><Relationship Id="rId39" Type="http://schemas.openxmlformats.org/officeDocument/2006/relationships/image" Target="media/image20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5.bin" /><Relationship Id="rId41" Type="http://schemas.openxmlformats.org/officeDocument/2006/relationships/image" Target="media/image21.wmf" /><Relationship Id="rId42" Type="http://schemas.openxmlformats.org/officeDocument/2006/relationships/oleObject" Target="embeddings/oleObject16.bin" /><Relationship Id="rId43" Type="http://schemas.openxmlformats.org/officeDocument/2006/relationships/image" Target="media/image22.wmf" /><Relationship Id="rId44" Type="http://schemas.openxmlformats.org/officeDocument/2006/relationships/oleObject" Target="embeddings/oleObject17.bin" /><Relationship Id="rId45" Type="http://schemas.openxmlformats.org/officeDocument/2006/relationships/image" Target="media/image23.wmf" /><Relationship Id="rId46" Type="http://schemas.openxmlformats.org/officeDocument/2006/relationships/oleObject" Target="embeddings/oleObject18.bin" /><Relationship Id="rId47" Type="http://schemas.openxmlformats.org/officeDocument/2006/relationships/image" Target="media/image24.wmf" /><Relationship Id="rId48" Type="http://schemas.openxmlformats.org/officeDocument/2006/relationships/oleObject" Target="embeddings/oleObject19.bin" /><Relationship Id="rId49" Type="http://schemas.openxmlformats.org/officeDocument/2006/relationships/image" Target="media/image25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0.bin" /><Relationship Id="rId51" Type="http://schemas.openxmlformats.org/officeDocument/2006/relationships/image" Target="media/image26.wmf" /><Relationship Id="rId52" Type="http://schemas.openxmlformats.org/officeDocument/2006/relationships/oleObject" Target="embeddings/oleObject21.bin" /><Relationship Id="rId53" Type="http://schemas.openxmlformats.org/officeDocument/2006/relationships/image" Target="media/image27.wmf" /><Relationship Id="rId54" Type="http://schemas.openxmlformats.org/officeDocument/2006/relationships/oleObject" Target="embeddings/oleObject22.bin" /><Relationship Id="rId55" Type="http://schemas.openxmlformats.org/officeDocument/2006/relationships/image" Target="media/image28.wmf" /><Relationship Id="rId56" Type="http://schemas.openxmlformats.org/officeDocument/2006/relationships/oleObject" Target="embeddings/oleObject23.bin" /><Relationship Id="rId57" Type="http://schemas.openxmlformats.org/officeDocument/2006/relationships/image" Target="media/image29.wmf" /><Relationship Id="rId58" Type="http://schemas.openxmlformats.org/officeDocument/2006/relationships/oleObject" Target="embeddings/oleObject24.bin" /><Relationship Id="rId59" Type="http://schemas.openxmlformats.org/officeDocument/2006/relationships/image" Target="media/image30.wmf" /><Relationship Id="rId6" Type="http://schemas.openxmlformats.org/officeDocument/2006/relationships/image" Target="media/image1.wmf" /><Relationship Id="rId60" Type="http://schemas.openxmlformats.org/officeDocument/2006/relationships/oleObject" Target="embeddings/oleObject25.bin" /><Relationship Id="rId61" Type="http://schemas.openxmlformats.org/officeDocument/2006/relationships/image" Target="media/image31.wmf" /><Relationship Id="rId62" Type="http://schemas.openxmlformats.org/officeDocument/2006/relationships/oleObject" Target="embeddings/oleObject26.bin" /><Relationship Id="rId63" Type="http://schemas.openxmlformats.org/officeDocument/2006/relationships/image" Target="media/image32.wmf" /><Relationship Id="rId64" Type="http://schemas.openxmlformats.org/officeDocument/2006/relationships/oleObject" Target="embeddings/oleObject27.bin" /><Relationship Id="rId65" Type="http://schemas.openxmlformats.org/officeDocument/2006/relationships/image" Target="media/image33.wmf" /><Relationship Id="rId66" Type="http://schemas.openxmlformats.org/officeDocument/2006/relationships/oleObject" Target="embeddings/oleObject28.bin" /><Relationship Id="rId67" Type="http://schemas.openxmlformats.org/officeDocument/2006/relationships/image" Target="media/image34.wmf" /><Relationship Id="rId68" Type="http://schemas.openxmlformats.org/officeDocument/2006/relationships/oleObject" Target="embeddings/oleObject29.bin" /><Relationship Id="rId69" Type="http://schemas.openxmlformats.org/officeDocument/2006/relationships/image" Target="media/image35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0.bin" /><Relationship Id="rId71" Type="http://schemas.openxmlformats.org/officeDocument/2006/relationships/image" Target="media/image36.jpeg" /><Relationship Id="rId72" Type="http://schemas.openxmlformats.org/officeDocument/2006/relationships/image" Target="media/image37.png" /><Relationship Id="rId73" Type="http://schemas.openxmlformats.org/officeDocument/2006/relationships/image" Target="G141.TIF" TargetMode="External" /><Relationship Id="rId74" Type="http://schemas.openxmlformats.org/officeDocument/2006/relationships/image" Target="media/image38.wmf" /><Relationship Id="rId75" Type="http://schemas.openxmlformats.org/officeDocument/2006/relationships/oleObject" Target="embeddings/oleObject31.bin" /><Relationship Id="rId76" Type="http://schemas.openxmlformats.org/officeDocument/2006/relationships/image" Target="media/image39.wmf" /><Relationship Id="rId77" Type="http://schemas.openxmlformats.org/officeDocument/2006/relationships/oleObject" Target="embeddings/oleObject32.bin" /><Relationship Id="rId78" Type="http://schemas.openxmlformats.org/officeDocument/2006/relationships/image" Target="media/image40.png" /><Relationship Id="rId79" Type="http://schemas.openxmlformats.org/officeDocument/2006/relationships/image" Target="media/image41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3.bin" /><Relationship Id="rId81" Type="http://schemas.openxmlformats.org/officeDocument/2006/relationships/image" Target="media/image42.wmf" /><Relationship Id="rId82" Type="http://schemas.openxmlformats.org/officeDocument/2006/relationships/oleObject" Target="embeddings/oleObject34.bin" /><Relationship Id="rId83" Type="http://schemas.openxmlformats.org/officeDocument/2006/relationships/image" Target="media/image43.png" /><Relationship Id="rId84" Type="http://schemas.openxmlformats.org/officeDocument/2006/relationships/image" Target="media/image44.png" /><Relationship Id="rId85" Type="http://schemas.openxmlformats.org/officeDocument/2006/relationships/image" Target="media/image45.png" /><Relationship Id="rId86" Type="http://schemas.openxmlformats.org/officeDocument/2006/relationships/image" Target="G142.TIF" TargetMode="External" /><Relationship Id="rId87" Type="http://schemas.openxmlformats.org/officeDocument/2006/relationships/footer" Target="footer1.xml" /><Relationship Id="rId88" Type="http://schemas.openxmlformats.org/officeDocument/2006/relationships/footer" Target="footer2.xml" /><Relationship Id="rId89" Type="http://schemas.openxmlformats.org/officeDocument/2006/relationships/theme" Target="theme/theme1.xml" /><Relationship Id="rId9" Type="http://schemas.openxmlformats.org/officeDocument/2006/relationships/image" Target="media/image2.wmf" /><Relationship Id="rId90" Type="http://schemas.openxmlformats.org/officeDocument/2006/relationships/numbering" Target="numbering.xml" /><Relationship Id="rId9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2FB10-F391-463E-8FB1-237D6033C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微软用户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青铜峡市高级中学高一物理第二次月考</dc:title>
  <dc:creator>微软中国</dc:creator>
  <cp:lastModifiedBy>DELL</cp:lastModifiedBy>
  <cp:revision>10</cp:revision>
  <cp:lastPrinted>2021-01-05T08:02:00Z</cp:lastPrinted>
  <dcterms:created xsi:type="dcterms:W3CDTF">2019-12-20T06:26:00Z</dcterms:created>
  <dcterms:modified xsi:type="dcterms:W3CDTF">2021-01-20T06:17:57Z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