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tabs>
          <w:tab w:val="left" w:pos="0"/>
          <w:tab w:val="left" w:pos="2100"/>
          <w:tab w:val="left" w:pos="4200"/>
          <w:tab w:val="left" w:pos="6300"/>
        </w:tabs>
        <w:kinsoku/>
        <w:wordWrap/>
        <w:overflowPunct/>
        <w:topLinePunct w:val="0"/>
        <w:autoSpaceDE/>
        <w:autoSpaceDN/>
        <w:bidi w:val="0"/>
        <w:adjustRightInd w:val="0"/>
        <w:snapToGrid w:val="0"/>
        <w:spacing w:before="0" w:beforeAutospacing="0" w:after="0" w:afterAutospacing="0" w:line="288" w:lineRule="auto"/>
        <w:jc w:val="center"/>
        <w:textAlignment w:val="auto"/>
        <w:rPr>
          <w:rFonts w:hint="default" w:ascii="Times New Roman" w:hAnsi="Times New Roman" w:eastAsia="宋体" w:cs="Times New Roman"/>
        </w:rPr>
      </w:pPr>
      <w:r>
        <w:rPr>
          <w:rFonts w:hint="default" w:ascii="Times New Roman" w:hAnsi="Times New Roman" w:eastAsia="宋体" w:cs="Times New Roman"/>
        </w:rPr>
        <w:t>山西大学附中</w:t>
      </w:r>
    </w:p>
    <w:p>
      <w:pPr>
        <w:pStyle w:val="7"/>
        <w:keepNext w:val="0"/>
        <w:keepLines w:val="0"/>
        <w:pageBreakBefore w:val="0"/>
        <w:widowControl/>
        <w:tabs>
          <w:tab w:val="left" w:pos="0"/>
          <w:tab w:val="left" w:pos="2100"/>
          <w:tab w:val="left" w:pos="4200"/>
          <w:tab w:val="left" w:pos="6300"/>
        </w:tabs>
        <w:kinsoku/>
        <w:wordWrap/>
        <w:overflowPunct/>
        <w:topLinePunct w:val="0"/>
        <w:autoSpaceDE/>
        <w:autoSpaceDN/>
        <w:bidi w:val="0"/>
        <w:adjustRightInd w:val="0"/>
        <w:snapToGrid w:val="0"/>
        <w:spacing w:before="0" w:beforeAutospacing="0" w:after="0" w:afterAutospacing="0" w:line="288" w:lineRule="auto"/>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2020</w:t>
      </w:r>
      <w:r>
        <w:rPr>
          <w:rFonts w:hint="default" w:ascii="Times New Roman" w:hAnsi="Times New Roman" w:eastAsia="宋体" w:cs="Times New Roman"/>
          <w:szCs w:val="21"/>
        </w:rPr>
        <w:t>～</w:t>
      </w:r>
      <w:r>
        <w:rPr>
          <w:rFonts w:hint="default" w:ascii="Times New Roman" w:hAnsi="Times New Roman" w:eastAsia="宋体" w:cs="Times New Roman"/>
          <w:sz w:val="28"/>
          <w:szCs w:val="28"/>
        </w:rPr>
        <w:t>2021学年高</w:t>
      </w:r>
      <w:r>
        <w:rPr>
          <w:rFonts w:hint="default" w:ascii="Times New Roman" w:hAnsi="Times New Roman" w:eastAsia="宋体" w:cs="Times New Roman"/>
          <w:sz w:val="28"/>
          <w:szCs w:val="28"/>
          <w:lang w:eastAsia="zh-CN"/>
        </w:rPr>
        <w:t>一</w:t>
      </w:r>
      <w:r>
        <w:rPr>
          <w:rFonts w:hint="default" w:ascii="Times New Roman" w:hAnsi="Times New Roman" w:eastAsia="宋体" w:cs="Times New Roman"/>
          <w:sz w:val="28"/>
          <w:szCs w:val="28"/>
        </w:rPr>
        <w:t>第一学期期中考试</w:t>
      </w:r>
    </w:p>
    <w:p>
      <w:pPr>
        <w:pStyle w:val="7"/>
        <w:keepNext w:val="0"/>
        <w:keepLines w:val="0"/>
        <w:pageBreakBefore w:val="0"/>
        <w:widowControl/>
        <w:tabs>
          <w:tab w:val="left" w:pos="0"/>
          <w:tab w:val="left" w:pos="2100"/>
          <w:tab w:val="left" w:pos="4200"/>
          <w:tab w:val="left" w:pos="6300"/>
        </w:tabs>
        <w:kinsoku/>
        <w:wordWrap/>
        <w:overflowPunct/>
        <w:topLinePunct w:val="0"/>
        <w:autoSpaceDE/>
        <w:autoSpaceDN/>
        <w:bidi w:val="0"/>
        <w:adjustRightInd w:val="0"/>
        <w:snapToGrid w:val="0"/>
        <w:spacing w:before="0" w:beforeAutospacing="0" w:after="0" w:afterAutospacing="0" w:line="288" w:lineRule="auto"/>
        <w:jc w:val="center"/>
        <w:textAlignment w:val="auto"/>
        <w:rPr>
          <w:rFonts w:hint="default" w:ascii="Times New Roman" w:hAnsi="Times New Roman" w:eastAsia="黑体" w:cs="Times New Roman"/>
          <w:b/>
          <w:bCs/>
          <w:sz w:val="32"/>
          <w:szCs w:val="32"/>
        </w:rPr>
      </w:pPr>
      <w:r>
        <w:rPr>
          <w:rFonts w:hint="eastAsia" w:ascii="Times New Roman" w:hAnsi="Times New Roman" w:eastAsia="黑体" w:cs="Times New Roman"/>
          <w:b/>
          <w:bCs/>
          <w:sz w:val="32"/>
          <w:szCs w:val="32"/>
          <w:lang w:eastAsia="zh-CN"/>
        </w:rPr>
        <w:t>政治</w:t>
      </w:r>
      <w:r>
        <w:rPr>
          <w:rFonts w:hint="default" w:ascii="Times New Roman" w:hAnsi="Times New Roman" w:eastAsia="黑体" w:cs="Times New Roman"/>
          <w:b/>
          <w:bCs/>
          <w:sz w:val="32"/>
          <w:szCs w:val="32"/>
        </w:rPr>
        <w:t>试题</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bCs w:val="0"/>
        </w:rPr>
      </w:pPr>
      <w:r>
        <w:rPr>
          <w:rFonts w:hint="eastAsia" w:ascii="宋体" w:hAnsi="宋体" w:eastAsia="宋体" w:cs="宋体"/>
          <w:b/>
          <w:bCs/>
        </w:rPr>
        <w:t>考试时间：</w:t>
      </w:r>
      <w:r>
        <w:rPr>
          <w:rFonts w:hint="eastAsia" w:ascii="宋体" w:hAnsi="宋体" w:cs="宋体"/>
          <w:b/>
          <w:bCs/>
          <w:lang w:val="en-US" w:eastAsia="zh-CN"/>
        </w:rPr>
        <w:t>8</w:t>
      </w:r>
      <w:r>
        <w:rPr>
          <w:rFonts w:hint="eastAsia" w:ascii="宋体" w:hAnsi="宋体" w:eastAsia="宋体" w:cs="宋体"/>
          <w:b/>
          <w:bCs/>
        </w:rPr>
        <w:t>0分钟</w:t>
      </w:r>
      <w:r>
        <w:rPr>
          <w:rFonts w:hint="eastAsia" w:ascii="宋体" w:hAnsi="宋体" w:cs="宋体"/>
          <w:b/>
          <w:bCs/>
          <w:lang w:val="en-US" w:eastAsia="zh-CN"/>
        </w:rPr>
        <w:t xml:space="preserve">    </w:t>
      </w:r>
      <w:r>
        <w:rPr>
          <w:rFonts w:hint="eastAsia" w:ascii="宋体" w:hAnsi="宋体" w:eastAsia="宋体" w:cs="宋体"/>
          <w:b/>
          <w:bCs/>
          <w:lang w:val="en-US" w:eastAsia="zh-CN"/>
        </w:rPr>
        <w:t>考查</w:t>
      </w:r>
      <w:r>
        <w:rPr>
          <w:rFonts w:hint="eastAsia" w:ascii="宋体" w:hAnsi="宋体" w:cs="宋体"/>
          <w:b/>
          <w:bCs/>
          <w:lang w:val="en-US" w:eastAsia="zh-CN"/>
        </w:rPr>
        <w:t>范围</w:t>
      </w:r>
      <w:r>
        <w:rPr>
          <w:rFonts w:hint="eastAsia" w:ascii="宋体" w:hAnsi="宋体" w:eastAsia="宋体" w:cs="宋体"/>
          <w:b/>
          <w:bCs/>
          <w:lang w:val="en-US" w:eastAsia="zh-CN"/>
        </w:rPr>
        <w:t>：必修一</w:t>
      </w:r>
      <w:r>
        <w:rPr>
          <w:rFonts w:hint="eastAsia" w:ascii="宋体" w:hAnsi="宋体" w:cs="宋体"/>
          <w:b/>
          <w:bCs/>
          <w:lang w:val="en-US" w:eastAsia="zh-CN"/>
        </w:rPr>
        <w:t xml:space="preserve">    </w:t>
      </w:r>
      <w:r>
        <w:rPr>
          <w:rFonts w:hint="eastAsia" w:ascii="宋体" w:hAnsi="宋体" w:eastAsia="宋体" w:cs="宋体"/>
          <w:b/>
          <w:bCs/>
        </w:rPr>
        <w:t xml:space="preserve">满分：100分 </w:t>
      </w:r>
      <w:r>
        <w:rPr>
          <w:rFonts w:hint="eastAsia" w:ascii="宋体" w:hAnsi="宋体" w:cs="宋体"/>
          <w:b/>
          <w:bCs/>
          <w:lang w:val="en-US" w:eastAsia="zh-CN"/>
        </w:rPr>
        <w:t xml:space="preserve"> </w:t>
      </w:r>
    </w:p>
    <w:p>
      <w:pPr>
        <w:keepNext w:val="0"/>
        <w:keepLines w:val="0"/>
        <w:pageBreakBefore w:val="0"/>
        <w:kinsoku/>
        <w:wordWrap/>
        <w:overflowPunct/>
        <w:topLinePunct w:val="0"/>
        <w:autoSpaceDE/>
        <w:autoSpaceDN/>
        <w:bidi w:val="0"/>
        <w:adjustRightInd/>
        <w:snapToGrid/>
        <w:spacing w:line="288"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szCs w:val="21"/>
        </w:rPr>
        <w:t>一、选择题：本题共34小题，每小题1.5分，共51分。在每小题给出的四个选项中，只有一项是符合题目要求的。</w:t>
      </w:r>
    </w:p>
    <w:p>
      <w:pPr>
        <w:keepNext w:val="0"/>
        <w:keepLines w:val="0"/>
        <w:pageBreakBefore w:val="0"/>
        <w:kinsoku/>
        <w:wordWrap/>
        <w:overflowPunct/>
        <w:topLinePunct w:val="0"/>
        <w:autoSpaceDE/>
        <w:autoSpaceDN/>
        <w:bidi w:val="0"/>
        <w:adjustRightInd/>
        <w:snapToGrid/>
        <w:spacing w:line="288" w:lineRule="auto"/>
        <w:ind w:left="315" w:hanging="315" w:hangingChars="150"/>
        <w:jc w:val="left"/>
        <w:textAlignment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 只有生产发展到一定程度，才能出现阶级；只要生产发展到一定阶段，就必然产生阶级。这表明</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①阶级不是从来就有的</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②阶级的产生与生产的发展密切相关</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③阶级就是在一定生产关系中处于不同地位的各种集团</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④社会生产力的发展是阶级产生的根本原因</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A. ①③④</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olor w:val="000000" w:themeColor="text1"/>
          <w:kern w:val="0"/>
          <w:lang w:val="en-US" w:eastAsia="zh-CN"/>
          <w14:textFill>
            <w14:solidFill>
              <w14:schemeClr w14:val="tx1"/>
            </w14:solidFill>
          </w14:textFill>
        </w:rPr>
        <w:t xml:space="preserve">  </w:t>
      </w:r>
      <w:r>
        <w:rPr>
          <w:rFonts w:hint="eastAsia" w:asciiTheme="minorEastAsia" w:hAnsiTheme="minorEastAsia" w:eastAsiaTheme="minorEastAsia" w:cstheme="minorEastAsia"/>
        </w:rPr>
        <w:t>B. ①②④</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C. ①②③</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D. ②③④</w:t>
      </w:r>
    </w:p>
    <w:p>
      <w:pPr>
        <w:keepNext w:val="0"/>
        <w:keepLines w:val="0"/>
        <w:pageBreakBefore w:val="0"/>
        <w:kinsoku/>
        <w:wordWrap/>
        <w:overflowPunct/>
        <w:topLinePunct w:val="0"/>
        <w:autoSpaceDE/>
        <w:autoSpaceDN/>
        <w:bidi w:val="0"/>
        <w:adjustRightInd/>
        <w:snapToGrid/>
        <w:spacing w:line="288" w:lineRule="auto"/>
        <w:ind w:left="315" w:hanging="315" w:hangingChars="150"/>
        <w:jc w:val="left"/>
        <w:textAlignment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人类社会由奴隶社会进入封建社会，铁制农具的广泛使用和牛耕的普遍推广，使农业发展到新水平。在农业发展的基础上，手工业、商业和城市也有较大的发展。这表明</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①封建社会生产力的发展跨上了一个新台阶</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②封建社会的生产关系代替奴隶社会生产关系促进了生产力的发展</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③封建社会的农民比奴隶社会的奴隶的处境有所改善</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④当时封建社会的生产关系决定社会生产力的发展</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 ②④</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B. ②③</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C. ③④</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D. ①②</w:t>
      </w:r>
    </w:p>
    <w:p>
      <w:pPr>
        <w:keepNext w:val="0"/>
        <w:keepLines w:val="0"/>
        <w:pageBreakBefore w:val="0"/>
        <w:kinsoku/>
        <w:wordWrap/>
        <w:overflowPunct/>
        <w:topLinePunct w:val="0"/>
        <w:autoSpaceDE/>
        <w:autoSpaceDN/>
        <w:bidi w:val="0"/>
        <w:adjustRightInd/>
        <w:snapToGrid/>
        <w:spacing w:line="288" w:lineRule="auto"/>
        <w:ind w:left="315" w:hanging="315" w:hangingChars="150"/>
        <w:jc w:val="left"/>
        <w:textAlignment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 有学者说：“资本家发财致富是由于节约和对于劳役所得作出的牺牲的储蓄，再加上大胆的、富于想象力的聪明狡黠的投资”“随着社会的发展，工人的工资不是越来越高了吗？工人的待遇不是越来越好了吗？”上述观点</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①企图掩盖资本家剥削工人的秘密</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②力图美化资本主义制度</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③看到了资本主义生产关系对生产力的促进作用</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④表明资本主义社会的基本矛盾是资本家和工人之间的矛盾</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 ①②</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B. ③④</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C. ①③</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D. ②④</w:t>
      </w:r>
    </w:p>
    <w:p>
      <w:pPr>
        <w:keepNext w:val="0"/>
        <w:keepLines w:val="0"/>
        <w:pageBreakBefore w:val="0"/>
        <w:kinsoku/>
        <w:wordWrap/>
        <w:overflowPunct/>
        <w:topLinePunct w:val="0"/>
        <w:autoSpaceDE/>
        <w:autoSpaceDN/>
        <w:bidi w:val="0"/>
        <w:adjustRightInd/>
        <w:snapToGrid/>
        <w:spacing w:line="288" w:lineRule="auto"/>
        <w:ind w:left="315" w:hanging="315" w:hangingChars="150"/>
        <w:textAlignment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 马克思把人类社会历史划分为依次更替的五种社会形态：原始社会、奴隶社会、封建社会、资本主义社会、共产主义社会（社会主义社会是它的第一阶段）。五种社会形态划分的依据是</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hint="eastAsia" w:asciiTheme="minorEastAsia" w:hAnsiTheme="minorEastAsia" w:eastAsiaTheme="minorEastAsia" w:cstheme="minorEastAsia"/>
        </w:rPr>
      </w:pP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A. 人的发展水平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B. 地理环境的状况</w:t>
      </w:r>
    </w:p>
    <w:p>
      <w:pPr>
        <w:keepNext w:val="0"/>
        <w:keepLines w:val="0"/>
        <w:pageBreakBefore w:val="0"/>
        <w:tabs>
          <w:tab w:val="left" w:pos="4200"/>
        </w:tabs>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C. 生产力的水平</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D. 生产关系的性质</w:t>
      </w:r>
    </w:p>
    <w:p>
      <w:pPr>
        <w:keepNext w:val="0"/>
        <w:keepLines w:val="0"/>
        <w:pageBreakBefore w:val="0"/>
        <w:kinsoku/>
        <w:wordWrap/>
        <w:overflowPunct/>
        <w:topLinePunct w:val="0"/>
        <w:autoSpaceDE/>
        <w:autoSpaceDN/>
        <w:bidi w:val="0"/>
        <w:adjustRightInd/>
        <w:snapToGrid/>
        <w:spacing w:line="288" w:lineRule="auto"/>
        <w:ind w:left="315" w:hanging="315" w:hangingChars="150"/>
        <w:jc w:val="left"/>
        <w:textAlignment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 社会主义从空想变成科学，实现了人类对世界的本质及其发展变化规律在认识上的飞跃。科学社会主义诞生的标志是</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A. 《共产党宣言》发表</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B. 马克思发现了人类历史的发展规律，即唯物史观</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C. 巴黎公社宣告成立</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D. 马克思、恩格斯创立剩余价值学说</w:t>
      </w:r>
    </w:p>
    <w:p>
      <w:pPr>
        <w:keepNext w:val="0"/>
        <w:keepLines w:val="0"/>
        <w:pageBreakBefore w:val="0"/>
        <w:kinsoku/>
        <w:wordWrap/>
        <w:overflowPunct/>
        <w:topLinePunct w:val="0"/>
        <w:autoSpaceDE/>
        <w:autoSpaceDN/>
        <w:bidi w:val="0"/>
        <w:adjustRightInd/>
        <w:snapToGrid/>
        <w:spacing w:line="288" w:lineRule="auto"/>
        <w:ind w:left="315" w:hanging="315" w:hangingChars="150"/>
        <w:jc w:val="left"/>
        <w:textAlignment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.《共产党宣言》指出：“资产阶级在它已经取得了统治的地方把一切封建的、宗法的和田园诗般的关系都已经破坏了”。这一论述</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A. 否定了资产阶级历史作用</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B. 批判了资产阶级对近代世界进步的阻碍</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C. 认同了资产阶级价值观念</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D. 肯定近代以来世界发生的社会历史变革</w:t>
      </w:r>
    </w:p>
    <w:p>
      <w:pPr>
        <w:keepNext w:val="0"/>
        <w:keepLines w:val="0"/>
        <w:pageBreakBefore w:val="0"/>
        <w:kinsoku/>
        <w:wordWrap/>
        <w:overflowPunct/>
        <w:topLinePunct w:val="0"/>
        <w:autoSpaceDE/>
        <w:autoSpaceDN/>
        <w:bidi w:val="0"/>
        <w:adjustRightInd/>
        <w:snapToGrid/>
        <w:spacing w:line="288" w:lineRule="auto"/>
        <w:ind w:left="315" w:hanging="315" w:hangingChars="150"/>
        <w:jc w:val="left"/>
        <w:textAlignment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鸦片战争后，中国人民为了推翻帝国主义和封建主义的统治，挽救民族危亡，进行了可歌可泣的斗争，其中的几次斗争曾试图使中国走上资本主义道路，但最终都失败了。资本主义道路在中国走不通的原因是</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①帝国主义决不允许中国通过走资本主义道路强大起来</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②没有完全模仿和照搬西方的政治经济制度模式</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③中国民族资产阶级割裂了与封建主义和外国资本主义的联系</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④中国封建势力严重阻碍民族资本主义经济的发展</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A. ①②</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B. ①④</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C. ②③</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D. ③④</w:t>
      </w:r>
    </w:p>
    <w:p>
      <w:pPr>
        <w:keepNext w:val="0"/>
        <w:keepLines w:val="0"/>
        <w:pageBreakBefore w:val="0"/>
        <w:kinsoku/>
        <w:wordWrap/>
        <w:overflowPunct/>
        <w:topLinePunct w:val="0"/>
        <w:autoSpaceDE/>
        <w:autoSpaceDN/>
        <w:bidi w:val="0"/>
        <w:adjustRightInd/>
        <w:snapToGrid/>
        <w:spacing w:line="288" w:lineRule="auto"/>
        <w:ind w:left="315" w:hanging="315" w:hangingChars="150"/>
        <w:jc w:val="left"/>
        <w:textAlignment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1921年中国共产党的成立，这是中国革命历史上划时代的里程碑，使中国革命的面目焕然一新。集中表现为</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①找到了以农村包围城市，武装夺取政权的符合国情的革命道路</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②最终完成了建设社会主义的任务，建立了中华人民共和国</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③中国人民从此有了主心骨，中国革命有了坚强的领导力量</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④给中国送来了马克思列宁主义</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A. ①②</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B. ②③</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C. ①③</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D. ③④</w:t>
      </w:r>
    </w:p>
    <w:p>
      <w:pPr>
        <w:keepNext w:val="0"/>
        <w:keepLines w:val="0"/>
        <w:pageBreakBefore w:val="0"/>
        <w:kinsoku/>
        <w:wordWrap/>
        <w:overflowPunct/>
        <w:topLinePunct w:val="0"/>
        <w:autoSpaceDE/>
        <w:autoSpaceDN/>
        <w:bidi w:val="0"/>
        <w:adjustRightInd/>
        <w:snapToGrid/>
        <w:spacing w:line="288" w:lineRule="auto"/>
        <w:ind w:left="315" w:hanging="315" w:hangingChars="150"/>
        <w:jc w:val="left"/>
        <w:textAlignment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20</w:t>
      </w:r>
      <w:r>
        <w:rPr>
          <w:rFonts w:hint="eastAsia" w:asciiTheme="minorEastAsia" w:hAnsiTheme="minorEastAsia" w:eastAsiaTheme="minorEastAsia" w:cstheme="minorEastAsia"/>
          <w:lang w:val="en-US" w:eastAsia="zh-CN"/>
        </w:rPr>
        <w:t>20</w:t>
      </w:r>
      <w:r>
        <w:rPr>
          <w:rFonts w:hint="eastAsia" w:asciiTheme="minorEastAsia" w:hAnsiTheme="minorEastAsia" w:eastAsiaTheme="minorEastAsia" w:cstheme="minorEastAsia"/>
        </w:rPr>
        <w:t>年是新中国成立7</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周年。关于中华人民共和国成立的重大意义，下列说法正确的是</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①终结了帝国主义列强侵略中国、欺凌中国人民的历史</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②标志着社会主义革命已经取得胜利</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③为实现由新民主主义向社会主义的过渡创造了前提条件</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④中国人民从此站立起来，成了社会主义国家的主人</w:t>
      </w:r>
    </w:p>
    <w:p>
      <w:pPr>
        <w:keepNext w:val="0"/>
        <w:keepLines w:val="0"/>
        <w:pageBreakBefore w:val="0"/>
        <w:numPr>
          <w:ilvl w:val="0"/>
          <w:numId w:val="1"/>
        </w:numPr>
        <w:kinsoku/>
        <w:wordWrap/>
        <w:overflowPunct/>
        <w:topLinePunct w:val="0"/>
        <w:autoSpaceDE/>
        <w:autoSpaceDN/>
        <w:bidi w:val="0"/>
        <w:adjustRightInd/>
        <w:snapToGrid/>
        <w:spacing w:line="288" w:lineRule="auto"/>
        <w:ind w:left="315"/>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①②</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B. ③④</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C. ①③</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D. ②④</w:t>
      </w:r>
    </w:p>
    <w:p>
      <w:pPr>
        <w:keepNext w:val="0"/>
        <w:keepLines w:val="0"/>
        <w:pageBreakBefore w:val="0"/>
        <w:kinsoku/>
        <w:wordWrap/>
        <w:overflowPunct/>
        <w:topLinePunct w:val="0"/>
        <w:autoSpaceDE/>
        <w:autoSpaceDN/>
        <w:bidi w:val="0"/>
        <w:adjustRightInd/>
        <w:snapToGrid/>
        <w:spacing w:line="288" w:lineRule="auto"/>
        <w:ind w:left="315" w:hanging="315" w:hangingChars="150"/>
        <w:jc w:val="left"/>
        <w:textAlignment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0</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山西大学附中某高一</w:t>
      </w:r>
      <w:r>
        <w:rPr>
          <w:rFonts w:hint="eastAsia" w:asciiTheme="minorEastAsia" w:hAnsiTheme="minorEastAsia" w:eastAsiaTheme="minorEastAsia" w:cstheme="minorEastAsia"/>
        </w:rPr>
        <w:t>学习小组讨论：“为什么说三大改造的完成是20世纪中国的一次历史性巨变，我国从此进入社会主义社会？”以下是</w:t>
      </w:r>
      <w:r>
        <w:rPr>
          <w:rFonts w:hint="eastAsia" w:asciiTheme="minorEastAsia" w:hAnsiTheme="minorEastAsia" w:eastAsiaTheme="minorEastAsia" w:cstheme="minorEastAsia"/>
          <w:lang w:val="en-US" w:eastAsia="zh-CN"/>
        </w:rPr>
        <w:t>几</w:t>
      </w:r>
      <w:r>
        <w:rPr>
          <w:rFonts w:hint="eastAsia" w:asciiTheme="minorEastAsia" w:hAnsiTheme="minorEastAsia" w:eastAsiaTheme="minorEastAsia" w:cstheme="minorEastAsia"/>
        </w:rPr>
        <w:t>位同学的发言，其中看法正确的是</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A. 甲同学：奠定了社会主义工业化的基础</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B. 乙同学：正确认识了中国社会的主要矛盾</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C. 丙同学：确立了社会主义基本制度</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D. 丁同学：中国人民实现了当家作主</w:t>
      </w:r>
    </w:p>
    <w:p>
      <w:pPr>
        <w:keepNext w:val="0"/>
        <w:keepLines w:val="0"/>
        <w:pageBreakBefore w:val="0"/>
        <w:kinsoku/>
        <w:wordWrap/>
        <w:overflowPunct/>
        <w:topLinePunct w:val="0"/>
        <w:autoSpaceDE/>
        <w:autoSpaceDN/>
        <w:bidi w:val="0"/>
        <w:adjustRightInd/>
        <w:snapToGrid/>
        <w:spacing w:line="288" w:lineRule="auto"/>
        <w:ind w:left="315" w:hanging="315" w:hangingChars="150"/>
        <w:textAlignment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1956年4-5月，毛泽东先后在中共中央政治局扩大会议和最高国务会议上作的《论十大关系》报告中指出“最近苏联方面暴露了他们在建设社会主义过程中的一些缺点和错误，他们走过的弯路你还想走？过去，我们就是鉴于他们的经验教训，少走了一些弯路，现在当然更要引以为戒。”这表明，当时的中国共产党</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A. 实现了马克思主义同中国实际的第二次结合</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B. 开始探索自己的社会主义建设道路</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C. 找到了一条适合自己的路线</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D. 已经突破社会主义苏联模式的束缚</w:t>
      </w:r>
    </w:p>
    <w:p>
      <w:pPr>
        <w:keepNext w:val="0"/>
        <w:keepLines w:val="0"/>
        <w:pageBreakBefore w:val="0"/>
        <w:kinsoku/>
        <w:wordWrap/>
        <w:overflowPunct/>
        <w:topLinePunct w:val="0"/>
        <w:autoSpaceDE/>
        <w:autoSpaceDN/>
        <w:bidi w:val="0"/>
        <w:adjustRightInd/>
        <w:snapToGrid/>
        <w:spacing w:line="288" w:lineRule="auto"/>
        <w:ind w:left="315" w:hanging="315" w:hangingChars="150"/>
        <w:jc w:val="left"/>
        <w:textAlignment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.马克思说：“人们自己创造自己的历史，但是他们并不是随心所欲地创造，并不是在他们自己选定的条件下创造，而是在直接碰到的、既定的、从过去承继下来的条件下创造。”下列选项能体现这一思想的是</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①社会主义改造的胜利开启了改革开放的新时期</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②新民主主义革命为社会主义革命做了必要准备</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③社会主义革命和建设为改革开放打下坚实基础</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④党的十一届三中全会作出改革开放的重大决策</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A. ①②</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B. ①④</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C. ②③</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D. ③④</w:t>
      </w:r>
    </w:p>
    <w:p>
      <w:pPr>
        <w:keepNext w:val="0"/>
        <w:keepLines w:val="0"/>
        <w:pageBreakBefore w:val="0"/>
        <w:kinsoku/>
        <w:wordWrap/>
        <w:overflowPunct/>
        <w:topLinePunct w:val="0"/>
        <w:autoSpaceDE/>
        <w:autoSpaceDN/>
        <w:bidi w:val="0"/>
        <w:adjustRightInd/>
        <w:snapToGrid/>
        <w:spacing w:line="288" w:lineRule="auto"/>
        <w:ind w:left="315" w:hanging="315" w:hangingChars="150"/>
        <w:jc w:val="left"/>
        <w:textAlignment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.第一个五年计划完成后，我国建立了许多历史上没有过的、规模巨大的钢铁、汽车、飞机、新式机床等工矿企业，东北、华北、西北也建立起一批新的工业基地。新中国成立初期取得巨大成就的主要原因有</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①中国人民艰苦奋斗的精神</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 xml:space="preserve">           ②坚持走中国特色社会主义道路</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③党和国家制定正确的方针路线        ④社会主义市场经济体制激发了经济活力</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 ①③</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B. ②③</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C. ①④</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D. ②④</w:t>
      </w:r>
    </w:p>
    <w:p>
      <w:pPr>
        <w:keepNext w:val="0"/>
        <w:keepLines w:val="0"/>
        <w:pageBreakBefore w:val="0"/>
        <w:kinsoku/>
        <w:wordWrap/>
        <w:overflowPunct/>
        <w:topLinePunct w:val="0"/>
        <w:autoSpaceDE/>
        <w:autoSpaceDN/>
        <w:bidi w:val="0"/>
        <w:adjustRightInd/>
        <w:snapToGrid/>
        <w:spacing w:line="288" w:lineRule="auto"/>
        <w:ind w:left="315" w:hanging="315" w:hangingChars="150"/>
        <w:jc w:val="left"/>
        <w:textAlignment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.改革开放40多年来，我们党带领人民风雨同舟，披荆斩棘，砥砺奋进，绘制了一副波澜壮阔，气势恢宏的历史画卷。关于改革开放，下列判断正确的是</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①党的十一届三中全会做出了改革开放的伟大决策</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②改革率先在城市取得突破，并由城市转到农村</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③加入世贸组织，标志着我国</w:t>
      </w:r>
      <w:r>
        <w:rPr>
          <w:rFonts w:hint="eastAsia" w:asciiTheme="minorEastAsia" w:hAnsiTheme="minorEastAsia" w:eastAsiaTheme="minorEastAsia" w:cstheme="minorEastAsia"/>
          <w:lang w:val="en-US" w:eastAsia="zh-CN"/>
        </w:rPr>
        <w:t>对外</w:t>
      </w:r>
      <w:r>
        <w:rPr>
          <w:rFonts w:hint="eastAsia" w:asciiTheme="minorEastAsia" w:hAnsiTheme="minorEastAsia" w:eastAsiaTheme="minorEastAsia" w:cstheme="minorEastAsia"/>
        </w:rPr>
        <w:t>开放达到新的水平</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④党的十四届三中全会提出了我国要建立</w:t>
      </w:r>
      <w:r>
        <w:rPr>
          <w:rFonts w:hint="eastAsia" w:asciiTheme="minorEastAsia" w:hAnsiTheme="minorEastAsia" w:eastAsiaTheme="minorEastAsia" w:cstheme="minorEastAsia"/>
          <w:lang w:val="en-US" w:eastAsia="zh-CN"/>
        </w:rPr>
        <w:t>社会主义</w:t>
      </w:r>
      <w:r>
        <w:rPr>
          <w:rFonts w:hint="eastAsia" w:asciiTheme="minorEastAsia" w:hAnsiTheme="minorEastAsia" w:eastAsiaTheme="minorEastAsia" w:cstheme="minorEastAsia"/>
        </w:rPr>
        <w:t>市场经济的目标</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A. ①②</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B. ①③</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C. ②④</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D. ③④</w:t>
      </w:r>
    </w:p>
    <w:p>
      <w:pPr>
        <w:keepNext w:val="0"/>
        <w:keepLines w:val="0"/>
        <w:pageBreakBefore w:val="0"/>
        <w:widowControl w:val="0"/>
        <w:kinsoku/>
        <w:wordWrap/>
        <w:overflowPunct/>
        <w:topLinePunct w:val="0"/>
        <w:autoSpaceDE/>
        <w:autoSpaceDN/>
        <w:bidi w:val="0"/>
        <w:adjustRightInd/>
        <w:snapToGrid/>
        <w:spacing w:line="288" w:lineRule="auto"/>
        <w:ind w:left="315" w:hanging="315" w:hangingChars="150"/>
        <w:textAlignment w:val="auto"/>
        <w:rPr>
          <w:rFonts w:hint="eastAsia" w:asciiTheme="minorEastAsia" w:hAnsiTheme="minorEastAsia" w:eastAsiaTheme="minorEastAsia" w:cstheme="minorEastAsia"/>
          <w:lang w:val="en-US" w:eastAsia="zh-CN"/>
        </w:rPr>
      </w:pPr>
      <w:r>
        <w:rPr>
          <w:rFonts w:hint="eastAsia" w:ascii="宋体" w:hAnsi="宋体" w:eastAsia="宋体" w:cs="宋体"/>
        </w:rPr>
        <w:t>1</w:t>
      </w:r>
      <w:r>
        <w:rPr>
          <w:rFonts w:hint="eastAsia" w:ascii="宋体" w:hAnsi="宋体" w:cs="宋体"/>
          <w:lang w:val="en-US" w:eastAsia="zh-CN"/>
        </w:rPr>
        <w:t>5</w:t>
      </w:r>
      <w:r>
        <w:rPr>
          <w:rFonts w:hint="eastAsia" w:ascii="宋体" w:hAnsi="宋体" w:eastAsia="宋体" w:cs="宋体"/>
        </w:rPr>
        <w:t>.深圳是我国</w:t>
      </w:r>
      <w:r>
        <w:rPr>
          <w:rFonts w:hint="eastAsia" w:ascii="宋体" w:hAnsi="宋体" w:eastAsia="宋体" w:cs="宋体"/>
          <w:lang w:val="en-US" w:eastAsia="zh-CN"/>
        </w:rPr>
        <w:t>第</w:t>
      </w:r>
      <w:r>
        <w:rPr>
          <w:rFonts w:hint="eastAsia" w:ascii="宋体" w:hAnsi="宋体" w:eastAsia="宋体" w:cs="宋体"/>
        </w:rPr>
        <w:t>一个经济特区，以其沧桑巨变展现了改革开放的磅礴伟力。</w:t>
      </w:r>
      <w:r>
        <w:rPr>
          <w:rFonts w:hint="eastAsia" w:ascii="宋体" w:hAnsi="宋体" w:cs="宋体"/>
          <w:lang w:val="en-US" w:eastAsia="zh-CN"/>
        </w:rPr>
        <w:t>2020年</w:t>
      </w:r>
      <w:r>
        <w:rPr>
          <w:rFonts w:hint="eastAsia" w:ascii="宋体" w:hAnsi="宋体" w:eastAsia="宋体" w:cs="宋体"/>
        </w:rPr>
        <w:t>10月14日，深圳经济特区建立四十周年庆祝大会在深圳市隆重举行</w:t>
      </w:r>
      <w:r>
        <w:rPr>
          <w:rFonts w:hint="eastAsia" w:ascii="宋体" w:hAnsi="宋体" w:cs="宋体"/>
          <w:lang w:eastAsia="zh-CN"/>
        </w:rPr>
        <w:t>，</w:t>
      </w:r>
      <w:r>
        <w:rPr>
          <w:rFonts w:hint="eastAsia" w:asciiTheme="minorEastAsia" w:hAnsiTheme="minorEastAsia" w:eastAsiaTheme="minorEastAsia" w:cstheme="minorEastAsia"/>
        </w:rPr>
        <w:t>习近平</w:t>
      </w:r>
      <w:r>
        <w:rPr>
          <w:rFonts w:hint="eastAsia" w:asciiTheme="minorEastAsia" w:hAnsiTheme="minorEastAsia" w:eastAsiaTheme="minorEastAsia" w:cstheme="minorEastAsia"/>
          <w:lang w:val="en-US" w:eastAsia="zh-CN"/>
        </w:rPr>
        <w:t>主席出席大会并发表了重要讲话，</w:t>
      </w:r>
      <w:r>
        <w:rPr>
          <w:rFonts w:hint="eastAsia" w:asciiTheme="minorEastAsia" w:hAnsiTheme="minorEastAsia" w:eastAsiaTheme="minorEastAsia" w:cstheme="minorEastAsia"/>
        </w:rPr>
        <w:t>向全世界宣示，中国改革开放不停步。关于改革的说法，下列正确的是</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A. 改革是解决一切问题的基础和关键</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B. 通过改革，推动生产力同生产关系、经济基础同上层建筑相适应</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C. 改革是生产力中最具决定性的力量</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D. 改革有利于充分发挥社会主义制度的优越性</w:t>
      </w:r>
    </w:p>
    <w:p>
      <w:pPr>
        <w:keepNext w:val="0"/>
        <w:keepLines w:val="0"/>
        <w:pageBreakBefore w:val="0"/>
        <w:kinsoku/>
        <w:wordWrap/>
        <w:overflowPunct/>
        <w:topLinePunct w:val="0"/>
        <w:autoSpaceDE/>
        <w:autoSpaceDN/>
        <w:bidi w:val="0"/>
        <w:adjustRightInd/>
        <w:snapToGrid/>
        <w:spacing w:line="288" w:lineRule="auto"/>
        <w:ind w:left="315" w:hanging="315" w:hangingChars="150"/>
        <w:textAlignment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祖国70华诞的</w:t>
      </w:r>
      <w:r>
        <w:rPr>
          <w:rFonts w:hint="eastAsia" w:asciiTheme="minorEastAsia" w:hAnsiTheme="minorEastAsia" w:eastAsiaTheme="minorEastAsia" w:cstheme="minorEastAsia"/>
        </w:rPr>
        <w:t>阅兵仪式和群众游行</w:t>
      </w:r>
      <w:r>
        <w:rPr>
          <w:rFonts w:hint="eastAsia" w:asciiTheme="minorEastAsia" w:hAnsiTheme="minorEastAsia" w:eastAsiaTheme="minorEastAsia" w:cstheme="minorEastAsia"/>
          <w:lang w:val="en-US" w:eastAsia="zh-CN"/>
        </w:rPr>
        <w:t>令人难忘</w:t>
      </w:r>
      <w:r>
        <w:rPr>
          <w:rFonts w:hint="eastAsia" w:asciiTheme="minorEastAsia" w:hAnsiTheme="minorEastAsia" w:eastAsiaTheme="minorEastAsia" w:cstheme="minorEastAsia"/>
        </w:rPr>
        <w:t>。其中，群众游行以“同心共筑中国梦”为主题，分为“建国创业”“改革开放”“伟大复兴”三个篇章</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展现了一幅流动的史诗。基于对我国</w:t>
      </w:r>
      <w:r>
        <w:rPr>
          <w:rFonts w:hint="eastAsia" w:asciiTheme="minorEastAsia" w:hAnsiTheme="minorEastAsia" w:eastAsiaTheme="minorEastAsia" w:cstheme="minorEastAsia"/>
          <w:lang w:val="en-US" w:eastAsia="zh-CN"/>
        </w:rPr>
        <w:t>发展</w:t>
      </w:r>
      <w:r>
        <w:rPr>
          <w:rFonts w:hint="eastAsia" w:asciiTheme="minorEastAsia" w:hAnsiTheme="minorEastAsia" w:eastAsiaTheme="minorEastAsia" w:cstheme="minorEastAsia"/>
        </w:rPr>
        <w:t>历程的认识，可以推断</w:t>
      </w:r>
    </w:p>
    <w:p>
      <w:pPr>
        <w:keepNext w:val="0"/>
        <w:keepLines w:val="0"/>
        <w:pageBreakBefore w:val="0"/>
        <w:kinsoku/>
        <w:wordWrap/>
        <w:overflowPunct/>
        <w:topLinePunct w:val="0"/>
        <w:autoSpaceDE/>
        <w:autoSpaceDN/>
        <w:bidi w:val="0"/>
        <w:adjustRightInd/>
        <w:snapToGrid/>
        <w:spacing w:line="288" w:lineRule="auto"/>
        <w:ind w:left="315"/>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①“开天辟地”方阵应归入“建国创业”篇章</w:t>
      </w:r>
    </w:p>
    <w:p>
      <w:pPr>
        <w:keepNext w:val="0"/>
        <w:keepLines w:val="0"/>
        <w:pageBreakBefore w:val="0"/>
        <w:kinsoku/>
        <w:wordWrap/>
        <w:overflowPunct/>
        <w:topLinePunct w:val="0"/>
        <w:autoSpaceDE/>
        <w:autoSpaceDN/>
        <w:bidi w:val="0"/>
        <w:adjustRightInd/>
        <w:snapToGrid/>
        <w:spacing w:line="288" w:lineRule="auto"/>
        <w:ind w:left="315"/>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②“当家作主”方阵适合归入“改革开放”篇章</w:t>
      </w:r>
    </w:p>
    <w:p>
      <w:pPr>
        <w:keepNext w:val="0"/>
        <w:keepLines w:val="0"/>
        <w:pageBreakBefore w:val="0"/>
        <w:kinsoku/>
        <w:wordWrap/>
        <w:overflowPunct/>
        <w:topLinePunct w:val="0"/>
        <w:autoSpaceDE/>
        <w:autoSpaceDN/>
        <w:bidi w:val="0"/>
        <w:adjustRightInd/>
        <w:snapToGrid/>
        <w:spacing w:line="288" w:lineRule="auto"/>
        <w:ind w:left="315"/>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③“关键抉择”“科学发展”等方阵展现的是社会主义革命时期的景象</w:t>
      </w:r>
    </w:p>
    <w:p>
      <w:pPr>
        <w:keepNext w:val="0"/>
        <w:keepLines w:val="0"/>
        <w:pageBreakBefore w:val="0"/>
        <w:kinsoku/>
        <w:wordWrap/>
        <w:overflowPunct/>
        <w:topLinePunct w:val="0"/>
        <w:autoSpaceDE/>
        <w:autoSpaceDN/>
        <w:bidi w:val="0"/>
        <w:adjustRightInd/>
        <w:snapToGrid/>
        <w:spacing w:line="288" w:lineRule="auto"/>
        <w:ind w:left="315"/>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④“美好生活”“不忘初心”方阵可反映新时代如何坚持和发展中国特色社会主义的主题</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A. ①③</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B. ①④</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C. ②③</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D. ②④</w:t>
      </w:r>
    </w:p>
    <w:p>
      <w:pPr>
        <w:keepNext w:val="0"/>
        <w:keepLines w:val="0"/>
        <w:pageBreakBefore w:val="0"/>
        <w:widowControl w:val="0"/>
        <w:kinsoku/>
        <w:wordWrap/>
        <w:overflowPunct/>
        <w:topLinePunct w:val="0"/>
        <w:autoSpaceDE/>
        <w:autoSpaceDN/>
        <w:bidi w:val="0"/>
        <w:adjustRightInd/>
        <w:snapToGrid/>
        <w:spacing w:line="288" w:lineRule="auto"/>
        <w:ind w:left="315" w:hanging="315" w:hangingChars="150"/>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7.</w:t>
      </w:r>
      <w:r>
        <w:rPr>
          <w:rFonts w:hint="eastAsia" w:ascii="宋体" w:hAnsi="宋体" w:eastAsia="宋体" w:cs="宋体"/>
        </w:rPr>
        <w:t>邓小平指出，我们现在所干的事业是一项全新的事业，马克思没有讲过，我们的前人没有做过，其他社会主义国家也没有干过，所以，没有现成的经验可学。我们只能在干中学，在自己的实践中摸索。这表明改革开放以来党的全部理论和实践的主题是</w:t>
      </w:r>
    </w:p>
    <w:p>
      <w:pPr>
        <w:keepNext w:val="0"/>
        <w:keepLines w:val="0"/>
        <w:pageBreakBefore w:val="0"/>
        <w:widowControl w:val="0"/>
        <w:tabs>
          <w:tab w:val="left" w:pos="0"/>
          <w:tab w:val="left" w:pos="4200"/>
        </w:tabs>
        <w:kinsoku/>
        <w:wordWrap/>
        <w:overflowPunct/>
        <w:topLinePunct w:val="0"/>
        <w:autoSpaceDE/>
        <w:autoSpaceDN/>
        <w:bidi w:val="0"/>
        <w:adjustRightInd/>
        <w:snapToGrid/>
        <w:spacing w:line="288" w:lineRule="auto"/>
        <w:ind w:left="0" w:firstLine="315" w:firstLineChars="150"/>
        <w:textAlignment w:val="auto"/>
        <w:rPr>
          <w:rFonts w:hint="eastAsia" w:ascii="宋体" w:hAnsi="宋体" w:eastAsia="宋体" w:cs="宋体"/>
        </w:rPr>
      </w:pPr>
      <w:r>
        <w:rPr>
          <w:rFonts w:hint="eastAsia" w:ascii="宋体" w:hAnsi="宋体" w:eastAsia="宋体" w:cs="宋体"/>
        </w:rPr>
        <w:t>A．建设中国特色社会主义</w:t>
      </w:r>
      <w:r>
        <w:rPr>
          <w:rFonts w:hint="eastAsia" w:ascii="宋体" w:hAnsi="宋体" w:cs="宋体"/>
          <w:lang w:val="en-US" w:eastAsia="zh-CN"/>
        </w:rPr>
        <w:tab/>
      </w:r>
      <w:r>
        <w:rPr>
          <w:rFonts w:hint="eastAsia" w:ascii="宋体" w:hAnsi="宋体" w:eastAsia="宋体" w:cs="宋体"/>
        </w:rPr>
        <w:t>B．建设一个伟大的党</w:t>
      </w:r>
    </w:p>
    <w:p>
      <w:pPr>
        <w:keepNext w:val="0"/>
        <w:keepLines w:val="0"/>
        <w:pageBreakBefore w:val="0"/>
        <w:widowControl w:val="0"/>
        <w:tabs>
          <w:tab w:val="left" w:pos="0"/>
          <w:tab w:val="left" w:pos="4200"/>
        </w:tabs>
        <w:kinsoku/>
        <w:wordWrap/>
        <w:overflowPunct/>
        <w:topLinePunct w:val="0"/>
        <w:autoSpaceDE/>
        <w:autoSpaceDN/>
        <w:bidi w:val="0"/>
        <w:adjustRightInd/>
        <w:snapToGrid/>
        <w:spacing w:line="288" w:lineRule="auto"/>
        <w:ind w:left="0" w:firstLine="315" w:firstLineChars="150"/>
        <w:textAlignment w:val="auto"/>
        <w:rPr>
          <w:rFonts w:hint="eastAsia" w:ascii="宋体" w:hAnsi="宋体" w:eastAsia="宋体" w:cs="宋体"/>
        </w:rPr>
      </w:pPr>
      <w:r>
        <w:rPr>
          <w:rFonts w:hint="eastAsia" w:ascii="宋体" w:hAnsi="宋体" w:eastAsia="宋体" w:cs="宋体"/>
        </w:rPr>
        <w:t>C．推进一个伟大的事业</w:t>
      </w:r>
      <w:r>
        <w:rPr>
          <w:rFonts w:hint="eastAsia" w:ascii="宋体" w:hAnsi="宋体" w:cs="宋体"/>
          <w:lang w:val="en-US" w:eastAsia="zh-CN"/>
        </w:rPr>
        <w:tab/>
      </w:r>
      <w:r>
        <w:rPr>
          <w:rFonts w:hint="eastAsia" w:ascii="宋体" w:hAnsi="宋体" w:eastAsia="宋体" w:cs="宋体"/>
        </w:rPr>
        <w:t>D．建设现代化强国</w:t>
      </w:r>
    </w:p>
    <w:p>
      <w:pPr>
        <w:keepNext w:val="0"/>
        <w:keepLines w:val="0"/>
        <w:pageBreakBefore w:val="0"/>
        <w:widowControl w:val="0"/>
        <w:kinsoku/>
        <w:wordWrap/>
        <w:overflowPunct/>
        <w:topLinePunct w:val="0"/>
        <w:autoSpaceDE/>
        <w:autoSpaceDN/>
        <w:bidi w:val="0"/>
        <w:adjustRightInd/>
        <w:snapToGrid/>
        <w:spacing w:line="288" w:lineRule="auto"/>
        <w:ind w:left="315" w:hanging="315" w:hangingChars="150"/>
        <w:textAlignment w:val="auto"/>
        <w:rPr>
          <w:rFonts w:hint="eastAsia" w:ascii="宋体" w:hAnsi="宋体" w:eastAsia="宋体" w:cs="宋体"/>
          <w:lang w:eastAsia="zh-CN"/>
        </w:rPr>
      </w:pPr>
      <w:r>
        <w:rPr>
          <w:rFonts w:hint="eastAsia" w:ascii="宋体" w:hAnsi="宋体" w:cs="宋体"/>
          <w:lang w:val="en-US" w:eastAsia="zh-CN"/>
        </w:rPr>
        <w:t>18.</w:t>
      </w:r>
      <w:r>
        <w:rPr>
          <w:rFonts w:hint="eastAsia" w:ascii="宋体" w:hAnsi="宋体" w:eastAsia="宋体" w:cs="宋体"/>
        </w:rPr>
        <w:t>改革开放以来，中国共产党在实践探索过程中，取得的理论创新成果</w:t>
      </w:r>
    </w:p>
    <w:p>
      <w:pPr>
        <w:keepNext w:val="0"/>
        <w:keepLines w:val="0"/>
        <w:pageBreakBefore w:val="0"/>
        <w:widowControl w:val="0"/>
        <w:kinsoku/>
        <w:wordWrap/>
        <w:overflowPunct/>
        <w:topLinePunct w:val="0"/>
        <w:autoSpaceDE/>
        <w:autoSpaceDN/>
        <w:bidi w:val="0"/>
        <w:adjustRightInd/>
        <w:snapToGrid/>
        <w:spacing w:line="288" w:lineRule="auto"/>
        <w:ind w:left="0" w:firstLine="315" w:firstLineChars="150"/>
        <w:textAlignment w:val="auto"/>
        <w:rPr>
          <w:rFonts w:hint="eastAsia" w:ascii="宋体" w:hAnsi="宋体" w:eastAsia="宋体" w:cs="宋体"/>
        </w:rPr>
      </w:pPr>
      <w:r>
        <w:rPr>
          <w:rFonts w:hint="eastAsia" w:ascii="宋体" w:hAnsi="宋体" w:eastAsia="宋体" w:cs="宋体"/>
        </w:rPr>
        <w:t>①都是在中国共产党的领导下，团结带领全党全国各族人民共同创造的</w:t>
      </w:r>
    </w:p>
    <w:p>
      <w:pPr>
        <w:keepNext w:val="0"/>
        <w:keepLines w:val="0"/>
        <w:pageBreakBefore w:val="0"/>
        <w:widowControl w:val="0"/>
        <w:kinsoku/>
        <w:wordWrap/>
        <w:overflowPunct/>
        <w:topLinePunct w:val="0"/>
        <w:autoSpaceDE/>
        <w:autoSpaceDN/>
        <w:bidi w:val="0"/>
        <w:adjustRightInd/>
        <w:snapToGrid/>
        <w:spacing w:line="288" w:lineRule="auto"/>
        <w:ind w:left="0" w:firstLine="315" w:firstLineChars="150"/>
        <w:textAlignment w:val="auto"/>
        <w:rPr>
          <w:rFonts w:hint="eastAsia" w:ascii="宋体" w:hAnsi="宋体" w:eastAsia="宋体" w:cs="宋体"/>
        </w:rPr>
      </w:pPr>
      <w:r>
        <w:rPr>
          <w:rFonts w:hint="eastAsia" w:ascii="宋体" w:hAnsi="宋体" w:eastAsia="宋体" w:cs="宋体"/>
        </w:rPr>
        <w:t>②都是借鉴外国发展经验得来的</w:t>
      </w:r>
    </w:p>
    <w:p>
      <w:pPr>
        <w:keepNext w:val="0"/>
        <w:keepLines w:val="0"/>
        <w:pageBreakBefore w:val="0"/>
        <w:widowControl w:val="0"/>
        <w:kinsoku/>
        <w:wordWrap/>
        <w:overflowPunct/>
        <w:topLinePunct w:val="0"/>
        <w:autoSpaceDE/>
        <w:autoSpaceDN/>
        <w:bidi w:val="0"/>
        <w:adjustRightInd/>
        <w:snapToGrid/>
        <w:spacing w:line="288" w:lineRule="auto"/>
        <w:ind w:left="0" w:firstLine="315" w:firstLineChars="150"/>
        <w:textAlignment w:val="auto"/>
        <w:rPr>
          <w:rFonts w:hint="eastAsia" w:ascii="宋体" w:hAnsi="宋体" w:eastAsia="宋体" w:cs="宋体"/>
        </w:rPr>
      </w:pPr>
      <w:r>
        <w:rPr>
          <w:rFonts w:hint="eastAsia" w:ascii="宋体" w:hAnsi="宋体" w:eastAsia="宋体" w:cs="宋体"/>
        </w:rPr>
        <w:t>③都有助于推动中国特色社会主义现代化事业向前发展</w:t>
      </w:r>
    </w:p>
    <w:p>
      <w:pPr>
        <w:keepNext w:val="0"/>
        <w:keepLines w:val="0"/>
        <w:pageBreakBefore w:val="0"/>
        <w:widowControl w:val="0"/>
        <w:kinsoku/>
        <w:wordWrap/>
        <w:overflowPunct/>
        <w:topLinePunct w:val="0"/>
        <w:autoSpaceDE/>
        <w:autoSpaceDN/>
        <w:bidi w:val="0"/>
        <w:adjustRightInd/>
        <w:snapToGrid/>
        <w:spacing w:line="288" w:lineRule="auto"/>
        <w:ind w:left="0" w:firstLine="315" w:firstLineChars="150"/>
        <w:textAlignment w:val="auto"/>
        <w:rPr>
          <w:rFonts w:hint="eastAsia" w:ascii="宋体" w:hAnsi="宋体" w:eastAsia="宋体" w:cs="宋体"/>
        </w:rPr>
      </w:pPr>
      <w:r>
        <w:rPr>
          <w:rFonts w:hint="eastAsia" w:ascii="宋体" w:hAnsi="宋体" w:eastAsia="宋体" w:cs="宋体"/>
        </w:rPr>
        <w:t>④都顺应时代发展潮流，一帆风顺地推动改革开放的进程</w:t>
      </w:r>
    </w:p>
    <w:p>
      <w:pPr>
        <w:keepNext w:val="0"/>
        <w:keepLines w:val="0"/>
        <w:pageBreakBefore w:val="0"/>
        <w:widowControl w:val="0"/>
        <w:kinsoku/>
        <w:wordWrap/>
        <w:overflowPunct/>
        <w:topLinePunct w:val="0"/>
        <w:autoSpaceDE/>
        <w:autoSpaceDN/>
        <w:bidi w:val="0"/>
        <w:adjustRightInd/>
        <w:snapToGrid/>
        <w:spacing w:line="288" w:lineRule="auto"/>
        <w:ind w:left="0" w:firstLine="315" w:firstLineChars="150"/>
        <w:textAlignment w:val="auto"/>
        <w:rPr>
          <w:rFonts w:ascii="宋体" w:hAnsi="宋体" w:eastAsia="宋体" w:cs="宋体"/>
        </w:rPr>
      </w:pPr>
      <w:r>
        <w:rPr>
          <w:rFonts w:hint="eastAsia" w:ascii="宋体" w:hAnsi="宋体" w:eastAsia="宋体" w:cs="宋体"/>
        </w:rPr>
        <w:t>A．①③</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宋体" w:hAnsi="宋体" w:eastAsia="宋体" w:cs="宋体"/>
        </w:rPr>
        <w:t>B．①②</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宋体" w:hAnsi="宋体" w:eastAsia="宋体" w:cs="宋体"/>
        </w:rPr>
        <w:t>C．②③</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宋体" w:hAnsi="宋体" w:eastAsia="宋体" w:cs="宋体"/>
        </w:rPr>
        <w:t>D．③④</w:t>
      </w:r>
    </w:p>
    <w:p>
      <w:pPr>
        <w:keepNext w:val="0"/>
        <w:keepLines w:val="0"/>
        <w:pageBreakBefore w:val="0"/>
        <w:kinsoku/>
        <w:wordWrap/>
        <w:overflowPunct/>
        <w:topLinePunct w:val="0"/>
        <w:autoSpaceDE/>
        <w:autoSpaceDN/>
        <w:bidi w:val="0"/>
        <w:adjustRightInd/>
        <w:snapToGrid/>
        <w:spacing w:line="288" w:lineRule="auto"/>
        <w:ind w:left="315" w:hanging="315" w:hangingChars="150"/>
        <w:textAlignment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19</w:t>
      </w:r>
      <w:r>
        <w:rPr>
          <w:rFonts w:hint="eastAsia" w:asciiTheme="minorEastAsia" w:hAnsiTheme="minorEastAsia" w:eastAsiaTheme="minorEastAsia" w:cstheme="minorEastAsia"/>
        </w:rPr>
        <w:t>.习近平指出，嫦娥四号任务实现了人类航天器首次在月球背面巡视探测，率先在月背刻上中国足迹，这是探索建立新型举国体制的又一生动实践。美国《时代》周刊网站认为，这项伟大工程得以实现在于中国所拥有的完整把握经济社会各个方面的制度</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德国《明镜》周刊网站也发表了类似看法。这表明中国特色社会主义制度</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A. 得到世界各国的普遍认可</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B. 是人民当家作主的政治制度</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C. 既符合我国的国情，又可以广泛推广</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D. 是当代中国发展进步的根本制度保障</w:t>
      </w:r>
    </w:p>
    <w:p>
      <w:pPr>
        <w:keepNext w:val="0"/>
        <w:keepLines w:val="0"/>
        <w:pageBreakBefore w:val="0"/>
        <w:kinsoku/>
        <w:wordWrap/>
        <w:overflowPunct/>
        <w:topLinePunct w:val="0"/>
        <w:autoSpaceDE/>
        <w:autoSpaceDN/>
        <w:bidi w:val="0"/>
        <w:adjustRightInd/>
        <w:snapToGrid/>
        <w:spacing w:line="288" w:lineRule="auto"/>
        <w:ind w:left="315" w:hanging="315" w:hangingChars="150"/>
        <w:jc w:val="left"/>
        <w:textAlignment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0</w:t>
      </w:r>
      <w:r>
        <w:rPr>
          <w:rFonts w:hint="eastAsia" w:asciiTheme="minorEastAsia" w:hAnsiTheme="minorEastAsia" w:eastAsiaTheme="minorEastAsia" w:cstheme="minorEastAsia"/>
        </w:rPr>
        <w:t>.中国特色社会主义包括中国特色社会主义道路、理论、制度、文化，对</w:t>
      </w:r>
      <w:r>
        <w:rPr>
          <w:rFonts w:hint="eastAsia" w:asciiTheme="minorEastAsia" w:hAnsiTheme="minorEastAsia" w:eastAsiaTheme="minorEastAsia" w:cstheme="minorEastAsia"/>
          <w:lang w:val="en-US" w:eastAsia="zh-CN"/>
        </w:rPr>
        <w:t>此</w:t>
      </w:r>
      <w:r>
        <w:rPr>
          <w:rFonts w:hint="eastAsia" w:asciiTheme="minorEastAsia" w:hAnsiTheme="minorEastAsia" w:eastAsiaTheme="minorEastAsia" w:cstheme="minorEastAsia"/>
        </w:rPr>
        <w:t>理解正确的是</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①中国特色社会主义道路是</w:t>
      </w:r>
      <w:r>
        <w:rPr>
          <w:rFonts w:hint="eastAsia"/>
          <w:lang w:val="en-US" w:eastAsia="zh-CN"/>
        </w:rPr>
        <w:t>实现社会主义</w:t>
      </w:r>
      <w:r>
        <w:rPr>
          <w:rFonts w:hint="eastAsia" w:asciiTheme="minorEastAsia" w:hAnsiTheme="minorEastAsia" w:eastAsiaTheme="minorEastAsia" w:cstheme="minorEastAsia"/>
        </w:rPr>
        <w:t>现代化、创造人民美好生活的必由之路</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hint="eastAsia" w:eastAsia="宋体" w:asciiTheme="minorEastAsia" w:hAnsiTheme="minorEastAsia" w:cstheme="minorEastAsia"/>
          <w:lang w:val="en-US" w:eastAsia="zh-CN"/>
        </w:rPr>
      </w:pPr>
      <w:r>
        <w:rPr>
          <w:rFonts w:hint="eastAsia" w:asciiTheme="minorEastAsia" w:hAnsiTheme="minorEastAsia" w:eastAsiaTheme="minorEastAsia" w:cstheme="minorEastAsia"/>
        </w:rPr>
        <w:t>②中国特色社会主义理论体系就是包括毛泽东思想、邓小平理论、</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三个代表</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重要思想、科学发展观、习近平新时代中国特色社会主义思想在内的理论</w:t>
      </w:r>
      <w:r>
        <w:rPr>
          <w:rFonts w:hint="eastAsia"/>
          <w:lang w:val="en-US" w:eastAsia="zh-CN"/>
        </w:rPr>
        <w:t>体系</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③中国特色社会主义制度是激励全党全国</w:t>
      </w:r>
      <w:r>
        <w:rPr>
          <w:rFonts w:hint="eastAsia" w:asciiTheme="minorEastAsia" w:hAnsiTheme="minorEastAsia" w:eastAsiaTheme="minorEastAsia" w:cstheme="minorEastAsia"/>
          <w:lang w:val="en-US" w:eastAsia="zh-CN"/>
        </w:rPr>
        <w:t>各族</w:t>
      </w:r>
      <w:r>
        <w:rPr>
          <w:rFonts w:hint="eastAsia" w:asciiTheme="minorEastAsia" w:hAnsiTheme="minorEastAsia" w:eastAsiaTheme="minorEastAsia" w:cstheme="minorEastAsia"/>
        </w:rPr>
        <w:t>人民奋勇前进的强大精神力量</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④中国特色社会主义文化是实现中华民族伟大复兴的强大精神力量</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 ①②</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B. ①④</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C. ②③</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D. ③④</w:t>
      </w:r>
    </w:p>
    <w:p>
      <w:pPr>
        <w:keepNext w:val="0"/>
        <w:keepLines w:val="0"/>
        <w:pageBreakBefore w:val="0"/>
        <w:kinsoku/>
        <w:wordWrap/>
        <w:overflowPunct/>
        <w:topLinePunct w:val="0"/>
        <w:autoSpaceDE/>
        <w:autoSpaceDN/>
        <w:bidi w:val="0"/>
        <w:adjustRightInd/>
        <w:snapToGrid/>
        <w:spacing w:line="288" w:lineRule="auto"/>
        <w:ind w:left="315" w:hanging="315" w:hangingChars="150"/>
        <w:jc w:val="left"/>
        <w:textAlignment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.中国特色社会主义进入新时代，意味着</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①近代以来久经磨难的中华民族迎来了从站起来、富起来到强起来的伟大飞跃</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②富强、民主、文明、和谐、美丽的社会主义现代化强国已经建成</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③科学社会主义在二十一世纪的中国焕发出强大生机活力</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④中国特色社会主义拓展了发展中国家走向现代化的途径</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A. ①②③</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B. ②③④</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C. ①③④</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D. ①②④</w:t>
      </w:r>
    </w:p>
    <w:p>
      <w:pPr>
        <w:keepNext w:val="0"/>
        <w:keepLines w:val="0"/>
        <w:pageBreakBefore w:val="0"/>
        <w:kinsoku/>
        <w:wordWrap/>
        <w:overflowPunct/>
        <w:topLinePunct w:val="0"/>
        <w:autoSpaceDE/>
        <w:autoSpaceDN/>
        <w:bidi w:val="0"/>
        <w:adjustRightInd/>
        <w:snapToGrid/>
        <w:spacing w:line="288" w:lineRule="auto"/>
        <w:ind w:left="315" w:hanging="315" w:hangingChars="150"/>
        <w:jc w:val="left"/>
        <w:textAlignment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.社会主要矛盾具有全局性、根本性、长远性和稳定性，我国社会主要矛盾的变化是中国特色社会主义进</w:t>
      </w:r>
      <w:r>
        <w:rPr>
          <w:rFonts w:hint="eastAsia" w:asciiTheme="minorEastAsia" w:hAnsiTheme="minorEastAsia" w:eastAsiaTheme="minorEastAsia" w:cstheme="minorEastAsia"/>
          <w:lang w:val="en-US" w:eastAsia="zh-CN"/>
        </w:rPr>
        <w:t>入</w:t>
      </w:r>
      <w:r>
        <w:rPr>
          <w:rFonts w:hint="eastAsia" w:asciiTheme="minorEastAsia" w:hAnsiTheme="minorEastAsia" w:eastAsiaTheme="minorEastAsia" w:cstheme="minorEastAsia"/>
        </w:rPr>
        <w:t>新时代的重要标志。在新时代，随着我国社会主要矛盾的变化，我国</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①社会主义所处历史阶段发生变化</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②世界最大发展中国家的国际地位没有变</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③以经济建设为中心的基本路线发生变化</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④处于社会主义初级阶段的基本国情没有变</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A. ①②</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B. ①③</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C. ②④</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D. ③④</w:t>
      </w:r>
    </w:p>
    <w:p>
      <w:pPr>
        <w:keepNext w:val="0"/>
        <w:keepLines w:val="0"/>
        <w:pageBreakBefore w:val="0"/>
        <w:kinsoku/>
        <w:wordWrap/>
        <w:overflowPunct/>
        <w:topLinePunct w:val="0"/>
        <w:autoSpaceDE/>
        <w:autoSpaceDN/>
        <w:bidi w:val="0"/>
        <w:adjustRightInd/>
        <w:snapToGrid/>
        <w:spacing w:line="288" w:lineRule="auto"/>
        <w:ind w:left="315" w:hanging="315" w:hangingChars="150"/>
        <w:jc w:val="left"/>
        <w:textAlignment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当前，国际形势处于百年不遇的大变局之中，不确定因素、不可预见性风险挑战更加复杂严峻；国内改革进入攻坚期和深水区，改革发展稳定任务艰巨繁重，经济发展进入新常态，各种矛盾叠加出现。面对严峻的国内外形势，要牢牢坚持党和国家的生命线、人民的幸福线。这里的党和国家的生命线、人民的幸福线是指</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A. 马克思列宁主义基本原理</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B. 中国特色社会主义道路</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C. 党的基本路线</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D. 四项基本原则</w:t>
      </w:r>
    </w:p>
    <w:p>
      <w:pPr>
        <w:keepNext w:val="0"/>
        <w:keepLines w:val="0"/>
        <w:pageBreakBefore w:val="0"/>
        <w:widowControl w:val="0"/>
        <w:kinsoku/>
        <w:wordWrap/>
        <w:overflowPunct/>
        <w:topLinePunct w:val="0"/>
        <w:autoSpaceDE/>
        <w:autoSpaceDN/>
        <w:bidi w:val="0"/>
        <w:adjustRightInd/>
        <w:snapToGrid/>
        <w:spacing w:line="288" w:lineRule="auto"/>
        <w:ind w:left="315" w:hanging="315" w:hangingChars="150"/>
        <w:textAlignment w:val="auto"/>
        <w:rPr>
          <w:rFonts w:hint="eastAsia" w:ascii="宋体" w:hAnsi="宋体" w:eastAsia="宋体" w:cs="宋体"/>
          <w:lang w:eastAsia="zh-CN"/>
        </w:rPr>
      </w:pPr>
      <w:r>
        <w:rPr>
          <w:rFonts w:hint="eastAsia" w:ascii="宋体" w:hAnsi="宋体" w:cs="宋体"/>
          <w:lang w:val="en-US" w:eastAsia="zh-CN"/>
        </w:rPr>
        <w:t>24.</w:t>
      </w:r>
      <w:r>
        <w:rPr>
          <w:rFonts w:hint="eastAsia" w:ascii="宋体" w:hAnsi="宋体" w:eastAsia="宋体" w:cs="宋体"/>
        </w:rPr>
        <w:t>习近平总书记形象地指出：“时代是出卷人，我们是答卷人，人民是阅卷人。”中国共产党人就是要不断回答好时代的考卷。在中国特色社会主义新时代，总书记要求全党同志特别是领导干部要继续保持革命精神、革命斗志，发挥彻底的自我革命精神，全面提高领导能力和执政水平，坚持三个“一以贯之”把我们党领导人民进行了</w:t>
      </w:r>
      <w:r>
        <w:rPr>
          <w:rFonts w:hint="eastAsia" w:ascii="宋体" w:hAnsi="宋体" w:cs="宋体"/>
          <w:lang w:val="en-US" w:eastAsia="zh-CN"/>
        </w:rPr>
        <w:t>近百</w:t>
      </w:r>
      <w:r>
        <w:rPr>
          <w:rFonts w:hint="eastAsia" w:ascii="宋体" w:hAnsi="宋体" w:eastAsia="宋体" w:cs="宋体"/>
        </w:rPr>
        <w:t>年的伟大社会革命继续推进下去，向人民交上满意的答卷。以下选项属于三个“一以贯之”的是</w:t>
      </w:r>
    </w:p>
    <w:p>
      <w:pPr>
        <w:keepNext w:val="0"/>
        <w:keepLines w:val="0"/>
        <w:pageBreakBefore w:val="0"/>
        <w:widowControl w:val="0"/>
        <w:kinsoku/>
        <w:wordWrap/>
        <w:overflowPunct/>
        <w:topLinePunct w:val="0"/>
        <w:autoSpaceDE/>
        <w:autoSpaceDN/>
        <w:bidi w:val="0"/>
        <w:adjustRightInd/>
        <w:snapToGrid/>
        <w:spacing w:line="288" w:lineRule="auto"/>
        <w:ind w:left="0" w:firstLine="315" w:firstLineChars="150"/>
        <w:textAlignment w:val="auto"/>
        <w:rPr>
          <w:rFonts w:hint="eastAsia" w:ascii="宋体" w:hAnsi="宋体" w:eastAsia="宋体" w:cs="宋体"/>
        </w:rPr>
      </w:pPr>
      <w:r>
        <w:rPr>
          <w:rFonts w:hint="eastAsia" w:ascii="宋体" w:hAnsi="宋体" w:eastAsia="宋体" w:cs="宋体"/>
        </w:rPr>
        <w:t>①一以贯之地坚持和发展中国特色社会主义</w:t>
      </w:r>
    </w:p>
    <w:p>
      <w:pPr>
        <w:keepNext w:val="0"/>
        <w:keepLines w:val="0"/>
        <w:pageBreakBefore w:val="0"/>
        <w:widowControl w:val="0"/>
        <w:kinsoku/>
        <w:wordWrap/>
        <w:overflowPunct/>
        <w:topLinePunct w:val="0"/>
        <w:autoSpaceDE/>
        <w:autoSpaceDN/>
        <w:bidi w:val="0"/>
        <w:adjustRightInd/>
        <w:snapToGrid/>
        <w:spacing w:line="288" w:lineRule="auto"/>
        <w:ind w:left="0" w:firstLine="315" w:firstLineChars="150"/>
        <w:textAlignment w:val="auto"/>
        <w:rPr>
          <w:rFonts w:hint="eastAsia" w:ascii="宋体" w:hAnsi="宋体" w:eastAsia="宋体" w:cs="宋体"/>
        </w:rPr>
      </w:pPr>
      <w:r>
        <w:rPr>
          <w:rFonts w:hint="eastAsia" w:ascii="宋体" w:hAnsi="宋体" w:eastAsia="宋体" w:cs="宋体"/>
        </w:rPr>
        <w:t>②一以贯之地推进党的建设新的伟大工程</w:t>
      </w:r>
    </w:p>
    <w:p>
      <w:pPr>
        <w:keepNext w:val="0"/>
        <w:keepLines w:val="0"/>
        <w:pageBreakBefore w:val="0"/>
        <w:widowControl w:val="0"/>
        <w:kinsoku/>
        <w:wordWrap/>
        <w:overflowPunct/>
        <w:topLinePunct w:val="0"/>
        <w:autoSpaceDE/>
        <w:autoSpaceDN/>
        <w:bidi w:val="0"/>
        <w:adjustRightInd/>
        <w:snapToGrid/>
        <w:spacing w:line="288" w:lineRule="auto"/>
        <w:ind w:left="0" w:firstLine="315" w:firstLineChars="150"/>
        <w:textAlignment w:val="auto"/>
        <w:rPr>
          <w:rFonts w:hint="eastAsia" w:ascii="宋体" w:hAnsi="宋体" w:eastAsia="宋体" w:cs="宋体"/>
        </w:rPr>
      </w:pPr>
      <w:r>
        <w:rPr>
          <w:rFonts w:hint="eastAsia" w:ascii="宋体" w:hAnsi="宋体" w:eastAsia="宋体" w:cs="宋体"/>
        </w:rPr>
        <w:t>③一以贯之地增强忧患意识、防范风险挑战</w:t>
      </w:r>
    </w:p>
    <w:p>
      <w:pPr>
        <w:keepNext w:val="0"/>
        <w:keepLines w:val="0"/>
        <w:pageBreakBefore w:val="0"/>
        <w:widowControl w:val="0"/>
        <w:kinsoku/>
        <w:wordWrap/>
        <w:overflowPunct/>
        <w:topLinePunct w:val="0"/>
        <w:autoSpaceDE/>
        <w:autoSpaceDN/>
        <w:bidi w:val="0"/>
        <w:adjustRightInd/>
        <w:snapToGrid/>
        <w:spacing w:line="288" w:lineRule="auto"/>
        <w:ind w:left="0" w:firstLine="315" w:firstLineChars="150"/>
        <w:textAlignment w:val="auto"/>
        <w:rPr>
          <w:rFonts w:hint="eastAsia" w:ascii="宋体" w:hAnsi="宋体" w:eastAsia="宋体" w:cs="宋体"/>
        </w:rPr>
      </w:pPr>
      <w:r>
        <w:rPr>
          <w:rFonts w:hint="eastAsia" w:ascii="宋体" w:hAnsi="宋体" w:eastAsia="宋体" w:cs="宋体"/>
        </w:rPr>
        <w:t>④一以贯之地开新局于伟大的社会革命，强体魄于伟大的自我革命</w:t>
      </w:r>
    </w:p>
    <w:p>
      <w:pPr>
        <w:keepNext w:val="0"/>
        <w:keepLines w:val="0"/>
        <w:pageBreakBefore w:val="0"/>
        <w:widowControl w:val="0"/>
        <w:kinsoku/>
        <w:wordWrap/>
        <w:overflowPunct/>
        <w:topLinePunct w:val="0"/>
        <w:autoSpaceDE/>
        <w:autoSpaceDN/>
        <w:bidi w:val="0"/>
        <w:adjustRightInd/>
        <w:snapToGrid/>
        <w:spacing w:line="288" w:lineRule="auto"/>
        <w:ind w:left="0" w:firstLine="315" w:firstLineChars="150"/>
        <w:textAlignment w:val="auto"/>
        <w:rPr>
          <w:rFonts w:hint="eastAsia" w:asciiTheme="minorEastAsia" w:hAnsiTheme="minorEastAsia" w:eastAsiaTheme="minorEastAsia" w:cstheme="minorEastAsia"/>
        </w:rPr>
      </w:pPr>
      <w:r>
        <w:rPr>
          <w:rFonts w:hint="eastAsia" w:ascii="宋体" w:hAnsi="宋体" w:eastAsia="宋体" w:cs="宋体"/>
        </w:rPr>
        <w:t>A．①②③</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宋体" w:hAnsi="宋体" w:eastAsia="宋体" w:cs="宋体"/>
        </w:rPr>
        <w:t>B．①②④</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宋体" w:hAnsi="宋体" w:eastAsia="宋体" w:cs="宋体"/>
        </w:rPr>
        <w:t>C．①③④</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宋体" w:hAnsi="宋体" w:eastAsia="宋体" w:cs="宋体"/>
        </w:rPr>
        <w:t>D．②③④</w:t>
      </w:r>
    </w:p>
    <w:p>
      <w:pPr>
        <w:keepNext w:val="0"/>
        <w:keepLines w:val="0"/>
        <w:pageBreakBefore w:val="0"/>
        <w:kinsoku/>
        <w:wordWrap/>
        <w:overflowPunct/>
        <w:topLinePunct w:val="0"/>
        <w:autoSpaceDE/>
        <w:autoSpaceDN/>
        <w:bidi w:val="0"/>
        <w:adjustRightInd/>
        <w:snapToGrid/>
        <w:spacing w:line="288" w:lineRule="auto"/>
        <w:ind w:left="315" w:hanging="315" w:hangingChars="150"/>
        <w:jc w:val="left"/>
        <w:textAlignment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25.中国梦不仅是中国大陆13亿人民的梦，而且也是海峡两岸同胞共同的梦，是惠及世界的梦。下列关于中国梦的说法，正确的是</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①中国梦只能体现中华民族和中国人民的整体利益</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②每个中国人的梦的总和构成了中国梦、民族梦</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③中国梦揭示了中华民族的历史命运和当代中国的发展走向</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④中国梦指明了全国各族人民共同的奋斗目标</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A. ①②</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B. ②④</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C. ③④</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D. ②③</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315" w:hanging="315" w:hangingChars="150"/>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26.</w:t>
      </w:r>
      <w:r>
        <w:rPr>
          <w:rFonts w:hint="eastAsia" w:asciiTheme="minorEastAsia" w:hAnsiTheme="minorEastAsia" w:eastAsiaTheme="minorEastAsia" w:cstheme="minorEastAsia"/>
        </w:rPr>
        <w:t>中国国家博物馆的藏品中，有一摞厚厚的家庭账本，记录着山东一家普通农户几十年来家庭生产生活收支情况的变化：</w:t>
      </w:r>
    </w:p>
    <w:p>
      <w:pPr>
        <w:keepNext w:val="0"/>
        <w:keepLines w:val="0"/>
        <w:pageBreakBefore w:val="0"/>
        <w:kinsoku/>
        <w:wordWrap/>
        <w:overflowPunct/>
        <w:topLinePunct w:val="0"/>
        <w:autoSpaceDE/>
        <w:autoSpaceDN/>
        <w:bidi w:val="0"/>
        <w:adjustRightInd/>
        <w:snapToGrid/>
        <w:spacing w:line="288" w:lineRule="auto"/>
        <w:ind w:left="-15" w:leftChars="-7" w:firstLine="12" w:firstLineChars="5"/>
        <w:jc w:val="left"/>
        <w:textAlignment w:val="center"/>
        <w:rPr>
          <w:rFonts w:hint="eastAsia" w:asciiTheme="minorEastAsia" w:hAnsiTheme="minorEastAsia" w:eastAsiaTheme="minorEastAsia" w:cstheme="minorEastAsia"/>
          <w:lang w:eastAsia="zh-CN"/>
        </w:rPr>
      </w:pPr>
      <w:r>
        <w:rPr>
          <w:rFonts w:eastAsia="Times New Roman"/>
          <w:kern w:val="0"/>
          <w:sz w:val="24"/>
          <w:szCs w:val="24"/>
        </w:rPr>
        <w:drawing>
          <wp:anchor distT="0" distB="0" distL="114300" distR="114300" simplePos="0" relativeHeight="251662336" behindDoc="0" locked="0" layoutInCell="1" allowOverlap="1">
            <wp:simplePos x="0" y="0"/>
            <wp:positionH relativeFrom="column">
              <wp:posOffset>161925</wp:posOffset>
            </wp:positionH>
            <wp:positionV relativeFrom="paragraph">
              <wp:posOffset>10160</wp:posOffset>
            </wp:positionV>
            <wp:extent cx="5024120" cy="1081405"/>
            <wp:effectExtent l="0" t="0" r="5080" b="4445"/>
            <wp:wrapTopAndBottom/>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8" cstate="print">
                      <a:lum bright="-12000" contrast="42000"/>
                    </a:blip>
                    <a:stretch>
                      <a:fillRect/>
                    </a:stretch>
                  </pic:blipFill>
                  <pic:spPr>
                    <a:xfrm>
                      <a:off x="0" y="0"/>
                      <a:ext cx="5024120" cy="1081405"/>
                    </a:xfrm>
                    <a:prstGeom prst="rect">
                      <a:avLst/>
                    </a:prstGeom>
                    <a:noFill/>
                    <a:ln>
                      <a:noFill/>
                    </a:ln>
                  </pic:spPr>
                </pic:pic>
              </a:graphicData>
            </a:graphic>
          </wp:anchor>
        </w:drawing>
      </w:r>
      <w:r>
        <w:rPr>
          <w:rFonts w:hint="eastAsia" w:asciiTheme="minorEastAsia" w:hAnsiTheme="minorEastAsia" w:eastAsiaTheme="minorEastAsia" w:cstheme="minorEastAsia"/>
        </w:rPr>
        <w:t xml:space="preserve">   下列分析正确的是</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①多出电费项目，会增加农户生活成本，提高物价</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②免交农业税，可以减轻农民负担，促进农业发展</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③家庭总收支的变化，说明中国共产党领导人民“富起来”</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④农户生产生活的变化，说明我国已建成富强民主文明和谐美丽的现代化国家</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A. ①③</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B. ①④</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C. ②③</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D. ②④</w:t>
      </w:r>
    </w:p>
    <w:p>
      <w:pPr>
        <w:keepNext w:val="0"/>
        <w:keepLines w:val="0"/>
        <w:pageBreakBefore w:val="0"/>
        <w:kinsoku/>
        <w:wordWrap/>
        <w:overflowPunct/>
        <w:topLinePunct w:val="0"/>
        <w:autoSpaceDE/>
        <w:autoSpaceDN/>
        <w:bidi w:val="0"/>
        <w:adjustRightInd/>
        <w:snapToGrid/>
        <w:spacing w:line="288" w:lineRule="auto"/>
        <w:ind w:left="315" w:hanging="315" w:hangingChars="150"/>
        <w:jc w:val="left"/>
        <w:textAlignment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在近几年新年贺词中，习近平曾多次提到了“人民”。习近平说：“人民是共和国的坚实根基，人民是我们执政的最大底气。一路走来，中国人民自力更生、艰苦奋斗，创造了举世瞩目的中国奇迹。”“不管乱云飞渡、风吹浪打，我们都要紧紧依靠人民”。这</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①体现了社会主义共同理想</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②揭示了历史发展的总趋势</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③诠释了以人民为中心的发展思想</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④反映了中国共产党的初心和使命</w:t>
      </w:r>
    </w:p>
    <w:p>
      <w:pPr>
        <w:keepNext w:val="0"/>
        <w:keepLines w:val="0"/>
        <w:pageBreakBefore w:val="0"/>
        <w:widowControl w:val="0"/>
        <w:kinsoku/>
        <w:wordWrap/>
        <w:overflowPunct/>
        <w:topLinePunct w:val="0"/>
        <w:autoSpaceDE/>
        <w:autoSpaceDN/>
        <w:bidi w:val="0"/>
        <w:adjustRightInd/>
        <w:snapToGrid/>
        <w:spacing w:line="288" w:lineRule="auto"/>
        <w:ind w:left="0" w:firstLine="315" w:firstLineChars="15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 ①②</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B. ③④</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C. ①④</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D. ②③</w:t>
      </w:r>
    </w:p>
    <w:p>
      <w:pPr>
        <w:keepNext w:val="0"/>
        <w:keepLines w:val="0"/>
        <w:pageBreakBefore w:val="0"/>
        <w:kinsoku/>
        <w:wordWrap/>
        <w:overflowPunct/>
        <w:topLinePunct w:val="0"/>
        <w:autoSpaceDE/>
        <w:autoSpaceDN/>
        <w:bidi w:val="0"/>
        <w:adjustRightInd/>
        <w:snapToGrid/>
        <w:spacing w:line="288" w:lineRule="auto"/>
        <w:ind w:left="315" w:hanging="315" w:hangingChars="150"/>
        <w:jc w:val="left"/>
        <w:textAlignment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28.从1921年中国共产党成立时的50多名党员，到1949年新中国成立时的448.8万名党员，再到201</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年底的9</w:t>
      </w:r>
      <w:r>
        <w:rPr>
          <w:rFonts w:hint="eastAsia" w:asciiTheme="minorEastAsia" w:hAnsiTheme="minorEastAsia" w:eastAsiaTheme="minorEastAsia" w:cstheme="minorEastAsia"/>
          <w:lang w:val="en-US" w:eastAsia="zh-CN"/>
        </w:rPr>
        <w:t>191</w:t>
      </w:r>
      <w:r>
        <w:rPr>
          <w:rFonts w:hint="eastAsia" w:asciiTheme="minorEastAsia" w:hAnsiTheme="minorEastAsia" w:eastAsiaTheme="minorEastAsia" w:cstheme="minorEastAsia"/>
        </w:rPr>
        <w:t>.4万名党员，近百年的奋斗历程中，中国共产党吸引力、凝聚力、战斗力不断增强，始终保持旺盛生机活力。其根本原因在于</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A. 中国共产党是中国特色社会主义事业领导核心</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B. 中国共产党坚持为人民谋幸福、为民族谋复兴</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C. 以习近平新时代中国特色社会主义思想为指导</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D. 不断坚持和完善党的自身建设，全面从严治党</w:t>
      </w:r>
    </w:p>
    <w:p>
      <w:pPr>
        <w:keepNext w:val="0"/>
        <w:keepLines w:val="0"/>
        <w:pageBreakBefore w:val="0"/>
        <w:kinsoku/>
        <w:wordWrap/>
        <w:overflowPunct/>
        <w:topLinePunct w:val="0"/>
        <w:autoSpaceDE/>
        <w:autoSpaceDN/>
        <w:bidi w:val="0"/>
        <w:adjustRightInd/>
        <w:snapToGrid/>
        <w:spacing w:line="288" w:lineRule="auto"/>
        <w:ind w:left="315" w:hanging="315" w:hangingChars="150"/>
        <w:jc w:val="left"/>
        <w:textAlignment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29.北京大学校长周其凤新学年开学时曾寄语：“学会‘担当’，培养‘士以天下为己任’的使命感、抱负和情怀。”这说明</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①青年人要勇于承担历史使命</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②我们要坚持个人前途居首位，同时兼顾国家的发展和民族的振兴</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③使命是个人把自己的人生理想融入社会共同理想中而形成的神圣的责任感</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eastAsia="Times New Roman"/>
          <w:kern w:val="0"/>
          <w:sz w:val="24"/>
          <w:szCs w:val="24"/>
        </w:rPr>
      </w:pPr>
      <w:r>
        <w:rPr>
          <w:rFonts w:hint="eastAsia" w:asciiTheme="minorEastAsia" w:hAnsiTheme="minorEastAsia" w:eastAsiaTheme="minorEastAsia" w:cstheme="minorEastAsia"/>
        </w:rPr>
        <w:t>④每个人的个人理想和历史使命总是一致的，实现了个人理想，也就担当了使命</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A. ②③</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B. ②④</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C. ①③</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D. ③④</w:t>
      </w:r>
    </w:p>
    <w:p>
      <w:pPr>
        <w:keepNext w:val="0"/>
        <w:keepLines w:val="0"/>
        <w:pageBreakBefore w:val="0"/>
        <w:kinsoku/>
        <w:wordWrap/>
        <w:overflowPunct/>
        <w:topLinePunct w:val="0"/>
        <w:autoSpaceDE/>
        <w:autoSpaceDN/>
        <w:bidi w:val="0"/>
        <w:adjustRightInd/>
        <w:snapToGrid/>
        <w:spacing w:line="288" w:lineRule="auto"/>
        <w:ind w:left="315" w:hanging="360" w:hangingChars="150"/>
        <w:jc w:val="left"/>
        <w:textAlignment w:val="center"/>
        <w:rPr>
          <w:rFonts w:asciiTheme="minorEastAsia" w:hAnsiTheme="minorEastAsia" w:eastAsiaTheme="minorEastAsia" w:cstheme="minorEastAsia"/>
        </w:rPr>
      </w:pPr>
      <w:r>
        <w:rPr>
          <w:rFonts w:eastAsia="Times New Roman"/>
          <w:kern w:val="0"/>
          <w:sz w:val="24"/>
          <w:szCs w:val="24"/>
        </w:rPr>
        <w:drawing>
          <wp:anchor distT="0" distB="0" distL="114300" distR="114300" simplePos="0" relativeHeight="251659264" behindDoc="1" locked="0" layoutInCell="1" allowOverlap="0">
            <wp:simplePos x="0" y="0"/>
            <wp:positionH relativeFrom="column">
              <wp:posOffset>3484880</wp:posOffset>
            </wp:positionH>
            <wp:positionV relativeFrom="line">
              <wp:posOffset>53975</wp:posOffset>
            </wp:positionV>
            <wp:extent cx="1627505" cy="1795145"/>
            <wp:effectExtent l="0" t="0" r="10795" b="14605"/>
            <wp:wrapTight wrapText="bothSides">
              <wp:wrapPolygon>
                <wp:start x="0" y="0"/>
                <wp:lineTo x="0" y="21317"/>
                <wp:lineTo x="21238" y="21317"/>
                <wp:lineTo x="21238" y="0"/>
                <wp:lineTo x="0" y="0"/>
              </wp:wrapPolygon>
            </wp:wrapTight>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pic:cNvPicPr>
                  </pic:nvPicPr>
                  <pic:blipFill>
                    <a:blip r:embed="rId9" cstate="print">
                      <a:lum contrast="48000"/>
                    </a:blip>
                    <a:stretch>
                      <a:fillRect/>
                    </a:stretch>
                  </pic:blipFill>
                  <pic:spPr>
                    <a:xfrm>
                      <a:off x="0" y="0"/>
                      <a:ext cx="1627505" cy="1795145"/>
                    </a:xfrm>
                    <a:prstGeom prst="rect">
                      <a:avLst/>
                    </a:prstGeom>
                    <a:noFill/>
                    <a:ln>
                      <a:noFill/>
                    </a:ln>
                  </pic:spPr>
                </pic:pic>
              </a:graphicData>
            </a:graphic>
          </wp:anchor>
        </w:drawing>
      </w:r>
      <w:r>
        <w:rPr>
          <w:rFonts w:hint="eastAsia" w:asciiTheme="minorEastAsia" w:hAnsiTheme="minorEastAsia" w:eastAsiaTheme="minorEastAsia" w:cstheme="minorEastAsia"/>
        </w:rPr>
        <w:t>30.云梦秦简出土于湖北省云梦县睡虎地秦墓，其中的《为吏之道》记载了“吏有五善”，一日忠信敬上，二日清廉毋谤，三曰举事审当，四曰喜为善行，五曰恭敬多让。《为吏之道》的“五善”</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①说明权力的行使应审慎、谦抑</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②说明公职人员应注重道德修养</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③说明自律是有效制约权力的关键</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④对加强党员干部队伍建设具有借鉴意义</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 ①②③</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B. ①②④</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C. ①③④</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D. ②③④</w:t>
      </w:r>
    </w:p>
    <w:p>
      <w:pPr>
        <w:keepNext w:val="0"/>
        <w:keepLines w:val="0"/>
        <w:pageBreakBefore w:val="0"/>
        <w:kinsoku/>
        <w:wordWrap/>
        <w:overflowPunct/>
        <w:topLinePunct w:val="0"/>
        <w:autoSpaceDE/>
        <w:autoSpaceDN/>
        <w:bidi w:val="0"/>
        <w:adjustRightInd/>
        <w:snapToGrid/>
        <w:spacing w:line="288" w:lineRule="auto"/>
        <w:ind w:left="315" w:hanging="315" w:hangingChars="150"/>
        <w:jc w:val="left"/>
        <w:textAlignment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31.习近平新时代中国特色社会主义思想，是新时代中国共产党的思想旗帜，是国家政治生活和社会生活的根本指针，是21世纪的马克思主义。据此，我们可以这样理解：习近平新时代中国特色社会主义思想</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①是马克思主义中国化的最新理论成果</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②是实现中华民族伟大复兴的行动指南</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③是</w:t>
      </w:r>
      <w:r>
        <w:rPr>
          <w:rFonts w:hint="eastAsia" w:asciiTheme="minorEastAsia" w:hAnsiTheme="minorEastAsia" w:eastAsiaTheme="minorEastAsia" w:cstheme="minorEastAsia"/>
          <w:lang w:val="en-US" w:eastAsia="zh-CN"/>
        </w:rPr>
        <w:t>决定</w:t>
      </w:r>
      <w:r>
        <w:rPr>
          <w:rFonts w:hint="eastAsia" w:asciiTheme="minorEastAsia" w:hAnsiTheme="minorEastAsia" w:eastAsiaTheme="minorEastAsia" w:cstheme="minorEastAsia"/>
        </w:rPr>
        <w:t>中国</w:t>
      </w:r>
      <w:r>
        <w:rPr>
          <w:rFonts w:hint="eastAsia" w:asciiTheme="minorEastAsia" w:hAnsiTheme="minorEastAsia" w:eastAsiaTheme="minorEastAsia" w:cstheme="minorEastAsia"/>
          <w:lang w:val="en-US" w:eastAsia="zh-CN"/>
        </w:rPr>
        <w:t>未来</w:t>
      </w:r>
      <w:r>
        <w:rPr>
          <w:rFonts w:hint="eastAsia" w:asciiTheme="minorEastAsia" w:hAnsiTheme="minorEastAsia" w:eastAsiaTheme="minorEastAsia" w:cstheme="minorEastAsia"/>
        </w:rPr>
        <w:t>发展方向的科学</w:t>
      </w:r>
      <w:r>
        <w:rPr>
          <w:rFonts w:hint="eastAsia" w:asciiTheme="minorEastAsia" w:hAnsiTheme="minorEastAsia" w:eastAsiaTheme="minorEastAsia" w:cstheme="minorEastAsia"/>
          <w:lang w:val="en-US" w:eastAsia="zh-CN"/>
        </w:rPr>
        <w:t xml:space="preserve">理论  </w:t>
      </w:r>
      <w:r>
        <w:rPr>
          <w:rFonts w:hint="eastAsia" w:asciiTheme="minorEastAsia" w:hAnsiTheme="minorEastAsia" w:eastAsiaTheme="minorEastAsia" w:cstheme="minorEastAsia"/>
        </w:rPr>
        <w:t>④深刻地回答了怎样建设党的重大问题</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A. ①②</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B. ①④</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C. ②③</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D. ③④</w:t>
      </w:r>
    </w:p>
    <w:p>
      <w:pPr>
        <w:keepNext w:val="0"/>
        <w:keepLines w:val="0"/>
        <w:pageBreakBefore w:val="0"/>
        <w:kinsoku/>
        <w:wordWrap/>
        <w:overflowPunct/>
        <w:topLinePunct w:val="0"/>
        <w:autoSpaceDE/>
        <w:autoSpaceDN/>
        <w:bidi w:val="0"/>
        <w:adjustRightInd/>
        <w:snapToGrid/>
        <w:spacing w:line="288" w:lineRule="auto"/>
        <w:ind w:left="315" w:hanging="315" w:hangingChars="150"/>
        <w:jc w:val="left"/>
        <w:textAlignment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32.十三届全国人大一次会议表决通过的宪法修正案第36条，将“中国共产党领导是中国特色社会主义最本质的特征”这一党章内容增写入宪法第一条第二款。“中国特色社会主义最本质的特征是中国共产党领导”，是习近平新时代中国特色社会主义思想的一个重要论断。全国人大把这一重大政治原则写入宪法</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①反映了中国共产党坚持依法执政</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②旨在促使全党牢记使命、履行好</w:t>
      </w:r>
      <w:r>
        <w:rPr>
          <w:rFonts w:hint="eastAsia" w:asciiTheme="minorEastAsia" w:hAnsiTheme="minorEastAsia" w:eastAsiaTheme="minorEastAsia" w:cstheme="minorEastAsia"/>
          <w:lang w:val="en-US" w:eastAsia="zh-CN"/>
        </w:rPr>
        <w:t>国家</w:t>
      </w:r>
      <w:r>
        <w:rPr>
          <w:rFonts w:hint="eastAsia" w:asciiTheme="minorEastAsia" w:hAnsiTheme="minorEastAsia" w:eastAsiaTheme="minorEastAsia" w:cstheme="minorEastAsia"/>
        </w:rPr>
        <w:t>管理职能</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③强化了党的领导权威，有利于确保党和国家事业始终沿着正确方向前进</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④</w:t>
      </w:r>
      <w:r>
        <w:rPr>
          <w:rFonts w:hint="eastAsia" w:asciiTheme="minorEastAsia" w:hAnsiTheme="minorEastAsia" w:eastAsiaTheme="minorEastAsia" w:cstheme="minorEastAsia"/>
          <w:lang w:val="en-US" w:eastAsia="zh-CN"/>
        </w:rPr>
        <w:t>第一次</w:t>
      </w:r>
      <w:r>
        <w:rPr>
          <w:rFonts w:hint="eastAsia" w:asciiTheme="minorEastAsia" w:hAnsiTheme="minorEastAsia" w:eastAsiaTheme="minorEastAsia" w:cstheme="minorEastAsia"/>
        </w:rPr>
        <w:t>确立了党对中国特色社会主义各项事业的全面领导</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A. ①②</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B. ②④</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C. ③④</w:t>
      </w:r>
      <w:r>
        <w:rPr>
          <w:rFonts w:hint="eastAsia" w:asciiTheme="minorEastAsia" w:hAnsiTheme="minorEastAsia" w:eastAsiaTheme="minorEastAsia"/>
          <w:color w:val="000000" w:themeColor="text1"/>
          <w:kern w:val="0"/>
          <w14:textFill>
            <w14:solidFill>
              <w14:schemeClr w14:val="tx1"/>
            </w14:solidFill>
          </w14:textFill>
        </w:rPr>
        <w:t xml:space="preserve">           </w:t>
      </w:r>
      <w:r>
        <w:rPr>
          <w:rFonts w:hint="eastAsia" w:asciiTheme="minorEastAsia" w:hAnsiTheme="minorEastAsia" w:eastAsiaTheme="minorEastAsia" w:cstheme="minorEastAsia"/>
        </w:rPr>
        <w:t>D. ①③</w:t>
      </w:r>
    </w:p>
    <w:p>
      <w:pPr>
        <w:keepNext w:val="0"/>
        <w:keepLines w:val="0"/>
        <w:pageBreakBefore w:val="0"/>
        <w:kinsoku/>
        <w:wordWrap/>
        <w:overflowPunct/>
        <w:topLinePunct w:val="0"/>
        <w:autoSpaceDE/>
        <w:autoSpaceDN/>
        <w:bidi w:val="0"/>
        <w:adjustRightInd/>
        <w:snapToGrid/>
        <w:spacing w:line="288" w:lineRule="auto"/>
        <w:ind w:left="315" w:hanging="360" w:hangingChars="150"/>
        <w:jc w:val="left"/>
        <w:textAlignment w:val="center"/>
        <w:rPr>
          <w:rFonts w:hint="eastAsia" w:asciiTheme="minorEastAsia" w:hAnsiTheme="minorEastAsia" w:eastAsiaTheme="minorEastAsia" w:cstheme="minorEastAsia"/>
          <w:lang w:val="en-US" w:eastAsia="zh-CN"/>
        </w:rPr>
      </w:pPr>
      <w:r>
        <w:rPr>
          <w:rFonts w:eastAsia="Times New Roman"/>
          <w:kern w:val="0"/>
          <w:sz w:val="24"/>
          <w:szCs w:val="24"/>
        </w:rPr>
        <w:drawing>
          <wp:anchor distT="0" distB="0" distL="114300" distR="114300" simplePos="0" relativeHeight="251661312" behindDoc="0" locked="0" layoutInCell="1" allowOverlap="1">
            <wp:simplePos x="0" y="0"/>
            <wp:positionH relativeFrom="column">
              <wp:posOffset>142875</wp:posOffset>
            </wp:positionH>
            <wp:positionV relativeFrom="paragraph">
              <wp:posOffset>245110</wp:posOffset>
            </wp:positionV>
            <wp:extent cx="4971415" cy="1600200"/>
            <wp:effectExtent l="0" t="0" r="635" b="0"/>
            <wp:wrapTopAndBottom/>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pic:cNvPicPr>
                      <a:picLocks noChangeAspect="1"/>
                    </pic:cNvPicPr>
                  </pic:nvPicPr>
                  <pic:blipFill>
                    <a:blip r:embed="rId10" cstate="print">
                      <a:lum bright="-30000" contrast="66000"/>
                    </a:blip>
                    <a:stretch>
                      <a:fillRect/>
                    </a:stretch>
                  </pic:blipFill>
                  <pic:spPr>
                    <a:xfrm>
                      <a:off x="0" y="0"/>
                      <a:ext cx="4971415" cy="1600200"/>
                    </a:xfrm>
                    <a:prstGeom prst="rect">
                      <a:avLst/>
                    </a:prstGeom>
                    <a:noFill/>
                    <a:ln>
                      <a:noFill/>
                    </a:ln>
                  </pic:spPr>
                </pic:pic>
              </a:graphicData>
            </a:graphic>
          </wp:anchor>
        </w:drawing>
      </w:r>
      <w:r>
        <w:rPr>
          <w:rFonts w:hint="eastAsia" w:asciiTheme="minorEastAsia" w:hAnsiTheme="minorEastAsia" w:eastAsiaTheme="minorEastAsia" w:cstheme="minorEastAsia"/>
        </w:rPr>
        <w:t>33.以下两段关于改革的论述，共同之处在于</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A. 中国的事情必须按照中国的特点、中国的实际来办</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B. 走得通、走得好的路一定是前人没有走过的路</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C. 马克思没有讲过的新事业都是没有现成经验可学的</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D. 中国人民自己选择的道路都是适合中国国情的道路</w:t>
      </w:r>
    </w:p>
    <w:p>
      <w:pPr>
        <w:keepNext w:val="0"/>
        <w:keepLines w:val="0"/>
        <w:pageBreakBefore w:val="0"/>
        <w:widowControl/>
        <w:suppressLineNumbers w:val="0"/>
        <w:kinsoku/>
        <w:wordWrap/>
        <w:overflowPunct/>
        <w:topLinePunct w:val="0"/>
        <w:autoSpaceDE/>
        <w:autoSpaceDN/>
        <w:bidi w:val="0"/>
        <w:adjustRightInd/>
        <w:snapToGrid/>
        <w:spacing w:line="288" w:lineRule="auto"/>
        <w:ind w:left="315" w:hanging="315" w:hangingChars="150"/>
        <w:jc w:val="left"/>
        <w:textAlignment w:val="auto"/>
        <w:rPr>
          <w:rFonts w:hint="eastAsia" w:asciiTheme="minorEastAsia" w:hAnsiTheme="minorEastAsia" w:eastAsiaTheme="minorEastAsia" w:cstheme="minorEastAsia"/>
          <w:lang w:val="en-US" w:eastAsia="zh-CN"/>
        </w:rPr>
      </w:pPr>
      <w:r>
        <w:rPr>
          <w:rFonts w:hint="eastAsia" w:ascii="宋体" w:hAnsi="宋体" w:eastAsia="宋体" w:cs="宋体"/>
        </w:rPr>
        <w:t>34.</w:t>
      </w:r>
      <w:r>
        <w:rPr>
          <w:rFonts w:hint="eastAsia" w:ascii="宋体" w:hAnsi="宋体" w:eastAsia="宋体" w:cs="宋体"/>
          <w:lang w:val="en-US" w:eastAsia="zh-CN"/>
        </w:rPr>
        <w:t>第三届中国国际进口博览会于2020年11月5日至10日在国家会展中心（上海）举办</w:t>
      </w:r>
      <w:r>
        <w:rPr>
          <w:rFonts w:hint="eastAsia" w:ascii="宋体" w:hAnsi="宋体" w:eastAsia="宋体" w:cs="宋体"/>
          <w:lang w:eastAsia="zh-CN"/>
        </w:rPr>
        <w:t>，</w:t>
      </w:r>
      <w:r>
        <w:rPr>
          <w:rFonts w:hint="eastAsia" w:ascii="宋体" w:hAnsi="宋体" w:eastAsia="宋体" w:cs="宋体"/>
        </w:rPr>
        <w:t>习近平</w:t>
      </w:r>
      <w:r>
        <w:rPr>
          <w:rFonts w:hint="eastAsia" w:ascii="宋体" w:hAnsi="宋体" w:eastAsia="宋体" w:cs="宋体"/>
          <w:lang w:val="en-US" w:eastAsia="zh-CN"/>
        </w:rPr>
        <w:t>主席</w:t>
      </w:r>
      <w:r>
        <w:rPr>
          <w:rFonts w:hint="eastAsia" w:ascii="宋体" w:hAnsi="宋体" w:eastAsia="宋体" w:cs="宋体"/>
        </w:rPr>
        <w:t>出席并作重要主旨演讲</w:t>
      </w:r>
      <w:r>
        <w:rPr>
          <w:rFonts w:hint="eastAsia" w:ascii="宋体" w:hAnsi="宋体" w:cs="宋体"/>
          <w:lang w:eastAsia="zh-CN"/>
        </w:rPr>
        <w:t>。</w:t>
      </w:r>
      <w:r>
        <w:rPr>
          <w:rFonts w:hint="eastAsia" w:ascii="宋体" w:hAnsi="宋体" w:eastAsia="宋体" w:cs="宋体"/>
        </w:rPr>
        <w:t>中国智慧中国方案产生了日益广泛而深远的国际影响。主场外交已经成为党的</w:t>
      </w:r>
      <w:r>
        <w:rPr>
          <w:rFonts w:hint="eastAsia" w:ascii="宋体" w:hAnsi="宋体" w:eastAsia="宋体" w:cs="宋体"/>
          <w:lang w:val="en-US" w:eastAsia="zh-CN"/>
        </w:rPr>
        <w:t>十八</w:t>
      </w:r>
      <w:r>
        <w:rPr>
          <w:rFonts w:hint="eastAsia" w:ascii="宋体" w:hAnsi="宋体" w:eastAsia="宋体" w:cs="宋体"/>
        </w:rPr>
        <w:t>大以来，中国外交全新的中国名片。从基本方略的角度看</w:t>
      </w:r>
      <w:r>
        <w:rPr>
          <w:rFonts w:hint="eastAsia" w:asciiTheme="minorEastAsia" w:hAnsiTheme="minorEastAsia" w:eastAsiaTheme="minorEastAsia" w:cstheme="minorEastAsia"/>
        </w:rPr>
        <w:t>，这种主场外交表明我国</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A. 坚持推动构建人类命运共同体，促进世界包容发展</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B. 坚持一国两制，推进祖国统一</w:t>
      </w:r>
    </w:p>
    <w:p>
      <w:pPr>
        <w:keepNext w:val="0"/>
        <w:keepLines w:val="0"/>
        <w:pageBreakBefore w:val="0"/>
        <w:kinsoku/>
        <w:wordWrap/>
        <w:overflowPunct/>
        <w:topLinePunct w:val="0"/>
        <w:autoSpaceDE/>
        <w:autoSpaceDN/>
        <w:bidi w:val="0"/>
        <w:adjustRightInd/>
        <w:snapToGrid/>
        <w:spacing w:line="288" w:lineRule="auto"/>
        <w:ind w:left="315"/>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C. 坚持推动构建新型国际结盟关系，共同应对各种威胁</w:t>
      </w:r>
    </w:p>
    <w:p>
      <w:pPr>
        <w:keepNext w:val="0"/>
        <w:keepLines w:val="0"/>
        <w:pageBreakBefore w:val="0"/>
        <w:kinsoku/>
        <w:wordWrap/>
        <w:overflowPunct/>
        <w:topLinePunct w:val="0"/>
        <w:autoSpaceDE/>
        <w:autoSpaceDN/>
        <w:bidi w:val="0"/>
        <w:adjustRightInd/>
        <w:snapToGrid/>
        <w:spacing w:line="288" w:lineRule="auto"/>
        <w:ind w:firstLine="315" w:firstLineChars="150"/>
        <w:jc w:val="left"/>
        <w:textAlignment w:val="center"/>
        <w:rPr>
          <w:rFonts w:hint="default"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rPr>
        <w:t>D. 我国坚持国家总体安全观，坚定维护国家利益</w:t>
      </w:r>
    </w:p>
    <w:p>
      <w:pPr>
        <w:keepNext w:val="0"/>
        <w:keepLines w:val="0"/>
        <w:pageBreakBefore w:val="0"/>
        <w:kinsoku/>
        <w:wordWrap/>
        <w:overflowPunct/>
        <w:topLinePunct w:val="0"/>
        <w:autoSpaceDE/>
        <w:autoSpaceDN/>
        <w:bidi w:val="0"/>
        <w:adjustRightInd/>
        <w:snapToGrid/>
        <w:spacing w:line="288" w:lineRule="auto"/>
        <w:jc w:val="left"/>
        <w:textAlignment w:val="center"/>
        <w:rPr>
          <w:rFonts w:hint="eastAsia" w:asciiTheme="minorEastAsia" w:hAnsiTheme="minorEastAsia" w:eastAsiaTheme="minorEastAsia" w:cstheme="minorEastAsia"/>
          <w:b/>
          <w:bCs/>
          <w:szCs w:val="21"/>
        </w:rPr>
        <w:sectPr>
          <w:headerReference r:id="rId3" w:type="default"/>
          <w:footerReference r:id="rId5" w:type="default"/>
          <w:headerReference r:id="rId4" w:type="even"/>
          <w:footerReference r:id="rId6" w:type="even"/>
          <w:pgSz w:w="10318" w:h="14570"/>
          <w:pgMar w:top="1134" w:right="850" w:bottom="1134" w:left="1417" w:header="850" w:footer="850" w:gutter="0"/>
          <w:cols w:space="0" w:num="1" w:sep="1"/>
          <w:docGrid w:type="lines" w:linePitch="312" w:charSpace="0"/>
        </w:sectPr>
      </w:pPr>
    </w:p>
    <w:p>
      <w:pPr>
        <w:keepNext w:val="0"/>
        <w:keepLines w:val="0"/>
        <w:pageBreakBefore w:val="0"/>
        <w:kinsoku/>
        <w:wordWrap/>
        <w:overflowPunct/>
        <w:topLinePunct w:val="0"/>
        <w:autoSpaceDE/>
        <w:autoSpaceDN/>
        <w:bidi w:val="0"/>
        <w:adjustRightInd/>
        <w:snapToGrid/>
        <w:spacing w:line="288" w:lineRule="auto"/>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b/>
          <w:bCs/>
          <w:szCs w:val="21"/>
        </w:rPr>
        <w:t>二、非选择题：本题共3小题，共49分。</w:t>
      </w:r>
    </w:p>
    <w:p>
      <w:pPr>
        <w:keepNext w:val="0"/>
        <w:keepLines w:val="0"/>
        <w:pageBreakBefore w:val="0"/>
        <w:kinsoku/>
        <w:wordWrap/>
        <w:overflowPunct/>
        <w:topLinePunct w:val="0"/>
        <w:autoSpaceDE/>
        <w:autoSpaceDN/>
        <w:bidi w:val="0"/>
        <w:adjustRightInd/>
        <w:snapToGrid/>
        <w:spacing w:line="288" w:lineRule="auto"/>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35.阅读材料，完成下列要求。（1</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分）</w:t>
      </w:r>
    </w:p>
    <w:p>
      <w:pPr>
        <w:keepNext w:val="0"/>
        <w:keepLines w:val="0"/>
        <w:pageBreakBefore w:val="0"/>
        <w:kinsoku/>
        <w:wordWrap/>
        <w:overflowPunct/>
        <w:topLinePunct w:val="0"/>
        <w:autoSpaceDE/>
        <w:autoSpaceDN/>
        <w:bidi w:val="0"/>
        <w:adjustRightInd/>
        <w:snapToGrid/>
        <w:spacing w:line="288" w:lineRule="auto"/>
        <w:ind w:firstLine="420"/>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材料一：</w:t>
      </w:r>
      <w:r>
        <w:rPr>
          <w:rFonts w:hint="eastAsia" w:ascii="楷体" w:hAnsi="楷体" w:eastAsia="楷体" w:cs="楷体"/>
        </w:rPr>
        <w:t>中华人民共和国成立之初，我们巩固新政权之后，我们国家的工作重点就转移到中华人民共和国的经济建设上来……在一个相当长的时期内，逐步实现国家的社会主义工业化，并逐步实现国家对农业、手工业和资本主义工商业的社会主义改造。</w:t>
      </w:r>
    </w:p>
    <w:p>
      <w:pPr>
        <w:keepNext w:val="0"/>
        <w:keepLines w:val="0"/>
        <w:pageBreakBefore w:val="0"/>
        <w:kinsoku/>
        <w:wordWrap/>
        <w:overflowPunct/>
        <w:topLinePunct w:val="0"/>
        <w:autoSpaceDE/>
        <w:autoSpaceDN/>
        <w:bidi w:val="0"/>
        <w:adjustRightInd/>
        <w:snapToGrid/>
        <w:spacing w:line="288" w:lineRule="auto"/>
        <w:ind w:firstLine="420"/>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材料二：</w:t>
      </w:r>
      <w:r>
        <w:rPr>
          <w:rFonts w:hint="eastAsia" w:ascii="楷体" w:hAnsi="楷体" w:eastAsia="楷体" w:cs="楷体"/>
        </w:rPr>
        <w:t>到1956年底，国家提前完成了对农业、手工业和资本主义工商业的社会主义改造，社会主义制度在我国基本建立起来。中共八大对社会主义改造基本完成后中国社会的主要矛盾和根本任务作出了规定，为社会主义事业的发展指明了方向。</w:t>
      </w:r>
    </w:p>
    <w:p>
      <w:pPr>
        <w:keepNext w:val="0"/>
        <w:keepLines w:val="0"/>
        <w:pageBreakBefore w:val="0"/>
        <w:kinsoku/>
        <w:wordWrap/>
        <w:overflowPunct/>
        <w:topLinePunct w:val="0"/>
        <w:autoSpaceDE/>
        <w:autoSpaceDN/>
        <w:bidi w:val="0"/>
        <w:adjustRightInd/>
        <w:snapToGrid/>
        <w:spacing w:line="288" w:lineRule="auto"/>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（1）过渡时期开始、结束的标志分别是什么？（</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分）</w:t>
      </w:r>
    </w:p>
    <w:p>
      <w:pPr>
        <w:keepNext w:val="0"/>
        <w:keepLines w:val="0"/>
        <w:pageBreakBefore w:val="0"/>
        <w:kinsoku/>
        <w:wordWrap/>
        <w:overflowPunct/>
        <w:topLinePunct w:val="0"/>
        <w:autoSpaceDE/>
        <w:autoSpaceDN/>
        <w:bidi w:val="0"/>
        <w:adjustRightInd/>
        <w:snapToGrid/>
        <w:spacing w:line="288" w:lineRule="auto"/>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）生产资料的社会主义改造完成后，我国社会的主要矛盾和主要任务发生了什么变化？（6分）</w:t>
      </w:r>
    </w:p>
    <w:p>
      <w:pPr>
        <w:keepNext w:val="0"/>
        <w:keepLines w:val="0"/>
        <w:pageBreakBefore w:val="0"/>
        <w:kinsoku/>
        <w:wordWrap/>
        <w:overflowPunct/>
        <w:topLinePunct w:val="0"/>
        <w:autoSpaceDE/>
        <w:autoSpaceDN/>
        <w:bidi w:val="0"/>
        <w:adjustRightInd/>
        <w:snapToGrid/>
        <w:spacing w:line="288" w:lineRule="auto"/>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）社会主义改造的完成有什么历史意义？（6分）</w:t>
      </w:r>
    </w:p>
    <w:p>
      <w:pPr>
        <w:keepNext w:val="0"/>
        <w:keepLines w:val="0"/>
        <w:pageBreakBefore w:val="0"/>
        <w:kinsoku/>
        <w:wordWrap/>
        <w:overflowPunct/>
        <w:topLinePunct w:val="0"/>
        <w:autoSpaceDE/>
        <w:autoSpaceDN/>
        <w:bidi w:val="0"/>
        <w:adjustRightInd/>
        <w:snapToGrid/>
        <w:spacing w:line="288" w:lineRule="auto"/>
        <w:jc w:val="left"/>
        <w:textAlignment w:val="center"/>
        <w:rPr>
          <w:rFonts w:asciiTheme="minorEastAsia" w:hAnsiTheme="minorEastAsia" w:eastAsiaTheme="minorEastAsia" w:cstheme="minorEastAsia"/>
        </w:rPr>
      </w:pPr>
    </w:p>
    <w:p>
      <w:pPr>
        <w:keepNext w:val="0"/>
        <w:keepLines w:val="0"/>
        <w:pageBreakBefore w:val="0"/>
        <w:kinsoku/>
        <w:wordWrap/>
        <w:overflowPunct/>
        <w:topLinePunct w:val="0"/>
        <w:autoSpaceDE/>
        <w:autoSpaceDN/>
        <w:bidi w:val="0"/>
        <w:adjustRightInd/>
        <w:snapToGrid/>
        <w:spacing w:line="288" w:lineRule="auto"/>
        <w:jc w:val="left"/>
        <w:textAlignment w:val="center"/>
        <w:rPr>
          <w:rFonts w:asciiTheme="minorEastAsia" w:hAnsiTheme="minorEastAsia" w:eastAsiaTheme="minorEastAsia" w:cstheme="minorEastAsia"/>
        </w:rPr>
      </w:pPr>
    </w:p>
    <w:p>
      <w:pPr>
        <w:keepNext w:val="0"/>
        <w:keepLines w:val="0"/>
        <w:pageBreakBefore w:val="0"/>
        <w:kinsoku/>
        <w:wordWrap/>
        <w:overflowPunct/>
        <w:topLinePunct w:val="0"/>
        <w:autoSpaceDE/>
        <w:autoSpaceDN/>
        <w:bidi w:val="0"/>
        <w:adjustRightInd/>
        <w:snapToGrid/>
        <w:spacing w:line="288" w:lineRule="auto"/>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36.阅读材料，完成下列要求。（</w:t>
      </w:r>
      <w:r>
        <w:rPr>
          <w:rFonts w:hint="eastAsia" w:asciiTheme="minorEastAsia" w:hAnsiTheme="minorEastAsia" w:eastAsiaTheme="minorEastAsia" w:cstheme="minorEastAsia"/>
          <w:lang w:val="en-US" w:eastAsia="zh-CN"/>
        </w:rPr>
        <w:t>18</w:t>
      </w:r>
      <w:r>
        <w:rPr>
          <w:rFonts w:hint="eastAsia" w:asciiTheme="minorEastAsia" w:hAnsiTheme="minorEastAsia" w:eastAsiaTheme="minorEastAsia" w:cstheme="minorEastAsia"/>
        </w:rPr>
        <w:t>分）</w:t>
      </w:r>
    </w:p>
    <w:p>
      <w:pPr>
        <w:keepNext w:val="0"/>
        <w:keepLines w:val="0"/>
        <w:pageBreakBefore w:val="0"/>
        <w:kinsoku/>
        <w:wordWrap/>
        <w:overflowPunct/>
        <w:topLinePunct w:val="0"/>
        <w:autoSpaceDE/>
        <w:autoSpaceDN/>
        <w:bidi w:val="0"/>
        <w:adjustRightInd/>
        <w:snapToGrid/>
        <w:spacing w:line="288" w:lineRule="auto"/>
        <w:ind w:firstLine="420"/>
        <w:jc w:val="left"/>
        <w:textAlignment w:val="center"/>
        <w:rPr>
          <w:rFonts w:ascii="楷体" w:hAnsi="楷体" w:eastAsia="楷体" w:cs="楷体"/>
          <w:bCs/>
          <w:szCs w:val="21"/>
        </w:rPr>
      </w:pPr>
      <w:r>
        <w:rPr>
          <w:rFonts w:hint="eastAsia" w:ascii="宋体" w:hAnsi="宋体" w:eastAsia="宋体" w:cs="宋体"/>
          <w:bCs/>
          <w:szCs w:val="21"/>
        </w:rPr>
        <w:t>改革开放是决定当代中国命运的关键抉择，是党和人民事业大踏步赶上时代的重要法宝。</w:t>
      </w:r>
    </w:p>
    <w:p>
      <w:pPr>
        <w:keepNext w:val="0"/>
        <w:keepLines w:val="0"/>
        <w:pageBreakBefore w:val="0"/>
        <w:kinsoku/>
        <w:wordWrap/>
        <w:overflowPunct/>
        <w:topLinePunct w:val="0"/>
        <w:autoSpaceDE/>
        <w:autoSpaceDN/>
        <w:bidi w:val="0"/>
        <w:adjustRightInd/>
        <w:snapToGrid/>
        <w:spacing w:line="288" w:lineRule="auto"/>
        <w:ind w:firstLine="420"/>
        <w:jc w:val="left"/>
        <w:textAlignment w:val="center"/>
        <w:rPr>
          <w:rFonts w:ascii="楷体" w:hAnsi="楷体" w:eastAsia="楷体" w:cs="楷体"/>
          <w:bCs/>
          <w:szCs w:val="21"/>
        </w:rPr>
      </w:pPr>
      <w:r>
        <w:rPr>
          <w:rFonts w:hint="eastAsia" w:asciiTheme="minorEastAsia" w:hAnsiTheme="minorEastAsia" w:eastAsiaTheme="minorEastAsia" w:cstheme="minorEastAsia"/>
        </w:rPr>
        <w:t>材料一：</w:t>
      </w:r>
      <w:r>
        <w:rPr>
          <w:rFonts w:hint="eastAsia" w:ascii="楷体" w:hAnsi="楷体" w:eastAsia="楷体" w:cs="楷体"/>
          <w:bCs/>
          <w:szCs w:val="21"/>
        </w:rPr>
        <w:t>1978年11月，安徽省凤阳县小岗村实行“分田到户，自负盈亏”的家庭联产承包责任制，拉开了中国队那对内改革的大幕。在城市，国营企业的自主经营权得到了明显改善。截至2018年，我国国内生产总值从3678亿元增长到90多万亿元，提高了245倍。</w:t>
      </w:r>
    </w:p>
    <w:p>
      <w:pPr>
        <w:keepNext w:val="0"/>
        <w:keepLines w:val="0"/>
        <w:pageBreakBefore w:val="0"/>
        <w:kinsoku/>
        <w:wordWrap/>
        <w:overflowPunct/>
        <w:topLinePunct w:val="0"/>
        <w:autoSpaceDE/>
        <w:autoSpaceDN/>
        <w:bidi w:val="0"/>
        <w:adjustRightInd/>
        <w:snapToGrid/>
        <w:spacing w:line="288" w:lineRule="auto"/>
        <w:ind w:firstLine="420"/>
        <w:jc w:val="left"/>
        <w:textAlignment w:val="center"/>
        <w:rPr>
          <w:rFonts w:ascii="楷体" w:hAnsi="楷体" w:eastAsia="楷体" w:cs="楷体"/>
          <w:bCs/>
          <w:szCs w:val="21"/>
        </w:rPr>
      </w:pPr>
      <w:r>
        <w:rPr>
          <w:rFonts w:hint="eastAsia" w:asciiTheme="minorEastAsia" w:hAnsiTheme="minorEastAsia" w:eastAsiaTheme="minorEastAsia" w:cstheme="minorEastAsia"/>
        </w:rPr>
        <w:t>材料二：</w:t>
      </w:r>
      <w:r>
        <w:rPr>
          <w:rFonts w:hint="eastAsia" w:ascii="楷体" w:hAnsi="楷体" w:eastAsia="楷体" w:cs="楷体"/>
          <w:bCs/>
          <w:szCs w:val="21"/>
        </w:rPr>
        <w:t>改革开放以来，中国特色社会主义是党的全部理论和实践的主题，是党和人民历尽千辛万苦付出巨大代价取得的根本成就，我们党团结带领全国各族人民不懈奋斗，破除阻碍国家和民族发展的一切思想和体制障碍，开辟了中国特色社会主义道路，推动我国经济实力、科技实力、国防实力、综合国力进入世界前列，推动我国国际地位实现前所未有的提升，党的面貌、国家的面貌，人民的面貌发生了前所未有的变化，中华民族正以崭新姿态屹立于世界的东方。</w:t>
      </w:r>
    </w:p>
    <w:p>
      <w:pPr>
        <w:keepNext w:val="0"/>
        <w:keepLines w:val="0"/>
        <w:pageBreakBefore w:val="0"/>
        <w:kinsoku/>
        <w:wordWrap/>
        <w:overflowPunct/>
        <w:topLinePunct w:val="0"/>
        <w:autoSpaceDE/>
        <w:autoSpaceDN/>
        <w:bidi w:val="0"/>
        <w:adjustRightInd/>
        <w:snapToGrid/>
        <w:spacing w:line="288" w:lineRule="auto"/>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（1）结合材料一，运用相关知识说明改革开放的意义。（10分）</w:t>
      </w:r>
    </w:p>
    <w:p>
      <w:pPr>
        <w:keepNext w:val="0"/>
        <w:keepLines w:val="0"/>
        <w:pageBreakBefore w:val="0"/>
        <w:kinsoku/>
        <w:wordWrap/>
        <w:overflowPunct/>
        <w:topLinePunct w:val="0"/>
        <w:autoSpaceDE/>
        <w:autoSpaceDN/>
        <w:bidi w:val="0"/>
        <w:adjustRightInd/>
        <w:snapToGrid/>
        <w:spacing w:line="288" w:lineRule="auto"/>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（2）“改革开放以来，中国特色社会主义是党和人民历尽千辛万苦、付出巨大代价取得的根本成就”。运用所学知识并结合材料二对此加以阐述。（</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分）</w:t>
      </w:r>
    </w:p>
    <w:p>
      <w:pPr>
        <w:keepNext w:val="0"/>
        <w:keepLines w:val="0"/>
        <w:pageBreakBefore w:val="0"/>
        <w:kinsoku/>
        <w:wordWrap/>
        <w:overflowPunct/>
        <w:topLinePunct w:val="0"/>
        <w:autoSpaceDE/>
        <w:autoSpaceDN/>
        <w:bidi w:val="0"/>
        <w:adjustRightInd/>
        <w:snapToGrid/>
        <w:spacing w:line="288" w:lineRule="auto"/>
        <w:jc w:val="left"/>
        <w:textAlignment w:val="center"/>
        <w:rPr>
          <w:rFonts w:asciiTheme="minorEastAsia" w:hAnsiTheme="minorEastAsia" w:eastAsiaTheme="minorEastAsia" w:cstheme="minorEastAsia"/>
        </w:rPr>
      </w:pPr>
    </w:p>
    <w:p>
      <w:pPr>
        <w:keepNext w:val="0"/>
        <w:keepLines w:val="0"/>
        <w:pageBreakBefore w:val="0"/>
        <w:kinsoku/>
        <w:wordWrap/>
        <w:overflowPunct/>
        <w:topLinePunct w:val="0"/>
        <w:autoSpaceDE/>
        <w:autoSpaceDN/>
        <w:bidi w:val="0"/>
        <w:adjustRightInd/>
        <w:snapToGrid/>
        <w:spacing w:line="288" w:lineRule="auto"/>
        <w:jc w:val="left"/>
        <w:textAlignment w:val="center"/>
        <w:rPr>
          <w:rFonts w:asciiTheme="minorEastAsia" w:hAnsiTheme="minorEastAsia" w:eastAsiaTheme="minorEastAsia" w:cstheme="minorEastAsia"/>
        </w:rPr>
      </w:pPr>
    </w:p>
    <w:p>
      <w:pPr>
        <w:keepNext w:val="0"/>
        <w:keepLines w:val="0"/>
        <w:pageBreakBefore w:val="0"/>
        <w:kinsoku/>
        <w:wordWrap/>
        <w:overflowPunct/>
        <w:topLinePunct w:val="0"/>
        <w:autoSpaceDE/>
        <w:autoSpaceDN/>
        <w:bidi w:val="0"/>
        <w:adjustRightInd/>
        <w:snapToGrid/>
        <w:spacing w:line="288" w:lineRule="auto"/>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37.阅读材料，完成下列要求。（15分）</w:t>
      </w:r>
    </w:p>
    <w:p>
      <w:pPr>
        <w:keepNext w:val="0"/>
        <w:keepLines w:val="0"/>
        <w:pageBreakBefore w:val="0"/>
        <w:kinsoku/>
        <w:wordWrap/>
        <w:overflowPunct/>
        <w:topLinePunct w:val="0"/>
        <w:autoSpaceDE/>
        <w:autoSpaceDN/>
        <w:bidi w:val="0"/>
        <w:adjustRightInd/>
        <w:snapToGrid/>
        <w:spacing w:line="288" w:lineRule="auto"/>
        <w:ind w:firstLine="420"/>
        <w:jc w:val="left"/>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材料一：</w:t>
      </w:r>
      <w:r>
        <w:rPr>
          <w:rFonts w:hint="eastAsia" w:ascii="楷体" w:hAnsi="楷体" w:eastAsia="楷体" w:cs="楷体"/>
        </w:rPr>
        <w:t>“我们都在努力奔跑，我们都是追梦人”，在2019年新年贺词中，习近平主席满怀信心寄语亿万人民勇敢踏上追寻梦想的新征程。</w:t>
      </w:r>
    </w:p>
    <w:p>
      <w:pPr>
        <w:keepNext w:val="0"/>
        <w:keepLines w:val="0"/>
        <w:pageBreakBefore w:val="0"/>
        <w:kinsoku/>
        <w:wordWrap/>
        <w:overflowPunct/>
        <w:topLinePunct w:val="0"/>
        <w:autoSpaceDE/>
        <w:autoSpaceDN/>
        <w:bidi w:val="0"/>
        <w:adjustRightInd/>
        <w:snapToGrid/>
        <w:spacing w:line="288" w:lineRule="auto"/>
        <w:ind w:firstLine="420"/>
        <w:jc w:val="left"/>
        <w:textAlignment w:val="center"/>
        <w:rPr>
          <w:rFonts w:ascii="楷体" w:hAnsi="楷体" w:eastAsia="楷体" w:cs="楷体"/>
        </w:rPr>
      </w:pPr>
      <w:r>
        <w:rPr>
          <w:rFonts w:hint="eastAsia" w:asciiTheme="minorEastAsia" w:hAnsiTheme="minorEastAsia" w:eastAsiaTheme="minorEastAsia" w:cstheme="minorEastAsia"/>
        </w:rPr>
        <w:t>材料二：</w:t>
      </w:r>
      <w:r>
        <w:rPr>
          <w:rFonts w:hint="eastAsia" w:ascii="楷体" w:hAnsi="楷体" w:eastAsia="楷体" w:cs="楷体"/>
        </w:rPr>
        <w:t>党的十八大以来的五年，面对世界经济复苏乏力、局部冲突和动荡频发、全球性问题加剧的外部环境，还有我国经济发展进入新常态等一系列深刻变化，我党带领全国各族人民，迎难而上，开拓进取，取得了改革开放和社会主义现代化建设的历史性成就。</w:t>
      </w:r>
    </w:p>
    <w:p>
      <w:pPr>
        <w:keepNext w:val="0"/>
        <w:keepLines w:val="0"/>
        <w:pageBreakBefore w:val="0"/>
        <w:kinsoku/>
        <w:wordWrap/>
        <w:overflowPunct/>
        <w:topLinePunct w:val="0"/>
        <w:autoSpaceDE/>
        <w:autoSpaceDN/>
        <w:bidi w:val="0"/>
        <w:adjustRightInd/>
        <w:snapToGrid/>
        <w:spacing w:line="288" w:lineRule="auto"/>
        <w:ind w:firstLine="420"/>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材料三：</w:t>
      </w:r>
      <w:r>
        <w:rPr>
          <w:rFonts w:hint="eastAsia" w:ascii="楷体" w:hAnsi="楷体" w:eastAsia="楷体" w:cs="楷体"/>
        </w:rPr>
        <w:t>党的十九大是实现中华民族伟大复兴中国梦的新起点，要“不忘初心，牢记使命”，党的一切工作都是为老百姓利益着想，让老百姓幸福就是党的事业。同时进一步强化党的建设，增强思想及行动的自觉性和坚定性。党员领导干部应当坚持更高标准、更严要求，发挥示范带动作用。在新时代新征程上，我们要高举中国特色社会主义伟大旗帜，坚定“四个自信”、不断开创新时代中国特色社会主义事业新局面。</w:t>
      </w:r>
    </w:p>
    <w:p>
      <w:pPr>
        <w:keepNext w:val="0"/>
        <w:keepLines w:val="0"/>
        <w:pageBreakBefore w:val="0"/>
        <w:kinsoku/>
        <w:wordWrap/>
        <w:overflowPunct/>
        <w:topLinePunct w:val="0"/>
        <w:autoSpaceDE/>
        <w:autoSpaceDN/>
        <w:bidi w:val="0"/>
        <w:adjustRightInd/>
        <w:snapToGrid/>
        <w:spacing w:line="288"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（1）指出材料一中所追寻的“梦想”的本质。（3分）</w:t>
      </w:r>
    </w:p>
    <w:p>
      <w:pPr>
        <w:keepNext w:val="0"/>
        <w:keepLines w:val="0"/>
        <w:pageBreakBefore w:val="0"/>
        <w:kinsoku/>
        <w:wordWrap/>
        <w:overflowPunct/>
        <w:topLinePunct w:val="0"/>
        <w:autoSpaceDE/>
        <w:autoSpaceDN/>
        <w:bidi w:val="0"/>
        <w:adjustRightInd/>
        <w:snapToGrid/>
        <w:spacing w:line="288" w:lineRule="auto"/>
        <w:jc w:val="left"/>
        <w:textAlignment w:val="center"/>
        <w:rPr>
          <w:rFonts w:asciiTheme="minorEastAsia" w:hAnsiTheme="minorEastAsia" w:eastAsiaTheme="minorEastAsia" w:cstheme="minorEastAsia"/>
        </w:rPr>
      </w:pPr>
      <w:r>
        <w:rPr>
          <w:rFonts w:asciiTheme="minorEastAsia" w:hAnsiTheme="minorEastAsia" w:eastAsiaTheme="minorEastAsia" w:cstheme="minorEastAsia"/>
        </w:rPr>
        <w:t>（</w:t>
      </w:r>
      <w:r>
        <w:rPr>
          <w:rFonts w:hint="eastAsia" w:asciiTheme="minorEastAsia" w:hAnsiTheme="minorEastAsia" w:eastAsiaTheme="minorEastAsia" w:cstheme="minorEastAsia"/>
        </w:rPr>
        <w:t>2）结合材料二和材料三，说明党如何带领人民追寻梦想，实现梦想。（12分）</w:t>
      </w:r>
    </w:p>
    <w:sectPr>
      <w:pgSz w:w="10318" w:h="14570"/>
      <w:pgMar w:top="1134" w:right="1134" w:bottom="1134" w:left="1134" w:header="1134" w:footer="850" w:gutter="0"/>
      <w:cols w:space="0"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drawing>
        <wp:anchor distT="0" distB="0" distL="114300" distR="114300" simplePos="0" relativeHeight="251672576" behindDoc="0" locked="0" layoutInCell="1" allowOverlap="1">
          <wp:simplePos x="0" y="0"/>
          <wp:positionH relativeFrom="column">
            <wp:posOffset>1201420</wp:posOffset>
          </wp:positionH>
          <wp:positionV relativeFrom="paragraph">
            <wp:posOffset>-9525</wp:posOffset>
          </wp:positionV>
          <wp:extent cx="455930" cy="346075"/>
          <wp:effectExtent l="0" t="0" r="1270" b="15875"/>
          <wp:wrapNone/>
          <wp:docPr id="5" name="图片 5"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3"/>
                  <pic:cNvPicPr>
                    <a:picLocks noChangeAspect="1"/>
                  </pic:cNvPicPr>
                </pic:nvPicPr>
                <pic:blipFill>
                  <a:blip r:embed="rId1"/>
                  <a:stretch>
                    <a:fillRect/>
                  </a:stretch>
                </pic:blipFill>
                <pic:spPr>
                  <a:xfrm>
                    <a:off x="0" y="0"/>
                    <a:ext cx="455930" cy="346075"/>
                  </a:xfrm>
                  <a:prstGeom prst="rect">
                    <a:avLst/>
                  </a:prstGeom>
                </pic:spPr>
              </pic:pic>
            </a:graphicData>
          </a:graphic>
        </wp:anchor>
      </w:drawing>
    </w:r>
    <w:r>
      <w:rPr>
        <w:sz w:val="18"/>
      </w:rPr>
      <mc:AlternateContent>
        <mc:Choice Requires="wps">
          <w:drawing>
            <wp:anchor distT="0" distB="0" distL="114300" distR="114300" simplePos="0" relativeHeight="251659264" behindDoc="0" locked="0" layoutInCell="1" allowOverlap="1">
              <wp:simplePos x="0" y="0"/>
              <wp:positionH relativeFrom="margin">
                <wp:posOffset>1546860</wp:posOffset>
              </wp:positionH>
              <wp:positionV relativeFrom="paragraph">
                <wp:posOffset>99695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2507615" y="8681085"/>
                        <a:ext cx="1828800" cy="1828800"/>
                      </a:xfrm>
                      <a:prstGeom prst="rect">
                        <a:avLst/>
                      </a:prstGeom>
                      <a:noFill/>
                      <a:ln w="9525">
                        <a:noFill/>
                      </a:ln>
                      <a:effectLst/>
                    </wps:spPr>
                    <wps:txbx>
                      <w:txbxContent>
                        <w:p>
                          <w:pPr>
                            <w:pStyle w:val="5"/>
                            <w:rPr>
                              <w:rFonts w:hint="eastAsia" w:ascii="楷体" w:hAnsi="楷体" w:eastAsia="楷体" w:cs="楷体"/>
                              <w:b/>
                              <w:bCs/>
                              <w:lang w:eastAsia="zh-CN"/>
                            </w:rPr>
                          </w:pPr>
                          <w:r>
                            <w:rPr>
                              <w:rFonts w:hint="eastAsia" w:ascii="楷体_GB2312" w:hAnsi="Calibri" w:eastAsia="楷体_GB2312" w:cs="Times New Roman"/>
                              <w:b/>
                              <w:bCs/>
                              <w:sz w:val="18"/>
                              <w:szCs w:val="18"/>
                            </w:rPr>
                            <w:t>高</w:t>
                          </w:r>
                          <w:r>
                            <w:rPr>
                              <w:rFonts w:hint="eastAsia" w:ascii="楷体_GB2312" w:hAnsi="Calibri" w:eastAsia="楷体_GB2312" w:cs="Times New Roman"/>
                              <w:b/>
                              <w:bCs/>
                              <w:sz w:val="18"/>
                              <w:szCs w:val="18"/>
                              <w:lang w:eastAsia="zh-CN"/>
                            </w:rPr>
                            <w:t>一</w:t>
                          </w:r>
                          <w:r>
                            <w:rPr>
                              <w:rFonts w:hint="eastAsia" w:ascii="楷体_GB2312" w:hAnsi="Calibri" w:eastAsia="楷体_GB2312" w:cs="Times New Roman"/>
                              <w:b/>
                              <w:bCs/>
                              <w:sz w:val="18"/>
                              <w:szCs w:val="18"/>
                              <w:lang w:val="en-US" w:eastAsia="zh-CN"/>
                            </w:rPr>
                            <w:t>11</w:t>
                          </w:r>
                          <w:r>
                            <w:rPr>
                              <w:rFonts w:hint="eastAsia" w:ascii="楷体_GB2312" w:hAnsi="Calibri" w:eastAsia="楷体_GB2312" w:cs="Times New Roman"/>
                              <w:b/>
                              <w:bCs/>
                              <w:sz w:val="18"/>
                              <w:szCs w:val="18"/>
                            </w:rPr>
                            <w:t>月</w:t>
                          </w:r>
                          <w:r>
                            <w:rPr>
                              <w:rFonts w:hint="eastAsia" w:ascii="楷体_GB2312" w:hAnsi="Calibri" w:eastAsia="楷体_GB2312" w:cs="Times New Roman"/>
                              <w:b/>
                              <w:bCs/>
                              <w:sz w:val="18"/>
                              <w:szCs w:val="18"/>
                              <w:lang w:eastAsia="zh-CN"/>
                            </w:rPr>
                            <w:t>（期中）政治</w:t>
                          </w:r>
                          <w:r>
                            <w:rPr>
                              <w:rFonts w:hint="eastAsia" w:ascii="楷体_GB2312" w:hAnsi="Calibri" w:eastAsia="楷体_GB2312" w:cs="Times New Roman"/>
                              <w:b/>
                              <w:bCs/>
                              <w:sz w:val="18"/>
                              <w:szCs w:val="18"/>
                            </w:rPr>
                            <w:t>试题</w:t>
                          </w:r>
                          <w:r>
                            <w:rPr>
                              <w:rFonts w:hint="eastAsia" w:ascii="楷体_GB2312" w:hAnsi="Calibri" w:eastAsia="楷体_GB2312" w:cs="Times New Roman"/>
                              <w:b/>
                              <w:bCs/>
                              <w:sz w:val="18"/>
                              <w:szCs w:val="18"/>
                              <w:lang w:val="en-US" w:eastAsia="zh-CN"/>
                            </w:rPr>
                            <w:t xml:space="preserve">  </w:t>
                          </w:r>
                          <w:r>
                            <w:rPr>
                              <w:rFonts w:hint="eastAsia" w:ascii="楷体" w:hAnsi="楷体" w:eastAsia="楷体" w:cs="楷体"/>
                              <w:b w:val="0"/>
                              <w:bCs w:val="0"/>
                              <w:sz w:val="18"/>
                              <w:szCs w:val="18"/>
                              <w:lang w:val="en-US" w:eastAsia="zh-CN"/>
                            </w:rPr>
                            <w:t xml:space="preserve"> </w:t>
                          </w:r>
                          <w:r>
                            <w:rPr>
                              <w:rFonts w:hint="eastAsia" w:ascii="楷体" w:hAnsi="楷体" w:eastAsia="楷体" w:cs="楷体"/>
                              <w:b/>
                              <w:bCs/>
                              <w:lang w:eastAsia="zh-CN"/>
                            </w:rPr>
                            <w:t xml:space="preserve">第 </w:t>
                          </w:r>
                          <w:r>
                            <w:rPr>
                              <w:rFonts w:hint="eastAsia" w:ascii="楷体" w:hAnsi="楷体" w:eastAsia="楷体" w:cs="楷体"/>
                              <w:b/>
                              <w:bCs/>
                              <w:lang w:eastAsia="zh-CN"/>
                            </w:rPr>
                            <w:fldChar w:fldCharType="begin"/>
                          </w:r>
                          <w:r>
                            <w:rPr>
                              <w:rFonts w:hint="eastAsia" w:ascii="楷体" w:hAnsi="楷体" w:eastAsia="楷体" w:cs="楷体"/>
                              <w:b/>
                              <w:bCs/>
                              <w:lang w:eastAsia="zh-CN"/>
                            </w:rPr>
                            <w:instrText xml:space="preserve"> PAGE  \* MERGEFORMAT </w:instrText>
                          </w:r>
                          <w:r>
                            <w:rPr>
                              <w:rFonts w:hint="eastAsia" w:ascii="楷体" w:hAnsi="楷体" w:eastAsia="楷体" w:cs="楷体"/>
                              <w:b/>
                              <w:bCs/>
                              <w:lang w:eastAsia="zh-CN"/>
                            </w:rPr>
                            <w:fldChar w:fldCharType="separate"/>
                          </w:r>
                          <w:r>
                            <w:rPr>
                              <w:rFonts w:hint="eastAsia" w:ascii="楷体" w:hAnsi="楷体" w:eastAsia="楷体" w:cs="楷体"/>
                              <w:b/>
                              <w:bCs/>
                              <w:lang w:eastAsia="zh-CN"/>
                            </w:rPr>
                            <w:t>1</w:t>
                          </w:r>
                          <w:r>
                            <w:rPr>
                              <w:rFonts w:hint="eastAsia" w:ascii="楷体" w:hAnsi="楷体" w:eastAsia="楷体" w:cs="楷体"/>
                              <w:b/>
                              <w:bCs/>
                              <w:lang w:eastAsia="zh-CN"/>
                            </w:rPr>
                            <w:fldChar w:fldCharType="end"/>
                          </w:r>
                          <w:r>
                            <w:rPr>
                              <w:rFonts w:hint="eastAsia" w:ascii="楷体" w:hAnsi="楷体" w:eastAsia="楷体" w:cs="楷体"/>
                              <w:b/>
                              <w:bCs/>
                              <w:lang w:eastAsia="zh-CN"/>
                            </w:rPr>
                            <w:t xml:space="preserve"> 页 共 </w:t>
                          </w:r>
                          <w:r>
                            <w:rPr>
                              <w:rFonts w:hint="eastAsia" w:ascii="楷体" w:hAnsi="楷体" w:eastAsia="楷体" w:cs="楷体"/>
                              <w:b/>
                              <w:bCs/>
                              <w:lang w:eastAsia="zh-CN"/>
                            </w:rPr>
                            <w:fldChar w:fldCharType="begin"/>
                          </w:r>
                          <w:r>
                            <w:rPr>
                              <w:rFonts w:hint="eastAsia" w:ascii="楷体" w:hAnsi="楷体" w:eastAsia="楷体" w:cs="楷体"/>
                              <w:b/>
                              <w:bCs/>
                              <w:lang w:eastAsia="zh-CN"/>
                            </w:rPr>
                            <w:instrText xml:space="preserve"> NUMPAGES  \* MERGEFORMAT </w:instrText>
                          </w:r>
                          <w:r>
                            <w:rPr>
                              <w:rFonts w:hint="eastAsia" w:ascii="楷体" w:hAnsi="楷体" w:eastAsia="楷体" w:cs="楷体"/>
                              <w:b/>
                              <w:bCs/>
                              <w:lang w:eastAsia="zh-CN"/>
                            </w:rPr>
                            <w:fldChar w:fldCharType="separate"/>
                          </w:r>
                          <w:r>
                            <w:rPr>
                              <w:rFonts w:hint="eastAsia" w:ascii="楷体" w:hAnsi="楷体" w:eastAsia="楷体" w:cs="楷体"/>
                              <w:b/>
                              <w:bCs/>
                              <w:lang w:eastAsia="zh-CN"/>
                            </w:rPr>
                            <w:t>9</w:t>
                          </w:r>
                          <w:r>
                            <w:rPr>
                              <w:rFonts w:hint="eastAsia" w:ascii="楷体" w:hAnsi="楷体" w:eastAsia="楷体" w:cs="楷体"/>
                              <w:b/>
                              <w:bCs/>
                              <w:lang w:eastAsia="zh-CN"/>
                            </w:rPr>
                            <w:fldChar w:fldCharType="end"/>
                          </w:r>
                          <w:r>
                            <w:rPr>
                              <w:rFonts w:hint="eastAsia" w:ascii="楷体" w:hAnsi="楷体" w:eastAsia="楷体" w:cs="楷体"/>
                              <w:b/>
                              <w:bCs/>
                              <w:lang w:eastAsia="zh-CN"/>
                            </w:rPr>
                            <w:t xml:space="preserve"> 页</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left:121.8pt;margin-top:7.85pt;height:144pt;width:144pt;mso-position-horizontal-relative:margin;mso-wrap-style:none;z-index:251659264;mso-width-relative:page;mso-height-relative:page;" filled="f" stroked="f" coordsize="21600,21600" o:gfxdata="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4tbf21gAAAAoBAAAPAAAAAAAAAAEAIAAAACIAAABkcnMvZG93bnJldi54bWxQSwECFAAU&#10;AAAACACHTuJAkuPPPvMBAADTAwAADgAAAAAAAAABACAAAAAlAQAAZHJzL2Uyb0RvYy54bWxQSwUG&#10;AAAAAAYABgBZAQAAigUAAAAA&#10;">
              <v:fill on="f" focussize="0,0"/>
              <v:stroke on="f"/>
              <v:imagedata o:title=""/>
              <o:lock v:ext="edit" aspectratio="f"/>
              <v:textbox inset="0mm,0mm,0mm,0mm" style="mso-fit-shape-to-text:t;">
                <w:txbxContent>
                  <w:p>
                    <w:pPr>
                      <w:pStyle w:val="5"/>
                      <w:rPr>
                        <w:rFonts w:hint="eastAsia" w:ascii="楷体" w:hAnsi="楷体" w:eastAsia="楷体" w:cs="楷体"/>
                        <w:b/>
                        <w:bCs/>
                        <w:lang w:eastAsia="zh-CN"/>
                      </w:rPr>
                    </w:pPr>
                    <w:r>
                      <w:rPr>
                        <w:rFonts w:hint="eastAsia" w:ascii="楷体_GB2312" w:hAnsi="Calibri" w:eastAsia="楷体_GB2312" w:cs="Times New Roman"/>
                        <w:b/>
                        <w:bCs/>
                        <w:sz w:val="18"/>
                        <w:szCs w:val="18"/>
                      </w:rPr>
                      <w:t>高</w:t>
                    </w:r>
                    <w:r>
                      <w:rPr>
                        <w:rFonts w:hint="eastAsia" w:ascii="楷体_GB2312" w:hAnsi="Calibri" w:eastAsia="楷体_GB2312" w:cs="Times New Roman"/>
                        <w:b/>
                        <w:bCs/>
                        <w:sz w:val="18"/>
                        <w:szCs w:val="18"/>
                        <w:lang w:eastAsia="zh-CN"/>
                      </w:rPr>
                      <w:t>一</w:t>
                    </w:r>
                    <w:r>
                      <w:rPr>
                        <w:rFonts w:hint="eastAsia" w:ascii="楷体_GB2312" w:hAnsi="Calibri" w:eastAsia="楷体_GB2312" w:cs="Times New Roman"/>
                        <w:b/>
                        <w:bCs/>
                        <w:sz w:val="18"/>
                        <w:szCs w:val="18"/>
                        <w:lang w:val="en-US" w:eastAsia="zh-CN"/>
                      </w:rPr>
                      <w:t>11</w:t>
                    </w:r>
                    <w:r>
                      <w:rPr>
                        <w:rFonts w:hint="eastAsia" w:ascii="楷体_GB2312" w:hAnsi="Calibri" w:eastAsia="楷体_GB2312" w:cs="Times New Roman"/>
                        <w:b/>
                        <w:bCs/>
                        <w:sz w:val="18"/>
                        <w:szCs w:val="18"/>
                      </w:rPr>
                      <w:t>月</w:t>
                    </w:r>
                    <w:r>
                      <w:rPr>
                        <w:rFonts w:hint="eastAsia" w:ascii="楷体_GB2312" w:hAnsi="Calibri" w:eastAsia="楷体_GB2312" w:cs="Times New Roman"/>
                        <w:b/>
                        <w:bCs/>
                        <w:sz w:val="18"/>
                        <w:szCs w:val="18"/>
                        <w:lang w:eastAsia="zh-CN"/>
                      </w:rPr>
                      <w:t>（期中）政治</w:t>
                    </w:r>
                    <w:r>
                      <w:rPr>
                        <w:rFonts w:hint="eastAsia" w:ascii="楷体_GB2312" w:hAnsi="Calibri" w:eastAsia="楷体_GB2312" w:cs="Times New Roman"/>
                        <w:b/>
                        <w:bCs/>
                        <w:sz w:val="18"/>
                        <w:szCs w:val="18"/>
                      </w:rPr>
                      <w:t>试题</w:t>
                    </w:r>
                    <w:r>
                      <w:rPr>
                        <w:rFonts w:hint="eastAsia" w:ascii="楷体_GB2312" w:hAnsi="Calibri" w:eastAsia="楷体_GB2312" w:cs="Times New Roman"/>
                        <w:b/>
                        <w:bCs/>
                        <w:sz w:val="18"/>
                        <w:szCs w:val="18"/>
                        <w:lang w:val="en-US" w:eastAsia="zh-CN"/>
                      </w:rPr>
                      <w:t xml:space="preserve">  </w:t>
                    </w:r>
                    <w:r>
                      <w:rPr>
                        <w:rFonts w:hint="eastAsia" w:ascii="楷体" w:hAnsi="楷体" w:eastAsia="楷体" w:cs="楷体"/>
                        <w:b w:val="0"/>
                        <w:bCs w:val="0"/>
                        <w:sz w:val="18"/>
                        <w:szCs w:val="18"/>
                        <w:lang w:val="en-US" w:eastAsia="zh-CN"/>
                      </w:rPr>
                      <w:t xml:space="preserve"> </w:t>
                    </w:r>
                    <w:r>
                      <w:rPr>
                        <w:rFonts w:hint="eastAsia" w:ascii="楷体" w:hAnsi="楷体" w:eastAsia="楷体" w:cs="楷体"/>
                        <w:b/>
                        <w:bCs/>
                        <w:lang w:eastAsia="zh-CN"/>
                      </w:rPr>
                      <w:t xml:space="preserve">第 </w:t>
                    </w:r>
                    <w:r>
                      <w:rPr>
                        <w:rFonts w:hint="eastAsia" w:ascii="楷体" w:hAnsi="楷体" w:eastAsia="楷体" w:cs="楷体"/>
                        <w:b/>
                        <w:bCs/>
                        <w:lang w:eastAsia="zh-CN"/>
                      </w:rPr>
                      <w:fldChar w:fldCharType="begin"/>
                    </w:r>
                    <w:r>
                      <w:rPr>
                        <w:rFonts w:hint="eastAsia" w:ascii="楷体" w:hAnsi="楷体" w:eastAsia="楷体" w:cs="楷体"/>
                        <w:b/>
                        <w:bCs/>
                        <w:lang w:eastAsia="zh-CN"/>
                      </w:rPr>
                      <w:instrText xml:space="preserve"> PAGE  \* MERGEFORMAT </w:instrText>
                    </w:r>
                    <w:r>
                      <w:rPr>
                        <w:rFonts w:hint="eastAsia" w:ascii="楷体" w:hAnsi="楷体" w:eastAsia="楷体" w:cs="楷体"/>
                        <w:b/>
                        <w:bCs/>
                        <w:lang w:eastAsia="zh-CN"/>
                      </w:rPr>
                      <w:fldChar w:fldCharType="separate"/>
                    </w:r>
                    <w:r>
                      <w:rPr>
                        <w:rFonts w:hint="eastAsia" w:ascii="楷体" w:hAnsi="楷体" w:eastAsia="楷体" w:cs="楷体"/>
                        <w:b/>
                        <w:bCs/>
                        <w:lang w:eastAsia="zh-CN"/>
                      </w:rPr>
                      <w:t>1</w:t>
                    </w:r>
                    <w:r>
                      <w:rPr>
                        <w:rFonts w:hint="eastAsia" w:ascii="楷体" w:hAnsi="楷体" w:eastAsia="楷体" w:cs="楷体"/>
                        <w:b/>
                        <w:bCs/>
                        <w:lang w:eastAsia="zh-CN"/>
                      </w:rPr>
                      <w:fldChar w:fldCharType="end"/>
                    </w:r>
                    <w:r>
                      <w:rPr>
                        <w:rFonts w:hint="eastAsia" w:ascii="楷体" w:hAnsi="楷体" w:eastAsia="楷体" w:cs="楷体"/>
                        <w:b/>
                        <w:bCs/>
                        <w:lang w:eastAsia="zh-CN"/>
                      </w:rPr>
                      <w:t xml:space="preserve"> 页 共 </w:t>
                    </w:r>
                    <w:r>
                      <w:rPr>
                        <w:rFonts w:hint="eastAsia" w:ascii="楷体" w:hAnsi="楷体" w:eastAsia="楷体" w:cs="楷体"/>
                        <w:b/>
                        <w:bCs/>
                        <w:lang w:eastAsia="zh-CN"/>
                      </w:rPr>
                      <w:fldChar w:fldCharType="begin"/>
                    </w:r>
                    <w:r>
                      <w:rPr>
                        <w:rFonts w:hint="eastAsia" w:ascii="楷体" w:hAnsi="楷体" w:eastAsia="楷体" w:cs="楷体"/>
                        <w:b/>
                        <w:bCs/>
                        <w:lang w:eastAsia="zh-CN"/>
                      </w:rPr>
                      <w:instrText xml:space="preserve"> NUMPAGES  \* MERGEFORMAT </w:instrText>
                    </w:r>
                    <w:r>
                      <w:rPr>
                        <w:rFonts w:hint="eastAsia" w:ascii="楷体" w:hAnsi="楷体" w:eastAsia="楷体" w:cs="楷体"/>
                        <w:b/>
                        <w:bCs/>
                        <w:lang w:eastAsia="zh-CN"/>
                      </w:rPr>
                      <w:fldChar w:fldCharType="separate"/>
                    </w:r>
                    <w:r>
                      <w:rPr>
                        <w:rFonts w:hint="eastAsia" w:ascii="楷体" w:hAnsi="楷体" w:eastAsia="楷体" w:cs="楷体"/>
                        <w:b/>
                        <w:bCs/>
                        <w:lang w:eastAsia="zh-CN"/>
                      </w:rPr>
                      <w:t>9</w:t>
                    </w:r>
                    <w:r>
                      <w:rPr>
                        <w:rFonts w:hint="eastAsia" w:ascii="楷体" w:hAnsi="楷体" w:eastAsia="楷体" w:cs="楷体"/>
                        <w:b/>
                        <w:bCs/>
                        <w:lang w:eastAsia="zh-CN"/>
                      </w:rPr>
                      <w:fldChar w:fldCharType="end"/>
                    </w:r>
                    <w:r>
                      <w:rPr>
                        <w:rFonts w:hint="eastAsia" w:ascii="楷体" w:hAnsi="楷体" w:eastAsia="楷体" w:cs="楷体"/>
                        <w:b/>
                        <w:bCs/>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1613"/>
    <w:multiLevelType w:val="singleLevel"/>
    <w:tmpl w:val="045D1613"/>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992"/>
    <w:rsid w:val="00026C90"/>
    <w:rsid w:val="00043B54"/>
    <w:rsid w:val="00105D6D"/>
    <w:rsid w:val="001C143B"/>
    <w:rsid w:val="002A2386"/>
    <w:rsid w:val="004D42A0"/>
    <w:rsid w:val="004E63D0"/>
    <w:rsid w:val="0058081F"/>
    <w:rsid w:val="00666892"/>
    <w:rsid w:val="00674DF7"/>
    <w:rsid w:val="006A381C"/>
    <w:rsid w:val="007543DC"/>
    <w:rsid w:val="00771D19"/>
    <w:rsid w:val="007A55E5"/>
    <w:rsid w:val="007A64BA"/>
    <w:rsid w:val="00855687"/>
    <w:rsid w:val="00905FDE"/>
    <w:rsid w:val="009A7BDA"/>
    <w:rsid w:val="009C0381"/>
    <w:rsid w:val="009C38D0"/>
    <w:rsid w:val="009E1FB8"/>
    <w:rsid w:val="00A0138B"/>
    <w:rsid w:val="00AD3992"/>
    <w:rsid w:val="00B923F8"/>
    <w:rsid w:val="00BC62FB"/>
    <w:rsid w:val="00C93DDE"/>
    <w:rsid w:val="00DD4B4F"/>
    <w:rsid w:val="00DD588D"/>
    <w:rsid w:val="00E17E42"/>
    <w:rsid w:val="00E55184"/>
    <w:rsid w:val="00E73894"/>
    <w:rsid w:val="00EA770D"/>
    <w:rsid w:val="00EF035E"/>
    <w:rsid w:val="00F5598A"/>
    <w:rsid w:val="00FA5C16"/>
    <w:rsid w:val="00FF71A6"/>
    <w:rsid w:val="09E826ED"/>
    <w:rsid w:val="126277C1"/>
    <w:rsid w:val="17230309"/>
    <w:rsid w:val="19D22DD9"/>
    <w:rsid w:val="22484AE7"/>
    <w:rsid w:val="2B430522"/>
    <w:rsid w:val="35552650"/>
    <w:rsid w:val="3CB37846"/>
    <w:rsid w:val="3CC44A64"/>
    <w:rsid w:val="42CD469D"/>
    <w:rsid w:val="439D5E01"/>
    <w:rsid w:val="55BA202C"/>
    <w:rsid w:val="55E93B7D"/>
    <w:rsid w:val="58A21AC7"/>
    <w:rsid w:val="59554092"/>
    <w:rsid w:val="66B9619D"/>
    <w:rsid w:val="6DC519F6"/>
    <w:rsid w:val="6FC34CB2"/>
    <w:rsid w:val="701B3290"/>
    <w:rsid w:val="719D3202"/>
    <w:rsid w:val="71C968F3"/>
    <w:rsid w:val="7F882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8"/>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FollowedHyperlink"/>
    <w:basedOn w:val="9"/>
    <w:semiHidden/>
    <w:unhideWhenUsed/>
    <w:qFormat/>
    <w:uiPriority w:val="99"/>
    <w:rPr>
      <w:color w:val="800080"/>
      <w:u w:val="none"/>
    </w:rPr>
  </w:style>
  <w:style w:type="character" w:styleId="11">
    <w:name w:val="Emphasis"/>
    <w:basedOn w:val="9"/>
    <w:qFormat/>
    <w:uiPriority w:val="20"/>
  </w:style>
  <w:style w:type="character" w:styleId="12">
    <w:name w:val="Hyperlink"/>
    <w:basedOn w:val="9"/>
    <w:semiHidden/>
    <w:unhideWhenUsed/>
    <w:qFormat/>
    <w:uiPriority w:val="99"/>
    <w:rPr>
      <w:color w:val="0000FF"/>
      <w:u w:val="none"/>
    </w:rPr>
  </w:style>
  <w:style w:type="character" w:customStyle="1" w:styleId="13">
    <w:name w:val="页眉 Char"/>
    <w:basedOn w:val="9"/>
    <w:link w:val="6"/>
    <w:qFormat/>
    <w:uiPriority w:val="99"/>
    <w:rPr>
      <w:sz w:val="18"/>
      <w:szCs w:val="18"/>
    </w:rPr>
  </w:style>
  <w:style w:type="character" w:customStyle="1" w:styleId="14">
    <w:name w:val="页脚 Char"/>
    <w:basedOn w:val="9"/>
    <w:link w:val="5"/>
    <w:semiHidden/>
    <w:qFormat/>
    <w:uiPriority w:val="99"/>
    <w:rPr>
      <w:sz w:val="18"/>
      <w:szCs w:val="18"/>
    </w:rPr>
  </w:style>
  <w:style w:type="character" w:customStyle="1" w:styleId="15">
    <w:name w:val="批注框文本 Char"/>
    <w:basedOn w:val="9"/>
    <w:link w:val="4"/>
    <w:semiHidden/>
    <w:qFormat/>
    <w:uiPriority w:val="99"/>
    <w:rPr>
      <w:sz w:val="18"/>
      <w:szCs w:val="18"/>
    </w:rPr>
  </w:style>
  <w:style w:type="paragraph" w:styleId="16">
    <w:name w:val="No Spacing"/>
    <w:link w:val="17"/>
    <w:qFormat/>
    <w:uiPriority w:val="1"/>
    <w:rPr>
      <w:rFonts w:ascii="Times New Roman" w:hAnsi="Times New Roman" w:eastAsia="宋体" w:cs="Times New Roman"/>
      <w:sz w:val="22"/>
      <w:szCs w:val="22"/>
      <w:lang w:val="en-US" w:eastAsia="zh-CN" w:bidi="ar-SA"/>
    </w:rPr>
  </w:style>
  <w:style w:type="character" w:customStyle="1" w:styleId="17">
    <w:name w:val="无间隔 Char"/>
    <w:basedOn w:val="9"/>
    <w:link w:val="16"/>
    <w:qFormat/>
    <w:uiPriority w:val="1"/>
    <w:rPr>
      <w:kern w:val="0"/>
      <w:sz w:val="22"/>
    </w:rPr>
  </w:style>
  <w:style w:type="character" w:customStyle="1" w:styleId="18">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B7DD7-ACD5-4810-AD7E-41496179055E}">
  <ds:schemaRefs/>
</ds:datastoreItem>
</file>

<file path=docProps/app.xml><?xml version="1.0" encoding="utf-8"?>
<Properties xmlns="http://schemas.openxmlformats.org/officeDocument/2006/extended-properties" xmlns:vt="http://schemas.openxmlformats.org/officeDocument/2006/docPropsVTypes">
  <Template>Normal.dotm</Template>
  <Company>zxxk.com</Company>
  <Pages>11</Pages>
  <Words>1254</Words>
  <Characters>7151</Characters>
  <Lines>59</Lines>
  <Paragraphs>16</Paragraphs>
  <TotalTime>6</TotalTime>
  <ScaleCrop>false</ScaleCrop>
  <LinksUpToDate>false</LinksUpToDate>
  <CharactersWithSpaces>8389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2020-11-03T11:30:00Z</dcterms:created>
  <dc:creator>zxxk</dc:creator>
  <cp:lastModifiedBy>Administrator</cp:lastModifiedBy>
  <cp:lastPrinted>2020-11-10T07:06:00Z</cp:lastPrinted>
  <dcterms:modified xsi:type="dcterms:W3CDTF">2020-12-07T03:28:12Z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