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color w:val="333333"/>
          <w:sz w:val="28"/>
          <w:szCs w:val="28"/>
        </w:rPr>
      </w:pPr>
      <w:r>
        <w:rPr>
          <w:rFonts w:hint="eastAsia" w:ascii="微软雅黑" w:hAnsi="微软雅黑" w:eastAsia="微软雅黑" w:cs="微软雅黑"/>
          <w:color w:val="333333"/>
          <w:sz w:val="28"/>
          <w:szCs w:val="28"/>
        </w:rPr>
        <w:t>扬州市邗江区2021-2022学年高一上学期期中考试</w:t>
      </w:r>
    </w:p>
    <w:p>
      <w:pPr>
        <w:jc w:val="center"/>
        <w:rPr>
          <w:rFonts w:ascii="宋体"/>
          <w:b/>
          <w:sz w:val="32"/>
          <w:szCs w:val="32"/>
        </w:rPr>
      </w:pPr>
      <w:r>
        <w:rPr>
          <w:rFonts w:hint="eastAsia" w:ascii="宋体" w:hAnsi="宋体"/>
          <w:b/>
          <w:sz w:val="32"/>
          <w:szCs w:val="32"/>
        </w:rPr>
        <w:t>物理</w:t>
      </w:r>
    </w:p>
    <w:p>
      <w:pPr>
        <w:jc w:val="right"/>
        <w:rPr>
          <w:rFonts w:ascii="宋体" w:hAnsi="宋体" w:eastAsia="宋体"/>
          <w:sz w:val="21"/>
          <w:szCs w:val="21"/>
        </w:rPr>
      </w:pPr>
      <w:r>
        <w:rPr>
          <w:rFonts w:ascii="宋体" w:hAnsi="宋体" w:eastAsia="宋体"/>
          <w:sz w:val="21"/>
          <w:szCs w:val="21"/>
        </w:rPr>
        <w:t xml:space="preserve">  </w:t>
      </w:r>
    </w:p>
    <w:p>
      <w:pPr>
        <w:rPr>
          <w:rFonts w:ascii="宋体" w:hAnsi="宋体" w:eastAsia="宋体"/>
          <w:b/>
          <w:color w:val="000000"/>
          <w:sz w:val="21"/>
          <w:szCs w:val="21"/>
        </w:rPr>
      </w:pPr>
      <w:r>
        <w:rPr>
          <w:rFonts w:hint="eastAsia" w:ascii="宋体" w:hAnsi="宋体" w:eastAsia="宋体"/>
          <w:b/>
          <w:color w:val="000000"/>
          <w:sz w:val="21"/>
          <w:szCs w:val="21"/>
        </w:rPr>
        <w:t>说明：本试卷分第Ⅰ卷（选择题）和第Ⅱ卷（非选择题）两部分，全卷满分</w:t>
      </w:r>
      <w:r>
        <w:rPr>
          <w:rFonts w:ascii="宋体" w:hAnsi="宋体" w:eastAsia="宋体"/>
          <w:b/>
          <w:color w:val="000000"/>
          <w:sz w:val="21"/>
          <w:szCs w:val="21"/>
        </w:rPr>
        <w:t>100</w:t>
      </w:r>
      <w:r>
        <w:rPr>
          <w:rFonts w:hint="eastAsia" w:ascii="宋体" w:hAnsi="宋体" w:eastAsia="宋体"/>
          <w:b/>
          <w:color w:val="000000"/>
          <w:sz w:val="21"/>
          <w:szCs w:val="21"/>
        </w:rPr>
        <w:t>分，考试时间</w:t>
      </w:r>
      <w:r>
        <w:rPr>
          <w:rFonts w:ascii="宋体" w:hAnsi="宋体" w:eastAsia="宋体"/>
          <w:b/>
          <w:color w:val="000000"/>
          <w:sz w:val="21"/>
          <w:szCs w:val="21"/>
        </w:rPr>
        <w:t>75</w:t>
      </w:r>
      <w:r>
        <w:rPr>
          <w:rFonts w:hint="eastAsia" w:ascii="宋体" w:hAnsi="宋体" w:eastAsia="宋体"/>
          <w:b/>
          <w:color w:val="000000"/>
          <w:sz w:val="21"/>
          <w:szCs w:val="21"/>
        </w:rPr>
        <w:t>分钟</w:t>
      </w:r>
    </w:p>
    <w:p>
      <w:pPr>
        <w:rPr>
          <w:rFonts w:ascii="宋体" w:hAnsi="宋体" w:eastAsia="宋体"/>
          <w:b/>
          <w:color w:val="000000"/>
          <w:sz w:val="21"/>
          <w:szCs w:val="21"/>
        </w:rPr>
      </w:pPr>
    </w:p>
    <w:p>
      <w:pPr>
        <w:jc w:val="center"/>
        <w:rPr>
          <w:rFonts w:ascii="宋体" w:hAnsi="宋体" w:eastAsia="宋体"/>
          <w:b/>
          <w:color w:val="000000"/>
          <w:sz w:val="21"/>
          <w:szCs w:val="21"/>
        </w:rPr>
      </w:pPr>
      <w:r>
        <w:rPr>
          <w:rFonts w:hint="eastAsia" w:ascii="宋体" w:hAnsi="宋体" w:eastAsia="宋体"/>
          <w:b/>
          <w:color w:val="000000"/>
          <w:sz w:val="21"/>
          <w:szCs w:val="21"/>
        </w:rPr>
        <w:t>第Ⅰ卷（选择题</w:t>
      </w:r>
      <w:r>
        <w:rPr>
          <w:rFonts w:ascii="宋体" w:hAnsi="宋体" w:eastAsia="宋体"/>
          <w:b/>
          <w:color w:val="000000"/>
          <w:sz w:val="21"/>
          <w:szCs w:val="21"/>
        </w:rPr>
        <w:t xml:space="preserve"> </w:t>
      </w:r>
      <w:r>
        <w:rPr>
          <w:rFonts w:hint="eastAsia" w:ascii="宋体" w:hAnsi="宋体" w:eastAsia="宋体"/>
          <w:b/>
          <w:color w:val="000000"/>
          <w:sz w:val="21"/>
          <w:szCs w:val="21"/>
        </w:rPr>
        <w:t>共</w:t>
      </w:r>
      <w:r>
        <w:rPr>
          <w:rFonts w:ascii="宋体" w:hAnsi="宋体" w:eastAsia="宋体"/>
          <w:b/>
          <w:color w:val="000000"/>
          <w:sz w:val="21"/>
          <w:szCs w:val="21"/>
        </w:rPr>
        <w:t>44</w:t>
      </w:r>
      <w:r>
        <w:rPr>
          <w:rFonts w:hint="eastAsia" w:ascii="宋体" w:hAnsi="宋体" w:eastAsia="宋体"/>
          <w:b/>
          <w:color w:val="000000"/>
          <w:sz w:val="21"/>
          <w:szCs w:val="21"/>
        </w:rPr>
        <w:t>分）</w:t>
      </w:r>
    </w:p>
    <w:p>
      <w:pPr>
        <w:spacing w:after="0" w:line="360" w:lineRule="auto"/>
        <w:ind w:left="720" w:hanging="720"/>
        <w:jc w:val="both"/>
        <w:textAlignment w:val="center"/>
        <w:rPr>
          <w:rFonts w:ascii="Times New Roman" w:hAnsi="宋体" w:eastAsia="宋体"/>
          <w:b/>
          <w:sz w:val="21"/>
          <w:szCs w:val="21"/>
        </w:rPr>
      </w:pPr>
      <w:r>
        <w:rPr>
          <w:rFonts w:hint="eastAsia" w:ascii="Times New Roman" w:hAnsi="宋体" w:eastAsia="宋体"/>
          <w:b/>
          <w:sz w:val="21"/>
          <w:szCs w:val="21"/>
        </w:rPr>
        <w:t>一、单项选择题：共</w:t>
      </w:r>
      <w:r>
        <w:rPr>
          <w:rFonts w:ascii="Times New Roman" w:hAnsi="Times New Roman" w:eastAsia="宋体"/>
          <w:b/>
          <w:sz w:val="21"/>
          <w:szCs w:val="21"/>
        </w:rPr>
        <w:t>11</w:t>
      </w:r>
      <w:r>
        <w:rPr>
          <w:rFonts w:hint="eastAsia" w:ascii="Times New Roman" w:hAnsi="宋体" w:eastAsia="宋体"/>
          <w:b/>
          <w:sz w:val="21"/>
          <w:szCs w:val="21"/>
        </w:rPr>
        <w:t>题，每题</w:t>
      </w:r>
      <w:r>
        <w:rPr>
          <w:rFonts w:ascii="Times New Roman" w:hAnsi="Times New Roman" w:eastAsia="宋体"/>
          <w:b/>
          <w:sz w:val="21"/>
          <w:szCs w:val="21"/>
        </w:rPr>
        <w:t>4</w:t>
      </w:r>
      <w:r>
        <w:rPr>
          <w:rFonts w:hint="eastAsia" w:ascii="Times New Roman" w:hAnsi="宋体" w:eastAsia="宋体"/>
          <w:b/>
          <w:sz w:val="21"/>
          <w:szCs w:val="21"/>
        </w:rPr>
        <w:t>分，共</w:t>
      </w:r>
      <w:r>
        <w:rPr>
          <w:rFonts w:ascii="Times New Roman" w:hAnsi="Times New Roman" w:eastAsia="宋体"/>
          <w:b/>
          <w:sz w:val="21"/>
          <w:szCs w:val="21"/>
        </w:rPr>
        <w:t>44</w:t>
      </w:r>
      <w:r>
        <w:rPr>
          <w:rFonts w:hint="eastAsia" w:ascii="Times New Roman" w:hAnsi="宋体" w:eastAsia="宋体"/>
          <w:b/>
          <w:sz w:val="21"/>
          <w:szCs w:val="21"/>
        </w:rPr>
        <w:t>分．每题只有一个选项最符合题意．</w:t>
      </w:r>
    </w:p>
    <w:p>
      <w:pPr>
        <w:spacing w:after="0" w:line="360" w:lineRule="auto"/>
        <w:ind w:left="360" w:hanging="360"/>
        <w:jc w:val="both"/>
        <w:textAlignment w:val="center"/>
        <w:rPr>
          <w:rFonts w:ascii="Times New Roman" w:hAnsi="Times New Roman" w:eastAsia="宋体"/>
          <w:sz w:val="21"/>
        </w:rPr>
      </w:pPr>
      <w:r>
        <w:rPr>
          <w:rFonts w:ascii="Times New Roman" w:hAnsi="Times New Roman" w:eastAsia="宋体"/>
          <w:sz w:val="21"/>
        </w:rPr>
        <w:t>1</w:t>
      </w:r>
      <w:r>
        <w:rPr>
          <w:rFonts w:hint="eastAsia" w:ascii="Times New Roman" w:hAnsi="Times New Roman" w:eastAsia="宋体"/>
          <w:sz w:val="21"/>
        </w:rPr>
        <w:t>．</w:t>
      </w:r>
      <w:r>
        <w:rPr>
          <w:rFonts w:ascii="Times New Roman" w:hAnsi="Times New Roman" w:eastAsia="宋体"/>
          <w:sz w:val="21"/>
        </w:rPr>
        <w:t>2021</w:t>
      </w:r>
      <w:r>
        <w:rPr>
          <w:rFonts w:hint="eastAsia" w:ascii="Times New Roman" w:hAnsi="Times New Roman" w:eastAsia="宋体"/>
          <w:sz w:val="21"/>
        </w:rPr>
        <w:t>年</w:t>
      </w:r>
      <w:r>
        <w:rPr>
          <w:rFonts w:ascii="Times New Roman" w:hAnsi="Times New Roman" w:eastAsia="宋体" w:cs="Arial"/>
          <w:color w:val="333333"/>
          <w:sz w:val="21"/>
          <w:szCs w:val="21"/>
        </w:rPr>
        <w:t>10</w:t>
      </w:r>
      <w:r>
        <w:rPr>
          <w:rFonts w:hint="eastAsia" w:ascii="Times New Roman" w:hAnsi="Times New Roman" w:eastAsia="宋体" w:cs="Arial"/>
          <w:color w:val="333333"/>
          <w:sz w:val="21"/>
          <w:szCs w:val="21"/>
        </w:rPr>
        <w:t>月</w:t>
      </w:r>
      <w:r>
        <w:rPr>
          <w:rFonts w:ascii="Times New Roman" w:hAnsi="Times New Roman" w:eastAsia="宋体" w:cs="Arial"/>
          <w:color w:val="333333"/>
          <w:sz w:val="21"/>
          <w:szCs w:val="21"/>
        </w:rPr>
        <w:t>24</w:t>
      </w:r>
      <w:r>
        <w:rPr>
          <w:rFonts w:hint="eastAsia" w:ascii="Times New Roman" w:hAnsi="Times New Roman" w:eastAsia="宋体" w:cs="Arial"/>
          <w:color w:val="333333"/>
          <w:sz w:val="21"/>
          <w:szCs w:val="21"/>
        </w:rPr>
        <w:t>日是“嫦娥一号”探月飞船升空</w:t>
      </w:r>
      <w:r>
        <w:rPr>
          <w:rFonts w:ascii="Times New Roman" w:hAnsi="Times New Roman" w:eastAsia="宋体" w:cs="Arial"/>
          <w:color w:val="333333"/>
          <w:sz w:val="21"/>
          <w:szCs w:val="21"/>
        </w:rPr>
        <w:t>14</w:t>
      </w:r>
      <w:r>
        <w:rPr>
          <w:rFonts w:hint="eastAsia" w:ascii="Times New Roman" w:hAnsi="Times New Roman" w:eastAsia="宋体" w:cs="Arial"/>
          <w:color w:val="333333"/>
          <w:sz w:val="21"/>
          <w:szCs w:val="21"/>
        </w:rPr>
        <w:t>周年纪念日，下列</w:t>
      </w:r>
      <w:r>
        <w:rPr>
          <w:rFonts w:hint="eastAsia" w:ascii="Times New Roman" w:hAnsi="Times New Roman" w:eastAsia="宋体"/>
          <w:sz w:val="21"/>
        </w:rPr>
        <w:t>关于质点的说法，正确的是</w:t>
      </w:r>
    </w:p>
    <w:p>
      <w:pPr>
        <w:spacing w:after="0" w:line="360" w:lineRule="auto"/>
        <w:ind w:firstLine="360"/>
        <w:jc w:val="both"/>
        <w:textAlignment w:val="center"/>
        <w:rPr>
          <w:rFonts w:ascii="Times New Roman" w:hAnsi="Times New Roman" w:eastAsia="宋体"/>
          <w:sz w:val="21"/>
        </w:rPr>
      </w:pPr>
      <w:r>
        <w:rPr>
          <w:rFonts w:ascii="Times New Roman" w:hAnsi="Times New Roman" w:eastAsia="宋体"/>
          <w:sz w:val="21"/>
        </w:rPr>
        <w:t>A</w:t>
      </w:r>
      <w:r>
        <w:rPr>
          <w:rFonts w:hint="eastAsia" w:ascii="Times New Roman" w:hAnsi="Times New Roman" w:eastAsia="宋体"/>
          <w:sz w:val="21"/>
        </w:rPr>
        <w:t>．研究“</w:t>
      </w:r>
      <w:r>
        <w:rPr>
          <w:rFonts w:hint="eastAsia" w:ascii="Times New Roman" w:hAnsi="Times New Roman" w:eastAsia="宋体" w:cs="Arial"/>
          <w:color w:val="333333"/>
          <w:sz w:val="21"/>
          <w:szCs w:val="21"/>
        </w:rPr>
        <w:t>嫦娥一号</w:t>
      </w:r>
      <w:r>
        <w:rPr>
          <w:rFonts w:hint="eastAsia" w:ascii="Times New Roman" w:hAnsi="Times New Roman" w:eastAsia="宋体"/>
          <w:sz w:val="21"/>
        </w:rPr>
        <w:t>”与其它飞行器对接时，可将“</w:t>
      </w:r>
      <w:r>
        <w:rPr>
          <w:rFonts w:hint="eastAsia" w:ascii="Times New Roman" w:hAnsi="Times New Roman" w:eastAsia="宋体" w:cs="Arial"/>
          <w:color w:val="333333"/>
          <w:sz w:val="21"/>
          <w:szCs w:val="21"/>
        </w:rPr>
        <w:t>嫦娥一号</w:t>
      </w:r>
      <w:r>
        <w:rPr>
          <w:rFonts w:hint="eastAsia" w:ascii="Times New Roman" w:hAnsi="Times New Roman" w:eastAsia="宋体"/>
          <w:sz w:val="21"/>
        </w:rPr>
        <w:t>”看作质点</w:t>
      </w:r>
    </w:p>
    <w:p>
      <w:pPr>
        <w:spacing w:after="0" w:line="360" w:lineRule="auto"/>
        <w:ind w:firstLine="360"/>
        <w:jc w:val="both"/>
        <w:textAlignment w:val="center"/>
        <w:rPr>
          <w:rFonts w:ascii="Times New Roman" w:hAnsi="Times New Roman" w:eastAsia="宋体"/>
          <w:sz w:val="21"/>
        </w:rPr>
      </w:pPr>
      <w:r>
        <w:rPr>
          <w:rFonts w:ascii="Times New Roman" w:hAnsi="Times New Roman" w:eastAsia="宋体"/>
          <w:sz w:val="21"/>
        </w:rPr>
        <w:t>B</w:t>
      </w:r>
      <w:r>
        <w:rPr>
          <w:rFonts w:hint="eastAsia" w:ascii="Times New Roman" w:hAnsi="Times New Roman" w:eastAsia="宋体"/>
          <w:sz w:val="21"/>
        </w:rPr>
        <w:t>．若研究“</w:t>
      </w:r>
      <w:r>
        <w:rPr>
          <w:rFonts w:hint="eastAsia" w:ascii="Times New Roman" w:hAnsi="Times New Roman" w:eastAsia="宋体" w:cs="Arial"/>
          <w:color w:val="333333"/>
          <w:sz w:val="21"/>
          <w:szCs w:val="21"/>
        </w:rPr>
        <w:t>嫦娥一号</w:t>
      </w:r>
      <w:r>
        <w:rPr>
          <w:rFonts w:hint="eastAsia" w:ascii="Times New Roman" w:hAnsi="Times New Roman" w:eastAsia="宋体"/>
          <w:sz w:val="21"/>
        </w:rPr>
        <w:t>”</w:t>
      </w:r>
      <w:r>
        <w:rPr>
          <w:rFonts w:hint="eastAsia" w:ascii="Times New Roman" w:hAnsi="Times New Roman" w:eastAsia="宋体" w:cs="Arial"/>
          <w:color w:val="333333"/>
          <w:sz w:val="21"/>
          <w:szCs w:val="21"/>
        </w:rPr>
        <w:t>在空中翻转，可将其看作质点</w:t>
      </w:r>
    </w:p>
    <w:p>
      <w:pPr>
        <w:spacing w:after="0" w:line="360" w:lineRule="auto"/>
        <w:ind w:firstLine="359"/>
        <w:jc w:val="both"/>
        <w:textAlignment w:val="center"/>
        <w:rPr>
          <w:rFonts w:ascii="Times New Roman" w:hAnsi="Times New Roman" w:eastAsia="宋体"/>
          <w:sz w:val="21"/>
        </w:rPr>
      </w:pPr>
      <w:r>
        <w:rPr>
          <w:rFonts w:ascii="Times New Roman" w:hAnsi="Times New Roman" w:eastAsia="宋体"/>
          <w:sz w:val="21"/>
        </w:rPr>
        <w:t>C</w:t>
      </w:r>
      <w:r>
        <w:rPr>
          <w:rFonts w:hint="eastAsia" w:ascii="Times New Roman" w:hAnsi="Times New Roman" w:eastAsia="宋体"/>
          <w:sz w:val="21"/>
        </w:rPr>
        <w:t>．“</w:t>
      </w:r>
      <w:r>
        <w:rPr>
          <w:rFonts w:hint="eastAsia" w:ascii="Times New Roman" w:hAnsi="Times New Roman" w:eastAsia="宋体" w:cs="Arial"/>
          <w:color w:val="333333"/>
          <w:sz w:val="21"/>
          <w:szCs w:val="21"/>
        </w:rPr>
        <w:t>嫦娥一号</w:t>
      </w:r>
      <w:r>
        <w:rPr>
          <w:rFonts w:hint="eastAsia" w:ascii="Times New Roman" w:hAnsi="Times New Roman" w:eastAsia="宋体"/>
          <w:sz w:val="21"/>
        </w:rPr>
        <w:t>”绕地球飞行，可以把“</w:t>
      </w:r>
      <w:r>
        <w:rPr>
          <w:rFonts w:hint="eastAsia" w:ascii="Times New Roman" w:hAnsi="Times New Roman" w:eastAsia="宋体" w:cs="Arial"/>
          <w:color w:val="333333"/>
          <w:sz w:val="21"/>
          <w:szCs w:val="21"/>
        </w:rPr>
        <w:t>嫦娥一号</w:t>
      </w:r>
      <w:r>
        <w:rPr>
          <w:rFonts w:hint="eastAsia" w:ascii="Times New Roman" w:hAnsi="Times New Roman" w:eastAsia="宋体"/>
          <w:sz w:val="21"/>
        </w:rPr>
        <w:t>”看作质点</w:t>
      </w:r>
    </w:p>
    <w:p>
      <w:pPr>
        <w:spacing w:after="0" w:line="360" w:lineRule="auto"/>
        <w:ind w:firstLine="359"/>
        <w:jc w:val="both"/>
        <w:textAlignment w:val="center"/>
        <w:rPr>
          <w:rFonts w:ascii="Times New Roman" w:hAnsi="Times New Roman" w:eastAsia="宋体"/>
          <w:sz w:val="21"/>
        </w:rPr>
      </w:pPr>
      <w:r>
        <w:rPr>
          <w:rFonts w:ascii="Times New Roman" w:hAnsi="Times New Roman" w:eastAsia="宋体"/>
          <w:sz w:val="21"/>
        </w:rPr>
        <w:t>D</w:t>
      </w:r>
      <w:r>
        <w:rPr>
          <w:rFonts w:hint="eastAsia" w:ascii="Times New Roman" w:hAnsi="Times New Roman" w:eastAsia="宋体"/>
          <w:sz w:val="21"/>
        </w:rPr>
        <w:t>．</w:t>
      </w:r>
      <w:r>
        <w:rPr>
          <w:rFonts w:hint="eastAsia" w:ascii="Times New Roman" w:hAnsi="Times New Roman" w:eastAsia="宋体" w:cs="Arial"/>
          <w:color w:val="333333"/>
          <w:sz w:val="21"/>
          <w:shd w:val="clear" w:color="auto" w:fill="FFFFFF"/>
        </w:rPr>
        <w:t>研究“嫦娥一号”在轨道上飞行的姿态，</w:t>
      </w:r>
      <w:r>
        <w:rPr>
          <w:rFonts w:hint="eastAsia" w:ascii="Times New Roman" w:hAnsi="Times New Roman" w:eastAsia="宋体" w:cs="Arial"/>
          <w:color w:val="333333"/>
          <w:sz w:val="21"/>
          <w:szCs w:val="21"/>
        </w:rPr>
        <w:t>可将其看作质点</w:t>
      </w:r>
    </w:p>
    <w:p>
      <w:pPr>
        <w:spacing w:after="0" w:line="360" w:lineRule="auto"/>
        <w:ind w:left="360" w:hanging="360"/>
        <w:jc w:val="both"/>
        <w:textAlignment w:val="center"/>
        <w:rPr>
          <w:rFonts w:ascii="Times New Roman" w:hAnsi="Times New Roman" w:eastAsia="宋体"/>
          <w:sz w:val="21"/>
        </w:rPr>
      </w:pPr>
      <w:r>
        <w:rPr>
          <w:rFonts w:ascii="Times New Roman" w:hAnsi="Times New Roman" w:eastAsia="宋体"/>
          <w:sz w:val="21"/>
        </w:rPr>
        <w:t>2</w:t>
      </w:r>
      <w:r>
        <w:rPr>
          <w:rFonts w:hint="eastAsia" w:ascii="Times New Roman" w:hAnsi="Times New Roman" w:eastAsia="宋体"/>
          <w:sz w:val="21"/>
        </w:rPr>
        <w:t>．扬镇宁马铁路计划</w:t>
      </w:r>
      <w:r>
        <w:rPr>
          <w:rFonts w:ascii="Times New Roman" w:hAnsi="Times New Roman" w:eastAsia="宋体"/>
          <w:sz w:val="21"/>
        </w:rPr>
        <w:t>2021</w:t>
      </w:r>
      <w:r>
        <w:rPr>
          <w:rFonts w:hint="eastAsia" w:ascii="Times New Roman" w:hAnsi="Times New Roman" w:eastAsia="宋体"/>
          <w:sz w:val="21"/>
        </w:rPr>
        <w:t>年开工，未来从扬州至禄口机场仅需</w:t>
      </w:r>
      <w:r>
        <w:rPr>
          <w:rFonts w:ascii="Times New Roman" w:hAnsi="Times New Roman" w:eastAsia="宋体"/>
          <w:sz w:val="21"/>
        </w:rPr>
        <w:t>30</w:t>
      </w:r>
      <w:r>
        <w:rPr>
          <w:rFonts w:hint="eastAsia" w:ascii="Times New Roman" w:hAnsi="Times New Roman" w:eastAsia="宋体"/>
          <w:sz w:val="21"/>
        </w:rPr>
        <w:t>分钟！从扬州至禄口机场铁路全长约</w:t>
      </w:r>
      <w:r>
        <w:rPr>
          <w:rFonts w:ascii="Times New Roman" w:hAnsi="Times New Roman" w:eastAsia="宋体"/>
          <w:sz w:val="21"/>
        </w:rPr>
        <w:t>160</w:t>
      </w:r>
      <w:r>
        <w:rPr>
          <w:rFonts w:hint="eastAsia" w:ascii="Times New Roman" w:hAnsi="Times New Roman" w:eastAsia="宋体"/>
          <w:sz w:val="21"/>
        </w:rPr>
        <w:t>千米，最高时速达到</w:t>
      </w:r>
      <w:r>
        <w:rPr>
          <w:rFonts w:ascii="Times New Roman" w:hAnsi="Times New Roman" w:eastAsia="宋体"/>
          <w:sz w:val="21"/>
        </w:rPr>
        <w:t>350km/h</w:t>
      </w:r>
      <w:r>
        <w:rPr>
          <w:rFonts w:hint="eastAsia" w:ascii="Times New Roman" w:hAnsi="Times New Roman" w:eastAsia="宋体"/>
          <w:sz w:val="21"/>
        </w:rPr>
        <w:t>，下列说法正确的是</w:t>
      </w:r>
    </w:p>
    <w:p>
      <w:pPr>
        <w:spacing w:after="0" w:line="360" w:lineRule="auto"/>
        <w:ind w:firstLine="359"/>
        <w:jc w:val="both"/>
        <w:textAlignment w:val="center"/>
        <w:rPr>
          <w:rFonts w:ascii="Times New Roman" w:hAnsi="Times New Roman" w:eastAsia="宋体"/>
          <w:sz w:val="21"/>
        </w:rPr>
      </w:pPr>
      <w:r>
        <w:rPr>
          <w:rFonts w:ascii="Times New Roman" w:hAnsi="Times New Roman" w:eastAsia="宋体"/>
          <w:sz w:val="21"/>
        </w:rPr>
        <w:t>A</w:t>
      </w:r>
      <w:r>
        <w:rPr>
          <w:rFonts w:hint="eastAsia" w:ascii="Times New Roman" w:hAnsi="Times New Roman" w:eastAsia="宋体"/>
          <w:sz w:val="21"/>
        </w:rPr>
        <w:t>．</w:t>
      </w:r>
      <w:r>
        <w:rPr>
          <w:rFonts w:ascii="Times New Roman" w:hAnsi="Times New Roman" w:eastAsia="宋体"/>
          <w:sz w:val="21"/>
        </w:rPr>
        <w:t>30</w:t>
      </w:r>
      <w:r>
        <w:rPr>
          <w:rFonts w:hint="eastAsia" w:ascii="Times New Roman" w:hAnsi="Times New Roman" w:eastAsia="宋体"/>
          <w:sz w:val="21"/>
        </w:rPr>
        <w:t>分钟是指一个时刻</w:t>
      </w:r>
    </w:p>
    <w:p>
      <w:pPr>
        <w:spacing w:after="0" w:line="360" w:lineRule="auto"/>
        <w:ind w:firstLine="359"/>
        <w:jc w:val="both"/>
        <w:textAlignment w:val="center"/>
        <w:rPr>
          <w:rFonts w:ascii="Times New Roman" w:hAnsi="Times New Roman" w:eastAsia="宋体"/>
          <w:sz w:val="21"/>
        </w:rPr>
      </w:pPr>
      <w:r>
        <w:rPr>
          <w:rFonts w:ascii="Times New Roman" w:hAnsi="Times New Roman" w:eastAsia="宋体"/>
          <w:sz w:val="21"/>
        </w:rPr>
        <w:t>B</w:t>
      </w:r>
      <w:r>
        <w:rPr>
          <w:rFonts w:hint="eastAsia" w:ascii="Times New Roman" w:hAnsi="Times New Roman" w:eastAsia="宋体"/>
          <w:sz w:val="21"/>
        </w:rPr>
        <w:t>．</w:t>
      </w:r>
      <w:r>
        <w:rPr>
          <w:rFonts w:ascii="Times New Roman" w:hAnsi="Times New Roman" w:eastAsia="宋体"/>
          <w:sz w:val="21"/>
        </w:rPr>
        <w:t>160</w:t>
      </w:r>
      <w:r>
        <w:rPr>
          <w:rFonts w:hint="eastAsia" w:ascii="Times New Roman" w:hAnsi="Times New Roman" w:eastAsia="宋体"/>
          <w:sz w:val="21"/>
        </w:rPr>
        <w:t>千米表示高铁的位移</w:t>
      </w:r>
    </w:p>
    <w:p>
      <w:pPr>
        <w:spacing w:after="0" w:line="360" w:lineRule="auto"/>
        <w:ind w:firstLine="359"/>
        <w:jc w:val="both"/>
        <w:textAlignment w:val="center"/>
        <w:rPr>
          <w:rFonts w:ascii="Times New Roman" w:hAnsi="Times New Roman" w:eastAsia="宋体"/>
          <w:sz w:val="21"/>
        </w:rPr>
      </w:pPr>
      <w:r>
        <w:rPr>
          <w:rFonts w:ascii="Times New Roman" w:hAnsi="Times New Roman" w:eastAsia="宋体"/>
          <w:sz w:val="21"/>
        </w:rPr>
        <w:t>C</w:t>
      </w:r>
      <w:r>
        <w:rPr>
          <w:rFonts w:hint="eastAsia" w:ascii="Times New Roman" w:hAnsi="Times New Roman" w:eastAsia="宋体"/>
          <w:sz w:val="21"/>
        </w:rPr>
        <w:t>．</w:t>
      </w:r>
      <w:r>
        <w:rPr>
          <w:rFonts w:ascii="Times New Roman" w:hAnsi="Times New Roman" w:eastAsia="宋体" w:cs="Arial"/>
          <w:color w:val="191919"/>
          <w:sz w:val="21"/>
          <w:shd w:val="clear" w:color="auto" w:fill="FFFFFF"/>
        </w:rPr>
        <w:t>350km/h</w:t>
      </w:r>
      <w:r>
        <w:rPr>
          <w:rFonts w:hint="eastAsia" w:ascii="Times New Roman" w:hAnsi="Times New Roman" w:eastAsia="宋体" w:cs="Arial"/>
          <w:color w:val="191919"/>
          <w:sz w:val="21"/>
          <w:shd w:val="clear" w:color="auto" w:fill="FFFFFF"/>
        </w:rPr>
        <w:t>表示高铁的平均速度</w:t>
      </w:r>
    </w:p>
    <w:p>
      <w:pPr>
        <w:spacing w:after="0" w:line="360" w:lineRule="auto"/>
        <w:ind w:firstLine="359"/>
        <w:jc w:val="both"/>
        <w:textAlignment w:val="center"/>
        <w:rPr>
          <w:rFonts w:ascii="Times New Roman" w:hAnsi="Times New Roman" w:eastAsia="宋体"/>
          <w:sz w:val="21"/>
        </w:rPr>
      </w:pPr>
      <w:r>
        <w:rPr>
          <w:rFonts w:ascii="Times New Roman" w:hAnsi="Times New Roman" w:eastAsia="宋体"/>
          <w:sz w:val="21"/>
        </w:rPr>
        <w:t>D</w:t>
      </w:r>
      <w:r>
        <w:rPr>
          <w:rFonts w:hint="eastAsia" w:ascii="Times New Roman" w:hAnsi="Times New Roman" w:eastAsia="宋体"/>
          <w:sz w:val="21"/>
        </w:rPr>
        <w:t>．</w:t>
      </w:r>
      <w:r>
        <w:rPr>
          <w:rFonts w:hint="eastAsia" w:ascii="Times New Roman" w:hAnsi="Times New Roman" w:eastAsia="宋体" w:cs="Arial"/>
          <w:color w:val="333333"/>
          <w:sz w:val="21"/>
          <w:shd w:val="clear" w:color="auto" w:fill="FFFFFF"/>
        </w:rPr>
        <w:t>高铁从</w:t>
      </w:r>
      <w:r>
        <w:rPr>
          <w:rFonts w:hint="eastAsia" w:ascii="Times New Roman" w:hAnsi="Times New Roman" w:eastAsia="宋体" w:cs="Arial"/>
          <w:color w:val="191919"/>
          <w:sz w:val="21"/>
          <w:shd w:val="clear" w:color="auto" w:fill="FFFFFF"/>
        </w:rPr>
        <w:t>扬州至禄口机场的平均速率约为</w:t>
      </w:r>
      <w:r>
        <w:rPr>
          <w:rFonts w:ascii="Times New Roman" w:hAnsi="Times New Roman" w:eastAsia="宋体" w:cs="Arial"/>
          <w:color w:val="191919"/>
          <w:sz w:val="21"/>
          <w:shd w:val="clear" w:color="auto" w:fill="FFFFFF"/>
        </w:rPr>
        <w:t>88.9m/s</w:t>
      </w:r>
    </w:p>
    <w:p>
      <w:pPr>
        <w:spacing w:after="0" w:line="360" w:lineRule="auto"/>
        <w:ind w:left="360" w:hanging="360"/>
        <w:jc w:val="both"/>
        <w:textAlignment w:val="center"/>
        <w:rPr>
          <w:rFonts w:ascii="Times New Roman" w:hAnsi="Times New Roman" w:eastAsia="宋体"/>
          <w:sz w:val="21"/>
        </w:rPr>
      </w:pPr>
      <w:r>
        <w:pict>
          <v:shape id="图片 14" o:spid="_x0000_s1026" o:spt="75" type="#_x0000_t75" style="position:absolute;left:0pt;margin-left:342pt;margin-top:3.7pt;height:87.75pt;width:60.75pt;mso-wrap-distance-bottom:0pt;mso-wrap-distance-left:9pt;mso-wrap-distance-right:9pt;mso-wrap-distance-top:0pt;z-index:251659264;mso-width-relative:page;mso-height-relative:page;" filled="f" o:preferrelative="t" stroked="f" coordsize="21600,21600">
            <v:path/>
            <v:fill on="f" focussize="0,0"/>
            <v:stroke on="f" joinstyle="miter"/>
            <v:imagedata r:id="rId5" o:title=""/>
            <o:lock v:ext="edit" aspectratio="t"/>
            <w10:wrap type="square"/>
          </v:shape>
        </w:pict>
      </w:r>
      <w:r>
        <w:rPr>
          <w:rFonts w:ascii="Times New Roman" w:hAnsi="Times New Roman" w:eastAsia="宋体"/>
          <w:sz w:val="21"/>
        </w:rPr>
        <w:t>3</w:t>
      </w:r>
      <w:r>
        <w:rPr>
          <w:rFonts w:hint="eastAsia" w:ascii="Times New Roman" w:hAnsi="Times New Roman" w:eastAsia="宋体"/>
          <w:sz w:val="21"/>
        </w:rPr>
        <w:t>．</w:t>
      </w:r>
      <w:r>
        <w:rPr>
          <w:rFonts w:ascii="Times New Roman" w:hAnsi="Times New Roman" w:eastAsia="宋体"/>
          <w:sz w:val="21"/>
        </w:rPr>
        <w:t>2021</w:t>
      </w:r>
      <w:r>
        <w:rPr>
          <w:rFonts w:hint="eastAsia" w:ascii="Times New Roman" w:hAnsi="Times New Roman" w:eastAsia="宋体"/>
          <w:sz w:val="21"/>
        </w:rPr>
        <w:t>年</w:t>
      </w:r>
      <w:r>
        <w:rPr>
          <w:rFonts w:ascii="Times New Roman" w:hAnsi="Times New Roman" w:eastAsia="宋体"/>
          <w:sz w:val="21"/>
        </w:rPr>
        <w:t>7</w:t>
      </w:r>
      <w:r>
        <w:rPr>
          <w:rFonts w:hint="eastAsia" w:ascii="Times New Roman" w:hAnsi="Times New Roman" w:eastAsia="宋体"/>
          <w:sz w:val="21"/>
        </w:rPr>
        <w:t>月</w:t>
      </w:r>
      <w:r>
        <w:rPr>
          <w:rFonts w:ascii="Times New Roman" w:hAnsi="Times New Roman" w:eastAsia="宋体"/>
          <w:sz w:val="21"/>
        </w:rPr>
        <w:t>30</w:t>
      </w:r>
      <w:r>
        <w:rPr>
          <w:rFonts w:hint="eastAsia" w:ascii="Times New Roman" w:hAnsi="Times New Roman" w:eastAsia="宋体"/>
          <w:sz w:val="21"/>
        </w:rPr>
        <w:t>日，东京奥运会蹦床女子决赛，我国选手朱雪莹勇夺冠军．如图所示，假设她从高处自由落下以大小为</w:t>
      </w:r>
      <w:r>
        <w:rPr>
          <w:rFonts w:ascii="Times New Roman" w:hAnsi="Times New Roman" w:eastAsia="宋体"/>
          <w:sz w:val="21"/>
        </w:rPr>
        <w:t>5 m/s</w:t>
      </w:r>
      <w:r>
        <w:rPr>
          <w:rFonts w:hint="eastAsia" w:ascii="Times New Roman" w:hAnsi="Times New Roman" w:eastAsia="宋体"/>
          <w:sz w:val="21"/>
        </w:rPr>
        <w:t>的速度着网，与网作用后，沿着竖直方向以大小为</w:t>
      </w:r>
      <w:r>
        <w:rPr>
          <w:rFonts w:ascii="Times New Roman" w:hAnsi="Times New Roman" w:eastAsia="宋体"/>
          <w:sz w:val="21"/>
        </w:rPr>
        <w:t>7 m/s</w:t>
      </w:r>
      <w:r>
        <w:rPr>
          <w:rFonts w:hint="eastAsia" w:ascii="Times New Roman" w:hAnsi="Times New Roman" w:eastAsia="宋体"/>
          <w:sz w:val="21"/>
        </w:rPr>
        <w:t>的速度弹回．已知朱雪莹与网接触的时间</w:t>
      </w:r>
      <w:r>
        <w:rPr>
          <w:rFonts w:ascii="Times New Roman" w:hAnsi="Times New Roman" w:eastAsia="宋体"/>
          <w:sz w:val="21"/>
        </w:rPr>
        <w:t>Δ</w:t>
      </w:r>
      <w:r>
        <w:rPr>
          <w:rFonts w:ascii="Times New Roman" w:hAnsi="Times New Roman" w:eastAsia="宋体"/>
          <w:i/>
          <w:sz w:val="21"/>
        </w:rPr>
        <w:t>t</w:t>
      </w:r>
      <w:r>
        <w:rPr>
          <w:rFonts w:hint="eastAsia" w:ascii="Times New Roman" w:hAnsi="Times New Roman" w:eastAsia="宋体"/>
          <w:sz w:val="21"/>
        </w:rPr>
        <w:t>＝</w:t>
      </w:r>
      <w:r>
        <w:rPr>
          <w:rFonts w:ascii="Times New Roman" w:hAnsi="Times New Roman" w:eastAsia="宋体"/>
          <w:sz w:val="21"/>
        </w:rPr>
        <w:t>1 s</w:t>
      </w:r>
      <w:r>
        <w:rPr>
          <w:rFonts w:hint="eastAsia" w:ascii="Times New Roman" w:hAnsi="Times New Roman" w:eastAsia="宋体"/>
          <w:sz w:val="21"/>
        </w:rPr>
        <w:t>，那么朱雪莹在与网接触的这段时间内的平均加速度大小是</w:t>
      </w:r>
    </w:p>
    <w:p>
      <w:pPr>
        <w:pStyle w:val="3"/>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2 m/s</w:t>
      </w:r>
      <w:r>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5 m/s</w:t>
      </w:r>
      <w:r>
        <w:rPr>
          <w:rFonts w:ascii="Times New Roman" w:hAnsi="Times New Roman" w:cs="Times New Roman"/>
          <w:vertAlign w:val="superscript"/>
        </w:rPr>
        <w:t xml:space="preserve">2                    </w:t>
      </w:r>
      <w:r>
        <w:rPr>
          <w:rFonts w:ascii="Times New Roman" w:hAnsi="Times New Roman" w:cs="Times New Roman"/>
        </w:rPr>
        <w:t>C</w:t>
      </w:r>
      <w:r>
        <w:rPr>
          <w:rFonts w:hint="eastAsia" w:ascii="Times New Roman" w:hAnsi="Times New Roman" w:cs="Times New Roman"/>
        </w:rPr>
        <w:t>．</w:t>
      </w:r>
      <w:r>
        <w:rPr>
          <w:rFonts w:ascii="Times New Roman" w:hAnsi="Times New Roman" w:cs="Times New Roman"/>
        </w:rPr>
        <w:t>7 m/s</w:t>
      </w:r>
      <w:r>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 xml:space="preserve">    D</w:t>
      </w:r>
      <w:r>
        <w:rPr>
          <w:rFonts w:hint="eastAsia" w:ascii="Times New Roman" w:hAnsi="Times New Roman" w:cs="Times New Roman"/>
        </w:rPr>
        <w:t>．</w:t>
      </w:r>
      <w:r>
        <w:rPr>
          <w:rFonts w:ascii="Times New Roman" w:hAnsi="Times New Roman" w:cs="Times New Roman"/>
        </w:rPr>
        <w:t>12 m/s</w:t>
      </w:r>
      <w:r>
        <w:rPr>
          <w:rFonts w:ascii="Times New Roman" w:hAnsi="Times New Roman" w:cs="Times New Roman"/>
          <w:vertAlign w:val="superscript"/>
        </w:rPr>
        <w:t>2</w:t>
      </w:r>
    </w:p>
    <w:p>
      <w:pPr>
        <w:pStyle w:val="3"/>
        <w:adjustRightInd w:val="0"/>
        <w:snapToGrid w:val="0"/>
        <w:spacing w:line="360" w:lineRule="auto"/>
        <w:ind w:left="420" w:hanging="420"/>
        <w:rPr>
          <w:rFonts w:ascii="Times New Roman" w:hAnsi="Times New Roman"/>
        </w:rPr>
      </w:pPr>
    </w:p>
    <w:p>
      <w:pPr>
        <w:spacing w:after="0" w:line="360" w:lineRule="auto"/>
        <w:ind w:left="360" w:hanging="360"/>
        <w:jc w:val="both"/>
        <w:textAlignment w:val="center"/>
        <w:rPr>
          <w:rFonts w:ascii="Times New Roman" w:hAnsi="Times New Roman" w:eastAsia="宋体"/>
          <w:sz w:val="21"/>
        </w:rPr>
      </w:pPr>
      <w:r>
        <w:rPr>
          <w:rFonts w:ascii="Times New Roman" w:hAnsi="Times New Roman" w:eastAsia="宋体"/>
          <w:sz w:val="21"/>
        </w:rPr>
        <w:t>4</w:t>
      </w:r>
      <w:r>
        <w:rPr>
          <w:rFonts w:hint="eastAsia" w:ascii="Times New Roman" w:hAnsi="Times New Roman" w:eastAsia="宋体"/>
          <w:sz w:val="21"/>
        </w:rPr>
        <w:t>．一辆汽车正在进行性能测试，它先由静止开始做匀加速直线运动，经时间</w:t>
      </w:r>
      <w:r>
        <w:rPr>
          <w:rFonts w:ascii="Times New Roman" w:hAnsi="Times New Roman" w:eastAsia="宋体"/>
          <w:i/>
          <w:sz w:val="21"/>
        </w:rPr>
        <w:t>t</w:t>
      </w:r>
      <w:r>
        <w:rPr>
          <w:rFonts w:hint="eastAsia" w:ascii="Times New Roman" w:hAnsi="Times New Roman" w:eastAsia="宋体"/>
          <w:sz w:val="21"/>
        </w:rPr>
        <w:t>，速度达到</w:t>
      </w:r>
      <w:r>
        <w:rPr>
          <w:rFonts w:ascii="Times New Roman" w:hAnsi="Times New Roman" w:eastAsia="宋体"/>
          <w:i/>
          <w:sz w:val="21"/>
        </w:rPr>
        <w:t>v</w:t>
      </w:r>
      <w:r>
        <w:rPr>
          <w:rFonts w:hint="eastAsia" w:ascii="Times New Roman" w:hAnsi="Times New Roman" w:eastAsia="宋体"/>
          <w:sz w:val="21"/>
        </w:rPr>
        <w:t>，然后立即刹车做匀减速直线运动，又经时间</w:t>
      </w:r>
      <w:r>
        <w:rPr>
          <w:rFonts w:ascii="Times New Roman" w:hAnsi="Times New Roman" w:eastAsia="宋体"/>
          <w:sz w:val="21"/>
        </w:rPr>
        <w:t>2</w:t>
      </w:r>
      <w:r>
        <w:rPr>
          <w:rFonts w:ascii="Times New Roman" w:hAnsi="Times New Roman" w:eastAsia="宋体"/>
          <w:i/>
          <w:sz w:val="21"/>
        </w:rPr>
        <w:t>t</w:t>
      </w:r>
      <w:r>
        <w:rPr>
          <w:rFonts w:hint="eastAsia" w:ascii="Times New Roman" w:hAnsi="Times New Roman" w:eastAsia="宋体"/>
          <w:sz w:val="21"/>
        </w:rPr>
        <w:t>停止，汽车在加速和减速阶段</w:t>
      </w:r>
    </w:p>
    <w:p>
      <w:pPr>
        <w:pStyle w:val="3"/>
        <w:adjustRightInd w:val="0"/>
        <w:snapToGrid w:val="0"/>
        <w:spacing w:line="360" w:lineRule="auto"/>
        <w:ind w:firstLine="36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．减速阶段速度和加速度的方向相同</w:t>
      </w:r>
      <w:r>
        <w:rPr>
          <w:rFonts w:ascii="Times New Roman" w:hAnsi="Times New Roman" w:cs="Times New Roman"/>
        </w:rPr>
        <w:tab/>
      </w:r>
      <w:r>
        <w:rPr>
          <w:rFonts w:ascii="Times New Roman" w:hAnsi="Times New Roman" w:cs="Times New Roman"/>
        </w:rPr>
        <w:tab/>
      </w:r>
      <w:r>
        <w:rPr>
          <w:rFonts w:ascii="Times New Roman" w:hAnsi="Times New Roman" w:cs="Times New Roman"/>
        </w:rPr>
        <w:t>B</w:t>
      </w:r>
      <w:r>
        <w:rPr>
          <w:rFonts w:hint="eastAsia" w:ascii="Times New Roman" w:hAnsi="Times New Roman" w:cs="Times New Roman"/>
        </w:rPr>
        <w:t>．速度变化量的大小不等</w:t>
      </w:r>
    </w:p>
    <w:p>
      <w:pPr>
        <w:pStyle w:val="3"/>
        <w:adjustRightInd w:val="0"/>
        <w:snapToGrid w:val="0"/>
        <w:spacing w:line="360" w:lineRule="auto"/>
        <w:ind w:firstLine="359" w:firstLineChars="171"/>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．加速阶段速度变化快</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w:t>
      </w:r>
      <w:r>
        <w:rPr>
          <w:rFonts w:hint="eastAsia" w:ascii="Times New Roman" w:hAnsi="Times New Roman" w:cs="Times New Roman"/>
        </w:rPr>
        <w:t>．速度变化率相等</w:t>
      </w:r>
    </w:p>
    <w:p>
      <w:pPr>
        <w:spacing w:after="0" w:line="360" w:lineRule="auto"/>
        <w:ind w:left="360" w:hanging="360"/>
        <w:jc w:val="both"/>
        <w:textAlignment w:val="center"/>
        <w:rPr>
          <w:rFonts w:ascii="Times New Roman" w:hAnsi="Times New Roman" w:eastAsia="宋体"/>
          <w:sz w:val="21"/>
        </w:rPr>
      </w:pPr>
      <w:r>
        <w:pict>
          <v:shape id="图片 12" o:spid="_x0000_s1027" o:spt="75" type="#_x0000_t75" style="position:absolute;left:0pt;margin-left:9pt;margin-top:98.3pt;height:65.35pt;width:307.2pt;mso-wrap-distance-left:9pt;mso-wrap-distance-right:9pt;z-index:-251650048;mso-width-relative:page;mso-height-relative:page;" filled="f" o:preferrelative="t" stroked="f" coordsize="21600,21600" wrapcoords="-53 0 -53 21352 21600 21352 21600 0 -53 0">
            <v:path/>
            <v:fill on="f" focussize="0,0"/>
            <v:stroke on="f" joinstyle="miter"/>
            <v:imagedata r:id="rId6" o:title=""/>
            <o:lock v:ext="edit" aspectratio="t"/>
            <w10:wrap type="tight"/>
          </v:shape>
        </w:pict>
      </w:r>
      <w:r>
        <w:pict>
          <v:shape id="图片 11" o:spid="_x0000_s1028" o:spt="75" alt="LL55.TIF" type="#_x0000_t75" style="position:absolute;left:0pt;margin-left:306pt;margin-top:89.3pt;height:73.5pt;width:114pt;mso-wrap-distance-left:9pt;mso-wrap-distance-right:9pt;z-index:-251651072;mso-width-relative:page;mso-height-relative:page;" filled="f" o:preferrelative="t" stroked="f" coordsize="21600,21600" wrapcoords="-142 0 -142 21380 21600 21380 21600 0 -142 0">
            <v:path/>
            <v:fill on="f" focussize="0,0"/>
            <v:stroke on="f" joinstyle="miter"/>
            <v:imagedata r:id="rId7" o:title=""/>
            <o:lock v:ext="edit" aspectratio="t"/>
            <w10:wrap type="tight"/>
          </v:shape>
        </w:pict>
      </w:r>
      <w:r>
        <w:rPr>
          <w:rFonts w:ascii="Times New Roman" w:hAnsi="Times New Roman" w:eastAsia="宋体"/>
          <w:sz w:val="21"/>
        </w:rPr>
        <w:t>5</w:t>
      </w:r>
      <w:r>
        <w:rPr>
          <w:rFonts w:hint="eastAsia" w:ascii="Times New Roman" w:hAnsi="Times New Roman" w:eastAsia="宋体"/>
          <w:sz w:val="21"/>
        </w:rPr>
        <w:t>．如图所示，扬溧高速公路收费站设有“</w:t>
      </w:r>
      <w:r>
        <w:rPr>
          <w:rFonts w:ascii="Times New Roman" w:hAnsi="Times New Roman" w:eastAsia="宋体"/>
          <w:sz w:val="21"/>
        </w:rPr>
        <w:t>ETC</w:t>
      </w:r>
      <w:r>
        <w:rPr>
          <w:rFonts w:hint="eastAsia" w:ascii="Times New Roman" w:hAnsi="Times New Roman" w:eastAsia="宋体"/>
          <w:sz w:val="21"/>
        </w:rPr>
        <w:t>”通道（即不停车收费通道），设</w:t>
      </w:r>
      <w:r>
        <w:rPr>
          <w:rFonts w:ascii="Times New Roman" w:hAnsi="Times New Roman" w:eastAsia="宋体"/>
          <w:sz w:val="21"/>
        </w:rPr>
        <w:t>ETC</w:t>
      </w:r>
      <w:r>
        <w:rPr>
          <w:rFonts w:hint="eastAsia" w:ascii="Times New Roman" w:hAnsi="Times New Roman" w:eastAsia="宋体"/>
          <w:sz w:val="21"/>
        </w:rPr>
        <w:t>车道是笔直的，由于有限速，汽车通过时一般是先减速至某一限定速度，然后匀速通过电子收费区，再加速驶离（将减速和加速过程都看作加速度大小相等的匀变速直线运动）．设汽车开始减速的时刻</w:t>
      </w:r>
      <w:r>
        <w:rPr>
          <w:rFonts w:ascii="Times New Roman" w:hAnsi="Times New Roman" w:eastAsia="宋体"/>
          <w:i/>
          <w:sz w:val="21"/>
        </w:rPr>
        <w:t>t</w:t>
      </w:r>
      <w:r>
        <w:rPr>
          <w:rFonts w:hint="eastAsia" w:ascii="Times New Roman" w:hAnsi="Times New Roman" w:eastAsia="宋体"/>
          <w:sz w:val="21"/>
        </w:rPr>
        <w:t>＝</w:t>
      </w:r>
      <w:r>
        <w:rPr>
          <w:rFonts w:ascii="Times New Roman" w:hAnsi="Times New Roman" w:eastAsia="宋体"/>
          <w:sz w:val="21"/>
        </w:rPr>
        <w:t>0</w:t>
      </w:r>
      <w:r>
        <w:rPr>
          <w:rFonts w:hint="eastAsia" w:ascii="Times New Roman" w:hAnsi="Times New Roman" w:eastAsia="宋体"/>
          <w:sz w:val="21"/>
        </w:rPr>
        <w:t>，下列能与汽车通过</w:t>
      </w:r>
      <w:r>
        <w:rPr>
          <w:rFonts w:ascii="Times New Roman" w:hAnsi="Times New Roman" w:eastAsia="宋体"/>
          <w:sz w:val="21"/>
        </w:rPr>
        <w:t>ETC</w:t>
      </w:r>
      <w:r>
        <w:rPr>
          <w:rFonts w:hint="eastAsia" w:ascii="Times New Roman" w:hAnsi="Times New Roman" w:eastAsia="宋体"/>
          <w:sz w:val="21"/>
        </w:rPr>
        <w:t>运动情况大致吻合的是</w:t>
      </w:r>
    </w:p>
    <w:p>
      <w:pPr>
        <w:spacing w:after="0" w:line="360" w:lineRule="auto"/>
        <w:ind w:left="360" w:hanging="360"/>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r>
        <w:pict>
          <v:shape id="图片 13" o:spid="_x0000_s1029" o:spt="75" type="#_x0000_t75" style="position:absolute;left:0pt;margin-left:324pt;margin-top:7.05pt;height:66.75pt;width:84.75pt;mso-wrap-distance-left:9pt;mso-wrap-distance-right:9pt;z-index:-251649024;mso-width-relative:page;mso-height-relative:page;" filled="f" o:preferrelative="t" stroked="f" coordsize="21600,21600" wrapcoords="-191 0 -191 21357 21600 21357 21600 0 -191 0">
            <v:path/>
            <v:fill on="f" focussize="0,0"/>
            <v:stroke on="f" joinstyle="miter"/>
            <v:imagedata r:id="rId8" o:title=""/>
            <o:lock v:ext="edit" aspectratio="t"/>
            <w10:wrap type="tight"/>
          </v:shape>
        </w:pict>
      </w:r>
      <w:r>
        <w:rPr>
          <w:rFonts w:ascii="Times New Roman" w:hAnsi="Times New Roman" w:eastAsia="宋体"/>
          <w:sz w:val="21"/>
        </w:rPr>
        <w:t>6</w:t>
      </w:r>
      <w:r>
        <w:rPr>
          <w:rFonts w:hint="eastAsia" w:ascii="Times New Roman" w:hAnsi="Times New Roman" w:eastAsia="宋体"/>
          <w:sz w:val="21"/>
        </w:rPr>
        <w:t>．唐代大诗人李白的“飞流直下三千尺，疑是银河落九天”描述了庐山瀑布的美景．如果三尺为</w:t>
      </w:r>
      <w:r>
        <w:rPr>
          <w:rFonts w:ascii="Times New Roman" w:hAnsi="Times New Roman" w:eastAsia="宋体"/>
          <w:sz w:val="21"/>
        </w:rPr>
        <w:t>1 m</w:t>
      </w:r>
      <w:r>
        <w:rPr>
          <w:rFonts w:hint="eastAsia" w:ascii="Times New Roman" w:hAnsi="Times New Roman" w:eastAsia="宋体"/>
          <w:sz w:val="21"/>
        </w:rPr>
        <w:t>，则水落到地面的速度约为（设初速度为零，忽略空气阻力，重力加速度</w:t>
      </w:r>
      <w:r>
        <w:rPr>
          <w:rFonts w:ascii="Times New Roman" w:hAnsi="Times New Roman" w:eastAsia="宋体"/>
          <w:sz w:val="21"/>
        </w:rPr>
        <w:t>g</w:t>
      </w:r>
      <w:r>
        <w:rPr>
          <w:rFonts w:hint="eastAsia" w:ascii="Times New Roman" w:hAnsi="Times New Roman" w:eastAsia="宋体"/>
          <w:sz w:val="21"/>
        </w:rPr>
        <w:t>取</w:t>
      </w:r>
      <w:r>
        <w:rPr>
          <w:rFonts w:ascii="Times New Roman" w:hAnsi="Times New Roman" w:eastAsia="宋体"/>
          <w:sz w:val="21"/>
        </w:rPr>
        <w:t>10 m/s</w:t>
      </w:r>
      <w:r>
        <w:rPr>
          <w:rFonts w:ascii="Times New Roman" w:hAnsi="Times New Roman" w:eastAsia="宋体"/>
          <w:sz w:val="21"/>
          <w:vertAlign w:val="superscript"/>
        </w:rPr>
        <w:t>2</w:t>
      </w:r>
      <w:r>
        <w:rPr>
          <w:rFonts w:hint="eastAsia" w:ascii="Times New Roman" w:hAnsi="Times New Roman" w:eastAsia="宋体"/>
          <w:sz w:val="21"/>
        </w:rPr>
        <w:t>）</w:t>
      </w:r>
    </w:p>
    <w:p>
      <w:pPr>
        <w:pStyle w:val="3"/>
        <w:adjustRightInd w:val="0"/>
        <w:snapToGrid w:val="0"/>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110 m/s</w:t>
      </w:r>
      <w:r>
        <w:rPr>
          <w:rFonts w:hint="eastAsia" w:ascii="Times New Roman" w:hAnsi="Times New Roman" w:cs="Times New Roman"/>
        </w:rPr>
        <w:t>　　　</w:t>
      </w:r>
      <w:r>
        <w:rPr>
          <w:rFonts w:ascii="Times New Roman" w:hAnsi="Times New Roman" w:cs="Times New Roman"/>
        </w:rPr>
        <w:tab/>
      </w:r>
      <w:r>
        <w:rPr>
          <w:rFonts w:ascii="Times New Roman" w:hAnsi="Times New Roman" w:cs="Times New Roman"/>
        </w:rPr>
        <w:tab/>
      </w: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140 m/s</w:t>
      </w:r>
    </w:p>
    <w:p>
      <w:pPr>
        <w:pStyle w:val="3"/>
        <w:adjustRightInd w:val="0"/>
        <w:snapToGrid w:val="0"/>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C</w:t>
      </w:r>
      <w:r>
        <w:rPr>
          <w:rFonts w:hint="eastAsia" w:ascii="Times New Roman" w:hAnsi="Times New Roman" w:cs="Times New Roman"/>
        </w:rPr>
        <w:t>．</w:t>
      </w:r>
      <w:r>
        <w:rPr>
          <w:rFonts w:ascii="Times New Roman" w:hAnsi="Times New Roman" w:cs="Times New Roman"/>
        </w:rPr>
        <w:t xml:space="preserve">170 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w:t>
      </w:r>
      <w:r>
        <w:rPr>
          <w:rFonts w:hint="eastAsia" w:ascii="Times New Roman" w:hAnsi="Times New Roman" w:cs="Times New Roman"/>
        </w:rPr>
        <w:t>．</w:t>
      </w:r>
      <w:r>
        <w:rPr>
          <w:rFonts w:ascii="Times New Roman" w:hAnsi="Times New Roman" w:cs="Times New Roman"/>
        </w:rPr>
        <w:t>200 m/s</w:t>
      </w:r>
    </w:p>
    <w:p>
      <w:pPr>
        <w:spacing w:after="0" w:line="360" w:lineRule="auto"/>
        <w:ind w:left="360" w:hanging="360"/>
        <w:jc w:val="both"/>
        <w:textAlignment w:val="center"/>
        <w:rPr>
          <w:rFonts w:ascii="Times New Roman" w:hAnsi="Times New Roman" w:eastAsia="宋体"/>
          <w:sz w:val="21"/>
        </w:rPr>
      </w:pPr>
      <w:r>
        <w:pict>
          <v:shape id="图片 17" o:spid="_x0000_s1030" o:spt="75" type="#_x0000_t75" style="position:absolute;left:0pt;margin-left:339.3pt;margin-top:20.95pt;height:84.9pt;width:65.55pt;mso-wrap-distance-bottom:0pt;mso-wrap-distance-left:9pt;mso-wrap-distance-right:9pt;mso-wrap-distance-top:0pt;z-index:251660288;mso-width-relative:page;mso-height-relative:page;" filled="f" o:preferrelative="t" stroked="f" coordsize="21600,21600">
            <v:path/>
            <v:fill on="f" focussize="0,0"/>
            <v:stroke on="f" joinstyle="miter"/>
            <v:imagedata r:id="rId9" o:title=""/>
            <o:lock v:ext="edit" aspectratio="t"/>
            <w10:wrap type="square"/>
          </v:shape>
        </w:pict>
      </w:r>
      <w:r>
        <w:rPr>
          <w:rFonts w:ascii="Times New Roman" w:hAnsi="Times New Roman" w:eastAsia="宋体"/>
          <w:sz w:val="21"/>
        </w:rPr>
        <w:t>7</w:t>
      </w:r>
      <w:r>
        <w:rPr>
          <w:rFonts w:hint="eastAsia" w:ascii="Times New Roman" w:hAnsi="Times New Roman" w:eastAsia="宋体"/>
          <w:sz w:val="21"/>
        </w:rPr>
        <w:t>．</w:t>
      </w:r>
      <w:r>
        <w:rPr>
          <w:rFonts w:ascii="Times New Roman" w:hAnsi="Times New Roman" w:eastAsia="宋体"/>
          <w:sz w:val="21"/>
        </w:rPr>
        <w:t>2021</w:t>
      </w:r>
      <w:r>
        <w:rPr>
          <w:rFonts w:hint="eastAsia" w:ascii="Times New Roman" w:hAnsi="Times New Roman" w:eastAsia="宋体"/>
          <w:sz w:val="21"/>
        </w:rPr>
        <w:t>年东京奥运会，中国跳水队共获得</w:t>
      </w:r>
      <w:r>
        <w:rPr>
          <w:rFonts w:ascii="Times New Roman" w:hAnsi="Times New Roman" w:eastAsia="宋体"/>
          <w:sz w:val="21"/>
        </w:rPr>
        <w:t>7</w:t>
      </w:r>
      <w:r>
        <w:rPr>
          <w:rFonts w:hint="eastAsia" w:ascii="Times New Roman" w:hAnsi="Times New Roman" w:eastAsia="宋体"/>
          <w:sz w:val="21"/>
        </w:rPr>
        <w:t>枚金牌，显示了中国梦之队的实力．中国队员在比赛中的一个瞬间如图所示．请判断下列说法正确的是</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．运动员站在跳板时不受重力，腾空后才受到重力</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．运动员在空中做各种动作时，重心位置始终不变</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．运动员受到的支持力是跳板发生形变而产生的</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．跳板受到的压力是跳板发生形变而产生的</w:t>
      </w:r>
    </w:p>
    <w:p>
      <w:pPr>
        <w:spacing w:after="0" w:line="360" w:lineRule="auto"/>
        <w:ind w:left="360" w:hanging="360"/>
        <w:jc w:val="both"/>
        <w:textAlignment w:val="center"/>
        <w:rPr>
          <w:rFonts w:ascii="Times New Roman" w:hAnsi="Times New Roman" w:eastAsia="宋体"/>
          <w:sz w:val="21"/>
        </w:rPr>
      </w:pPr>
      <w:r>
        <w:pict>
          <v:shape id="图片 16" o:spid="_x0000_s1031" o:spt="75" type="#_x0000_t75" style="position:absolute;left:0pt;margin-left:318.55pt;margin-top:22.35pt;height:60pt;width:90.8pt;mso-wrap-distance-bottom:0pt;mso-wrap-distance-left:9pt;mso-wrap-distance-right:9pt;mso-wrap-distance-top:0pt;z-index:251661312;mso-width-relative:page;mso-height-relative:page;" filled="f" o:preferrelative="t" stroked="f" coordsize="21600,21600">
            <v:path/>
            <v:fill on="f" focussize="0,0"/>
            <v:stroke on="f" joinstyle="miter"/>
            <v:imagedata r:id="rId10" o:title=""/>
            <o:lock v:ext="edit" aspectratio="t"/>
            <w10:wrap type="square"/>
          </v:shape>
        </w:pict>
      </w:r>
      <w:r>
        <w:rPr>
          <w:rFonts w:ascii="Times New Roman" w:hAnsi="Times New Roman" w:eastAsia="宋体"/>
          <w:sz w:val="21"/>
        </w:rPr>
        <w:t>8</w:t>
      </w:r>
      <w:r>
        <w:rPr>
          <w:rFonts w:hint="eastAsia" w:ascii="Times New Roman" w:hAnsi="Times New Roman" w:eastAsia="宋体"/>
          <w:sz w:val="21"/>
        </w:rPr>
        <w:t>．中国的东北和华北等地经常能看到松鼠这种动物，如图所示，一只松鼠站在倾斜的树枝上，则树枝对松鼠作用力方向为</w:t>
      </w:r>
    </w:p>
    <w:p>
      <w:pPr>
        <w:spacing w:after="0" w:line="360" w:lineRule="auto"/>
        <w:ind w:left="360"/>
        <w:jc w:val="both"/>
        <w:textAlignment w:val="center"/>
        <w:rPr>
          <w:rFonts w:ascii="Times New Roman" w:hAnsi="Times New Roman" w:eastAsia="宋体"/>
          <w:sz w:val="21"/>
        </w:rPr>
      </w:pPr>
      <w:r>
        <w:rPr>
          <w:rFonts w:ascii="Times New Roman" w:hAnsi="Times New Roman" w:eastAsia="宋体"/>
          <w:sz w:val="21"/>
        </w:rPr>
        <w:t>A</w:t>
      </w:r>
      <w:r>
        <w:rPr>
          <w:rFonts w:hint="eastAsia" w:ascii="Times New Roman" w:hAnsi="Times New Roman" w:eastAsia="宋体"/>
          <w:sz w:val="21"/>
        </w:rPr>
        <w:t>．竖直向上</w: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B</w:t>
      </w:r>
      <w:r>
        <w:rPr>
          <w:rFonts w:hint="eastAsia" w:ascii="Times New Roman" w:hAnsi="Times New Roman" w:eastAsia="宋体"/>
          <w:sz w:val="21"/>
        </w:rPr>
        <w:t>．垂直树枝斜向上</w:t>
      </w:r>
    </w:p>
    <w:p>
      <w:pPr>
        <w:spacing w:after="0" w:line="360" w:lineRule="auto"/>
        <w:ind w:left="360"/>
        <w:jc w:val="both"/>
        <w:textAlignment w:val="center"/>
        <w:rPr>
          <w:rFonts w:ascii="Times New Roman" w:hAnsi="Times New Roman" w:eastAsia="宋体"/>
          <w:sz w:val="21"/>
        </w:rPr>
      </w:pPr>
      <w:r>
        <w:rPr>
          <w:rFonts w:ascii="Times New Roman" w:hAnsi="Times New Roman" w:eastAsia="宋体"/>
          <w:sz w:val="21"/>
        </w:rPr>
        <w:t>C</w:t>
      </w:r>
      <w:r>
        <w:rPr>
          <w:rFonts w:hint="eastAsia" w:ascii="Times New Roman" w:hAnsi="Times New Roman" w:eastAsia="宋体"/>
          <w:sz w:val="21"/>
        </w:rPr>
        <w:t>．沿树枝方向向上</w: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D</w:t>
      </w:r>
      <w:r>
        <w:rPr>
          <w:rFonts w:hint="eastAsia" w:ascii="Times New Roman" w:hAnsi="Times New Roman" w:eastAsia="宋体"/>
          <w:sz w:val="21"/>
        </w:rPr>
        <w:t>．沿树枝方向向下</w:t>
      </w:r>
    </w:p>
    <w:p>
      <w:pPr>
        <w:spacing w:after="0" w:line="360" w:lineRule="auto"/>
        <w:jc w:val="both"/>
        <w:rPr>
          <w:rFonts w:ascii="Times New Roman" w:hAnsi="Times New Roman" w:eastAsia="宋体"/>
          <w:color w:val="000000"/>
          <w:sz w:val="21"/>
          <w:szCs w:val="21"/>
        </w:rPr>
      </w:pPr>
    </w:p>
    <w:p>
      <w:pPr>
        <w:spacing w:after="0" w:line="360" w:lineRule="auto"/>
        <w:ind w:left="360" w:hanging="360"/>
        <w:jc w:val="both"/>
        <w:textAlignment w:val="center"/>
        <w:rPr>
          <w:rFonts w:ascii="Times New Roman" w:hAnsi="Times New Roman" w:eastAsia="宋体"/>
          <w:sz w:val="21"/>
        </w:rPr>
      </w:pPr>
      <w:r>
        <w:rPr>
          <w:rFonts w:ascii="Times New Roman" w:hAnsi="Times New Roman" w:eastAsia="宋体"/>
          <w:sz w:val="21"/>
        </w:rPr>
        <w:t>9</w:t>
      </w:r>
      <w:r>
        <w:rPr>
          <w:rFonts w:hint="eastAsia" w:ascii="Times New Roman" w:hAnsi="Times New Roman" w:eastAsia="宋体"/>
          <w:sz w:val="21"/>
        </w:rPr>
        <w:t>．小丽的妈妈准备炒菜时，发现油没了，就让小丽去楼下的超市里买瓶油，并叮嘱小丽回来的时候一定要握紧油瓶，现将小丽的运动简化为小丽拿着油瓶在水平方向做匀速直线运动且瓶身处于竖直方向，与手没有相对滑动，如图所示．下列说法正确的是</w:t>
      </w:r>
    </w:p>
    <w:p>
      <w:pPr>
        <w:pStyle w:val="3"/>
        <w:adjustRightInd w:val="0"/>
        <w:snapToGrid w:val="0"/>
        <w:spacing w:line="360" w:lineRule="auto"/>
        <w:ind w:firstLine="420"/>
        <w:rPr>
          <w:rFonts w:ascii="Times New Roman" w:hAnsi="Times New Roman" w:cs="Times New Roman"/>
        </w:rPr>
      </w:pPr>
      <w:r>
        <w:pict>
          <v:shape id="图片 18" o:spid="_x0000_s1032" o:spt="75" type="#_x0000_t75" style="position:absolute;left:0pt;margin-left:378pt;margin-top:10.7pt;height:69pt;width:54.75pt;mso-wrap-distance-bottom:0pt;mso-wrap-distance-left:9pt;mso-wrap-distance-right:9pt;mso-wrap-distance-top:0pt;z-index:-251654144;mso-width-relative:page;mso-height-relative:page;" filled="f" o:preferrelative="t" stroked="f" coordsize="21600,21600">
            <v:path/>
            <v:fill on="f" focussize="0,0"/>
            <v:stroke on="f" joinstyle="miter"/>
            <v:imagedata r:id="rId11" o:title=""/>
            <o:lock v:ext="edit" aspectratio="t"/>
            <w10:wrap type="square"/>
          </v:shape>
        </w:pict>
      </w:r>
      <w:r>
        <w:rPr>
          <w:rFonts w:ascii="Times New Roman" w:hAnsi="Times New Roman" w:cs="Times New Roman"/>
        </w:rPr>
        <w:t>A</w:t>
      </w:r>
      <w:r>
        <w:rPr>
          <w:rFonts w:hint="eastAsia" w:ascii="Times New Roman" w:hAnsi="Times New Roman" w:cs="Times New Roman"/>
        </w:rPr>
        <w:t>．由于油瓶随小丽在水平方向做匀速直线运动，所以油瓶受滑动摩擦力</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．小丽妈妈叮嘱小丽紧握油瓶，这样可以增大油瓶与手之间的最大摩擦力</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．小丽手握得越紧，油瓶受到的摩擦力越大</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．如果握力加倍，则摩擦力的方向由向下变为向上</w:t>
      </w:r>
    </w:p>
    <w:p>
      <w:pPr>
        <w:spacing w:after="0" w:line="360" w:lineRule="auto"/>
        <w:ind w:left="360" w:hanging="360"/>
        <w:jc w:val="both"/>
        <w:textAlignment w:val="center"/>
        <w:rPr>
          <w:rFonts w:ascii="Times New Roman" w:hAnsi="Times New Roman" w:eastAsia="宋体"/>
          <w:sz w:val="21"/>
        </w:rPr>
      </w:pPr>
      <w:r>
        <w:pict>
          <v:shape id="图片 19" o:spid="_x0000_s1033" o:spt="75" type="#_x0000_t75" style="position:absolute;left:0pt;margin-left:342pt;margin-top:1pt;height:63.7pt;width:85.05pt;mso-wrap-distance-bottom:0pt;mso-wrap-distance-left:9pt;mso-wrap-distance-right:9pt;mso-wrap-distance-top:0pt;z-index:251663360;mso-width-relative:page;mso-height-relative:page;" filled="f" o:preferrelative="t" stroked="f" coordsize="21600,21600">
            <v:path/>
            <v:fill on="f" focussize="0,0"/>
            <v:stroke on="f" joinstyle="miter"/>
            <v:imagedata r:id="rId12" o:title=""/>
            <o:lock v:ext="edit" aspectratio="t"/>
            <w10:wrap type="square"/>
          </v:shape>
        </w:pict>
      </w:r>
      <w:r>
        <w:rPr>
          <w:rFonts w:ascii="Times New Roman" w:hAnsi="Times New Roman" w:eastAsia="宋体"/>
          <w:sz w:val="21"/>
        </w:rPr>
        <w:t>10</w:t>
      </w:r>
      <w:r>
        <w:rPr>
          <w:rFonts w:hint="eastAsia" w:ascii="Times New Roman" w:hAnsi="Times New Roman" w:eastAsia="宋体"/>
          <w:sz w:val="21"/>
        </w:rPr>
        <w:t>．冰壶的运动可以看成匀减速直线运动，假设冰壶经过</w:t>
      </w:r>
      <w:r>
        <w:rPr>
          <w:rFonts w:ascii="Times New Roman" w:hAnsi="Times New Roman" w:eastAsia="宋体"/>
          <w:sz w:val="21"/>
        </w:rPr>
        <w:t>9 s</w:t>
      </w:r>
      <w:r>
        <w:rPr>
          <w:rFonts w:hint="eastAsia" w:ascii="Times New Roman" w:hAnsi="Times New Roman" w:eastAsia="宋体"/>
          <w:sz w:val="21"/>
        </w:rPr>
        <w:t>停止运动，那么冰壶在先后连续相等的三个</w:t>
      </w:r>
      <w:r>
        <w:rPr>
          <w:rFonts w:ascii="Times New Roman" w:hAnsi="Times New Roman" w:eastAsia="宋体"/>
          <w:sz w:val="21"/>
        </w:rPr>
        <w:t>3 s</w:t>
      </w:r>
      <w:r>
        <w:rPr>
          <w:rFonts w:hint="eastAsia" w:ascii="Times New Roman" w:hAnsi="Times New Roman" w:eastAsia="宋体"/>
          <w:sz w:val="21"/>
        </w:rPr>
        <w:t>内通过的位移之比</w:t>
      </w:r>
      <w:r>
        <w:rPr>
          <w:rFonts w:ascii="Times New Roman" w:hAnsi="Times New Roman" w:eastAsia="宋体"/>
          <w:i/>
          <w:sz w:val="21"/>
        </w:rPr>
        <w:t>x</w:t>
      </w:r>
      <w:r>
        <w:rPr>
          <w:rFonts w:ascii="Times New Roman" w:hAnsi="Times New Roman" w:eastAsia="宋体"/>
          <w:sz w:val="21"/>
          <w:vertAlign w:val="subscript"/>
        </w:rPr>
        <w:t>1</w:t>
      </w:r>
      <w:r>
        <w:rPr>
          <w:rFonts w:hint="eastAsia" w:ascii="Times New Roman" w:hAnsi="Times New Roman" w:eastAsia="宋体"/>
          <w:sz w:val="21"/>
        </w:rPr>
        <w:t>∶</w:t>
      </w:r>
      <w:r>
        <w:rPr>
          <w:rFonts w:ascii="Times New Roman" w:hAnsi="Times New Roman" w:eastAsia="宋体"/>
          <w:i/>
          <w:sz w:val="21"/>
        </w:rPr>
        <w:t>x</w:t>
      </w:r>
      <w:r>
        <w:rPr>
          <w:rFonts w:ascii="Times New Roman" w:hAnsi="Times New Roman" w:eastAsia="宋体"/>
          <w:sz w:val="21"/>
          <w:vertAlign w:val="subscript"/>
        </w:rPr>
        <w:t>2</w:t>
      </w:r>
      <w:r>
        <w:rPr>
          <w:rFonts w:hint="eastAsia" w:ascii="Times New Roman" w:hAnsi="Times New Roman" w:eastAsia="宋体"/>
          <w:sz w:val="21"/>
        </w:rPr>
        <w:t>∶</w:t>
      </w:r>
      <w:r>
        <w:rPr>
          <w:rFonts w:ascii="Times New Roman" w:hAnsi="Times New Roman" w:eastAsia="宋体"/>
          <w:i/>
          <w:sz w:val="21"/>
        </w:rPr>
        <w:t>x</w:t>
      </w:r>
      <w:r>
        <w:rPr>
          <w:rFonts w:ascii="Times New Roman" w:hAnsi="Times New Roman" w:eastAsia="宋体"/>
          <w:sz w:val="21"/>
          <w:vertAlign w:val="subscript"/>
        </w:rPr>
        <w:t>3</w:t>
      </w:r>
      <w:r>
        <w:rPr>
          <w:rFonts w:hint="eastAsia" w:ascii="Times New Roman" w:hAnsi="Times New Roman" w:eastAsia="宋体"/>
          <w:sz w:val="21"/>
        </w:rPr>
        <w:t>为</w:t>
      </w:r>
    </w:p>
    <w:p>
      <w:pPr>
        <w:pStyle w:val="3"/>
        <w:adjustRightInd w:val="0"/>
        <w:snapToGrid w:val="0"/>
        <w:spacing w:line="360" w:lineRule="auto"/>
        <w:ind w:left="42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宋体"/>
        </w:rPr>
        <w:t>∶</w:t>
      </w:r>
      <w:r>
        <w:rPr>
          <w:rFonts w:ascii="Times New Roman" w:hAnsi="Times New Roman" w:cs="Times New Roman"/>
        </w:rPr>
        <w:t>2</w:t>
      </w:r>
      <w:r>
        <w:rPr>
          <w:rFonts w:hint="eastAsia" w:ascii="Times New Roman" w:hAnsi="Times New Roman" w:cs="宋体"/>
        </w:rPr>
        <w:t>∶</w:t>
      </w:r>
      <w:r>
        <w:rPr>
          <w:rFonts w:ascii="Times New Roman" w:hAnsi="Times New Roman" w:cs="Times New Roman"/>
        </w:rPr>
        <w:t>3</w:t>
      </w:r>
      <w:r>
        <w:rPr>
          <w:rFonts w:hint="eastAsia" w:ascii="Times New Roman" w:hAnsi="Times New Roman" w:cs="Times New Roman"/>
        </w:rPr>
        <w:t>　　　　　　</w:t>
      </w:r>
      <w:r>
        <w:rPr>
          <w:rFonts w:ascii="Times New Roman" w:hAnsi="Times New Roman" w:cs="Times New Roman"/>
        </w:rPr>
        <w:t xml:space="preserve">  B</w:t>
      </w:r>
      <w:r>
        <w:rPr>
          <w:rFonts w:hint="eastAsia" w:ascii="Times New Roman" w:hAnsi="Times New Roman" w:cs="Times New Roman"/>
        </w:rPr>
        <w:t>．</w:t>
      </w:r>
      <w:r>
        <w:rPr>
          <w:rFonts w:ascii="Times New Roman" w:hAnsi="Times New Roman" w:cs="Times New Roman"/>
        </w:rPr>
        <w:t>5</w:t>
      </w:r>
      <w:r>
        <w:rPr>
          <w:rFonts w:hint="eastAsia" w:ascii="Times New Roman" w:hAnsi="Times New Roman" w:cs="宋体"/>
        </w:rPr>
        <w:t>∶</w:t>
      </w:r>
      <w:r>
        <w:rPr>
          <w:rFonts w:ascii="Times New Roman" w:hAnsi="Times New Roman" w:cs="Times New Roman"/>
        </w:rPr>
        <w:t>3</w:t>
      </w:r>
      <w:r>
        <w:rPr>
          <w:rFonts w:hint="eastAsia" w:ascii="Times New Roman" w:hAnsi="Times New Roman" w:cs="宋体"/>
        </w:rPr>
        <w:t>∶</w:t>
      </w:r>
      <w:r>
        <w:rPr>
          <w:rFonts w:ascii="Times New Roman" w:hAnsi="Times New Roman" w:cs="Times New Roman"/>
        </w:rPr>
        <w:t>1</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宋体"/>
        </w:rPr>
        <w:t>∶</w:t>
      </w:r>
      <w:r>
        <w:rPr>
          <w:rFonts w:ascii="Times New Roman" w:hAnsi="Times New Roman" w:cs="Times New Roman"/>
        </w:rPr>
        <w:t>4</w:t>
      </w:r>
      <w:r>
        <w:rPr>
          <w:rFonts w:hint="eastAsia" w:ascii="Times New Roman" w:hAnsi="Times New Roman" w:cs="宋体"/>
        </w:rPr>
        <w:t>∶</w:t>
      </w: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r>
      <w:r>
        <w:rPr>
          <w:rFonts w:ascii="Times New Roman" w:hAnsi="Times New Roman" w:cs="Times New Roman"/>
        </w:rPr>
        <w:t>D</w:t>
      </w:r>
      <w:r>
        <w:rPr>
          <w:rFonts w:hint="eastAsia" w:ascii="Times New Roman" w:hAnsi="Times New Roman" w:cs="Times New Roman"/>
        </w:rPr>
        <w:t>．</w:t>
      </w:r>
      <w:r>
        <w:rPr>
          <w:rFonts w:ascii="Times New Roman" w:hAnsi="Times New Roman" w:cs="Times New Roman"/>
        </w:rPr>
        <w:t>3</w:t>
      </w:r>
      <w:r>
        <w:rPr>
          <w:rFonts w:hint="eastAsia" w:ascii="Times New Roman" w:hAnsi="Times New Roman" w:cs="宋体"/>
        </w:rPr>
        <w:t>∶</w:t>
      </w:r>
      <w:r>
        <w:rPr>
          <w:rFonts w:ascii="Times New Roman" w:hAnsi="Times New Roman" w:cs="Times New Roman"/>
        </w:rPr>
        <w:t>2</w:t>
      </w:r>
      <w:r>
        <w:rPr>
          <w:rFonts w:hint="eastAsia" w:ascii="Times New Roman" w:hAnsi="Times New Roman" w:cs="宋体"/>
        </w:rPr>
        <w:t>∶</w:t>
      </w:r>
      <w:r>
        <w:rPr>
          <w:rFonts w:ascii="Times New Roman" w:hAnsi="Times New Roman" w:cs="Times New Roman"/>
        </w:rPr>
        <w:t>1</w:t>
      </w:r>
    </w:p>
    <w:p>
      <w:pPr>
        <w:spacing w:after="0" w:line="360" w:lineRule="auto"/>
        <w:ind w:left="360" w:hanging="360"/>
        <w:jc w:val="both"/>
        <w:textAlignment w:val="center"/>
        <w:rPr>
          <w:rFonts w:ascii="Times New Roman" w:hAnsi="Times New Roman" w:eastAsia="宋体"/>
          <w:sz w:val="21"/>
        </w:rPr>
      </w:pPr>
      <w:r>
        <w:pict>
          <v:shape id="_x0000_s1034" o:spid="_x0000_s1034" o:spt="75" type="#_x0000_t75" style="position:absolute;left:0pt;margin-left:333pt;margin-top:0.3pt;height:72pt;width:84.75pt;mso-wrap-distance-left:9pt;mso-wrap-distance-right:9pt;z-index:-251648000;mso-width-relative:page;mso-height-relative:page;" filled="f" o:preferrelative="t" stroked="f" coordsize="21600,21600" wrapcoords="-191 0 -191 21375 21600 21375 21600 0 -191 0">
            <v:path/>
            <v:fill on="f" focussize="0,0"/>
            <v:stroke on="f" joinstyle="miter"/>
            <v:imagedata r:id="rId13" o:title=""/>
            <o:lock v:ext="edit" aspectratio="t"/>
            <w10:wrap type="tight"/>
          </v:shape>
        </w:pict>
      </w:r>
      <w:r>
        <w:rPr>
          <w:rFonts w:ascii="Times New Roman" w:hAnsi="Times New Roman" w:eastAsia="宋体"/>
          <w:sz w:val="21"/>
        </w:rPr>
        <w:t>11</w:t>
      </w:r>
      <w:r>
        <w:rPr>
          <w:rFonts w:hint="eastAsia" w:ascii="Times New Roman" w:hAnsi="Times New Roman" w:eastAsia="宋体"/>
          <w:sz w:val="21"/>
        </w:rPr>
        <w:t>．汽车</w:t>
      </w:r>
      <w:r>
        <w:rPr>
          <w:rFonts w:ascii="Times New Roman" w:hAnsi="Times New Roman" w:eastAsia="宋体"/>
          <w:sz w:val="21"/>
        </w:rPr>
        <w:t>45°</w:t>
      </w:r>
      <w:r>
        <w:rPr>
          <w:rFonts w:hint="eastAsia" w:ascii="Times New Roman" w:hAnsi="Times New Roman" w:eastAsia="宋体"/>
          <w:sz w:val="21"/>
        </w:rPr>
        <w:t>极限爬坡时的照片如图所示，汽车缓慢逐步沿斜坡攀爬，坡的倾角逐渐增大至</w:t>
      </w:r>
      <w:r>
        <w:rPr>
          <w:rFonts w:ascii="Times New Roman" w:hAnsi="Times New Roman" w:eastAsia="宋体"/>
          <w:sz w:val="21"/>
        </w:rPr>
        <w:t>45°</w:t>
      </w:r>
      <w:r>
        <w:rPr>
          <w:rFonts w:hint="eastAsia" w:ascii="Times New Roman" w:hAnsi="Times New Roman" w:eastAsia="宋体"/>
          <w:sz w:val="21"/>
        </w:rPr>
        <w:t>．下列关于汽车在这一爬坡过程的说法正确的是</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．坡的倾角越大，汽车对坡面的压力也越大</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．汽车上坡时，汽车对坡面的压力大于坡面对汽车的支持力</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．汽车受到沿坡面向上、大小不断增大的静摩擦力作用</w:t>
      </w:r>
    </w:p>
    <w:p>
      <w:pPr>
        <w:pStyle w:val="3"/>
        <w:adjustRightInd w:val="0"/>
        <w:snapToGrid w:val="0"/>
        <w:spacing w:line="360" w:lineRule="auto"/>
        <w:ind w:firstLine="42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．汽车受到沿坡面向下、大小不断减小的滑动摩擦力作用</w:t>
      </w:r>
    </w:p>
    <w:p>
      <w:pPr>
        <w:tabs>
          <w:tab w:val="left" w:pos="4153"/>
        </w:tabs>
        <w:spacing w:after="0" w:line="360" w:lineRule="auto"/>
        <w:jc w:val="both"/>
        <w:textAlignment w:val="center"/>
        <w:rPr>
          <w:rFonts w:ascii="Times New Roman" w:hAnsi="Times New Roman" w:eastAsia="宋体"/>
          <w:sz w:val="21"/>
        </w:rPr>
      </w:pPr>
    </w:p>
    <w:p>
      <w:pPr>
        <w:jc w:val="center"/>
        <w:rPr>
          <w:rFonts w:ascii="宋体"/>
          <w:b/>
          <w:color w:val="000000"/>
          <w:szCs w:val="21"/>
        </w:rPr>
      </w:pPr>
      <w:r>
        <w:rPr>
          <w:rFonts w:hint="eastAsia" w:ascii="宋体" w:hAnsi="宋体"/>
          <w:b/>
          <w:color w:val="000000"/>
          <w:szCs w:val="21"/>
        </w:rPr>
        <w:t>第</w:t>
      </w:r>
      <w:r>
        <w:rPr>
          <w:rFonts w:hint="eastAsia" w:ascii="宋体"/>
          <w:b/>
          <w:color w:val="000000"/>
          <w:szCs w:val="21"/>
        </w:rPr>
        <w:t>Ⅱ</w:t>
      </w:r>
      <w:r>
        <w:rPr>
          <w:rFonts w:hint="eastAsia" w:ascii="宋体" w:hAnsi="宋体"/>
          <w:b/>
          <w:color w:val="000000"/>
          <w:szCs w:val="21"/>
        </w:rPr>
        <w:t>卷（非选择题</w:t>
      </w:r>
      <w:r>
        <w:rPr>
          <w:rFonts w:ascii="宋体" w:hAnsi="宋体"/>
          <w:b/>
          <w:color w:val="000000"/>
          <w:szCs w:val="21"/>
        </w:rPr>
        <w:t xml:space="preserve"> </w:t>
      </w:r>
      <w:r>
        <w:rPr>
          <w:rFonts w:hint="eastAsia" w:ascii="宋体" w:hAnsi="宋体"/>
          <w:b/>
          <w:color w:val="000000"/>
          <w:szCs w:val="21"/>
        </w:rPr>
        <w:t>共</w:t>
      </w:r>
      <w:r>
        <w:rPr>
          <w:rFonts w:ascii="宋体" w:hAnsi="宋体"/>
          <w:b/>
          <w:color w:val="000000"/>
          <w:szCs w:val="21"/>
        </w:rPr>
        <w:t>56</w:t>
      </w:r>
      <w:r>
        <w:rPr>
          <w:rFonts w:hint="eastAsia" w:ascii="宋体" w:hAnsi="宋体"/>
          <w:b/>
          <w:color w:val="000000"/>
          <w:szCs w:val="21"/>
        </w:rPr>
        <w:t>分）</w:t>
      </w:r>
    </w:p>
    <w:p>
      <w:pPr>
        <w:pStyle w:val="2"/>
        <w:textAlignment w:val="center"/>
        <w:rPr>
          <w:rFonts w:ascii="Times New Roman" w:hAnsi="Times New Roman" w:eastAsia="宋体"/>
          <w:b/>
          <w:sz w:val="21"/>
        </w:rPr>
      </w:pPr>
      <w:r>
        <w:rPr>
          <w:rFonts w:hint="eastAsia" w:ascii="Times New Roman" w:hAnsi="宋体" w:eastAsia="宋体"/>
          <w:b/>
          <w:sz w:val="21"/>
        </w:rPr>
        <w:t>二、非选择题：共</w:t>
      </w:r>
      <w:r>
        <w:rPr>
          <w:rFonts w:ascii="Times New Roman" w:hAnsi="Times New Roman" w:eastAsia="宋体"/>
          <w:b/>
          <w:sz w:val="21"/>
        </w:rPr>
        <w:t>5</w:t>
      </w:r>
      <w:r>
        <w:rPr>
          <w:rFonts w:hint="eastAsia" w:ascii="Times New Roman" w:hAnsi="宋体" w:eastAsia="宋体"/>
          <w:b/>
          <w:sz w:val="21"/>
        </w:rPr>
        <w:t>题，共</w:t>
      </w:r>
      <w:r>
        <w:rPr>
          <w:rFonts w:ascii="Times New Roman" w:hAnsi="Times New Roman" w:eastAsia="宋体"/>
          <w:b/>
          <w:sz w:val="21"/>
        </w:rPr>
        <w:t>56</w:t>
      </w:r>
      <w:r>
        <w:rPr>
          <w:rFonts w:hint="eastAsia" w:ascii="Times New Roman" w:hAnsi="宋体" w:eastAsia="宋体"/>
          <w:b/>
          <w:sz w:val="21"/>
        </w:rPr>
        <w:t>分．其中第</w:t>
      </w:r>
      <w:r>
        <w:rPr>
          <w:rFonts w:ascii="Times New Roman" w:hAnsi="Times New Roman" w:eastAsia="宋体"/>
          <w:b/>
          <w:sz w:val="21"/>
        </w:rPr>
        <w:t>13</w:t>
      </w:r>
      <w:r>
        <w:rPr>
          <w:rFonts w:hint="eastAsia" w:ascii="Times New Roman" w:hAnsi="宋体" w:eastAsia="宋体"/>
          <w:b/>
          <w:sz w:val="21"/>
        </w:rPr>
        <w:t>题～第</w:t>
      </w:r>
      <w:r>
        <w:rPr>
          <w:rFonts w:ascii="Times New Roman" w:hAnsi="Times New Roman" w:eastAsia="宋体"/>
          <w:b/>
          <w:sz w:val="21"/>
        </w:rPr>
        <w:t>16</w:t>
      </w:r>
      <w:r>
        <w:rPr>
          <w:rFonts w:hint="eastAsia" w:ascii="Times New Roman" w:hAnsi="宋体" w:eastAsia="宋体"/>
          <w:b/>
          <w:sz w:val="21"/>
        </w:rPr>
        <w:t>题解答时请写出必要的文字说明、方程式和重要的演算步骤，只写出最后答案的不能得分；有数值计算时，答案中必须明确写出数值和单位。</w:t>
      </w:r>
    </w:p>
    <w:p>
      <w:pPr>
        <w:spacing w:after="0" w:line="360" w:lineRule="auto"/>
        <w:ind w:left="360" w:hanging="360"/>
        <w:jc w:val="both"/>
        <w:textAlignment w:val="center"/>
        <w:rPr>
          <w:rFonts w:ascii="Times New Roman" w:hAnsi="Times New Roman" w:eastAsia="宋体"/>
          <w:sz w:val="21"/>
        </w:rPr>
      </w:pPr>
      <w:r>
        <w:pict>
          <v:shape id="文本框 21" o:spid="_x0000_s1035" o:spt="202" type="#_x0000_t202" style="position:absolute;left:0pt;margin-left:207pt;margin-top:21.5pt;height:108.95pt;width:190.5pt;z-index:251671552;mso-width-relative:page;mso-height-relative:page;" stroked="t" coordsize="21600,21600">
            <v:path/>
            <v:fill focussize="0,0"/>
            <v:stroke color="#FFFFFF" joinstyle="miter"/>
            <v:imagedata o:title=""/>
            <o:lock v:ext="edit"/>
            <v:textbox>
              <w:txbxContent>
                <w:p>
                  <w:pPr>
                    <w:rPr>
                      <w:rFonts w:ascii="Times New Roman" w:hAnsi="Times New Roman"/>
                      <w:b/>
                    </w:rPr>
                  </w:pPr>
                  <w:r>
                    <w:rPr>
                      <w:rFonts w:ascii="Times New Roman" w:hAnsi="Times New Roman"/>
                      <w:sz w:val="20"/>
                      <w:szCs w:val="20"/>
                    </w:rPr>
                    <w:pict>
                      <v:shape id="_x0000_i1025" o:spt="75" type="#_x0000_t75" style="height:75pt;width:162pt;" filled="f" o:preferrelative="t" stroked="f" coordsize="21600,21600">
                        <v:path/>
                        <v:fill on="f" focussize="0,0"/>
                        <v:stroke on="f" joinstyle="miter"/>
                        <v:imagedata r:id="rId14" o:title=""/>
                        <o:lock v:ext="edit" aspectratio="t"/>
                        <w10:wrap type="none"/>
                        <w10:anchorlock/>
                      </v:shape>
                    </w:pict>
                  </w:r>
                </w:p>
                <w:p>
                  <w:pPr>
                    <w:jc w:val="center"/>
                    <w:rPr>
                      <w:rFonts w:ascii="Times New Roman" w:hAnsi="Times New Roman"/>
                      <w:sz w:val="21"/>
                      <w:szCs w:val="21"/>
                    </w:rPr>
                  </w:pPr>
                  <w:r>
                    <w:rPr>
                      <w:rFonts w:hint="eastAsia" w:ascii="Times New Roman" w:hAnsi="Times New Roman"/>
                      <w:sz w:val="21"/>
                      <w:szCs w:val="21"/>
                    </w:rPr>
                    <w:t>图</w:t>
                  </w:r>
                  <w:r>
                    <w:rPr>
                      <w:rFonts w:ascii="Times New Roman" w:hAnsi="Times New Roman"/>
                      <w:sz w:val="21"/>
                      <w:szCs w:val="21"/>
                    </w:rPr>
                    <w:t>2</w:t>
                  </w:r>
                </w:p>
              </w:txbxContent>
            </v:textbox>
          </v:shape>
        </w:pict>
      </w:r>
      <w:r>
        <w:rPr>
          <w:rFonts w:ascii="Times New Roman" w:hAnsi="Times New Roman" w:eastAsia="宋体"/>
          <w:sz w:val="21"/>
        </w:rPr>
        <w:t>12</w:t>
      </w:r>
      <w:r>
        <w:rPr>
          <w:rFonts w:hint="eastAsia" w:ascii="Times New Roman" w:hAnsi="Times New Roman" w:eastAsia="宋体"/>
          <w:sz w:val="21"/>
        </w:rPr>
        <w:t>．（</w:t>
      </w:r>
      <w:r>
        <w:rPr>
          <w:rFonts w:ascii="Times New Roman" w:hAnsi="Times New Roman" w:eastAsia="宋体"/>
          <w:sz w:val="21"/>
        </w:rPr>
        <w:t>18</w:t>
      </w:r>
      <w:r>
        <w:rPr>
          <w:rFonts w:hint="eastAsia" w:ascii="Times New Roman" w:hAnsi="Times New Roman" w:eastAsia="宋体"/>
          <w:sz w:val="21"/>
        </w:rPr>
        <w:t>分）“研究匀变速直线运动的规律”装置如图</w:t>
      </w:r>
      <w:r>
        <w:rPr>
          <w:rFonts w:ascii="Times New Roman" w:hAnsi="Times New Roman" w:eastAsia="宋体"/>
          <w:sz w:val="21"/>
        </w:rPr>
        <w:t>1</w:t>
      </w:r>
      <w:r>
        <w:rPr>
          <w:rFonts w:hint="eastAsia" w:ascii="Times New Roman" w:hAnsi="Times New Roman" w:eastAsia="宋体"/>
          <w:sz w:val="21"/>
        </w:rPr>
        <w:t>所示，已知打点计时器打点周期</w:t>
      </w:r>
      <w:r>
        <w:rPr>
          <w:rFonts w:ascii="Times New Roman" w:hAnsi="Times New Roman" w:eastAsia="宋体"/>
          <w:i/>
          <w:sz w:val="21"/>
        </w:rPr>
        <w:t>T</w:t>
      </w:r>
      <w:r>
        <w:rPr>
          <w:rFonts w:hint="eastAsia" w:ascii="Times New Roman" w:hAnsi="Times New Roman" w:eastAsia="宋体"/>
          <w:sz w:val="21"/>
        </w:rPr>
        <w:t>＝</w:t>
      </w:r>
      <w:r>
        <w:rPr>
          <w:rFonts w:ascii="Times New Roman" w:hAnsi="Times New Roman" w:eastAsia="宋体"/>
          <w:sz w:val="21"/>
        </w:rPr>
        <w:t>0.02 s</w:t>
      </w:r>
    </w:p>
    <w:p>
      <w:pPr>
        <w:pStyle w:val="3"/>
        <w:adjustRightInd w:val="0"/>
        <w:snapToGrid w:val="0"/>
        <w:spacing w:line="360" w:lineRule="auto"/>
        <w:ind w:firstLine="420" w:firstLineChars="200"/>
        <w:rPr>
          <w:rFonts w:ascii="Times New Roman" w:hAnsi="Times New Roman" w:cs="Times New Roman"/>
        </w:rPr>
      </w:pPr>
      <w:r>
        <w:pict>
          <v:shape id="文本框 20" o:spid="_x0000_s1037" o:spt="202" type="#_x0000_t202" style="position:absolute;left:0pt;margin-left:17.85pt;margin-top:0.95pt;height:99pt;width:189.15pt;z-index:251670528;mso-width-relative:page;mso-height-relative:page;" stroked="t" coordsize="21600,21600">
            <v:path/>
            <v:fill focussize="0,0"/>
            <v:stroke color="#FFFFFF" joinstyle="miter"/>
            <v:imagedata o:title=""/>
            <o:lock v:ext="edit"/>
            <v:textbox inset="0mm,0mm,0mm,0mm">
              <w:txbxContent>
                <w:p>
                  <w:pPr>
                    <w:spacing w:after="0"/>
                    <w:rPr>
                      <w:rFonts w:ascii="Times New Roman" w:hAnsi="Times New Roman"/>
                      <w:b/>
                    </w:rPr>
                  </w:pPr>
                  <w:r>
                    <w:rPr>
                      <w:rFonts w:ascii="Times New Roman" w:hAnsi="Times New Roman"/>
                      <w:sz w:val="20"/>
                      <w:szCs w:val="20"/>
                    </w:rPr>
                    <w:pict>
                      <v:shape id="_x0000_i1026" o:spt="75" type="#_x0000_t75" style="height:78pt;width:154.5pt;" filled="f" o:preferrelative="t" stroked="f" coordsize="21600,21600">
                        <v:path/>
                        <v:fill on="f" focussize="0,0"/>
                        <v:stroke on="f" joinstyle="miter"/>
                        <v:imagedata r:id="rId15" o:title=""/>
                        <o:lock v:ext="edit" aspectratio="t"/>
                        <w10:wrap type="none"/>
                        <w10:anchorlock/>
                      </v:shape>
                    </w:pict>
                  </w:r>
                </w:p>
                <w:p>
                  <w:pPr>
                    <w:spacing w:after="0"/>
                    <w:jc w:val="center"/>
                    <w:rPr>
                      <w:rFonts w:ascii="Times New Roman" w:hAnsi="Times New Roman"/>
                      <w:sz w:val="21"/>
                      <w:szCs w:val="21"/>
                    </w:rPr>
                  </w:pPr>
                  <w:r>
                    <w:rPr>
                      <w:rFonts w:hint="eastAsia" w:ascii="Times New Roman" w:hAnsi="Times New Roman"/>
                      <w:sz w:val="21"/>
                      <w:szCs w:val="21"/>
                    </w:rPr>
                    <w:t>图</w:t>
                  </w:r>
                  <w:r>
                    <w:rPr>
                      <w:rFonts w:ascii="Times New Roman" w:hAnsi="Times New Roman"/>
                      <w:sz w:val="21"/>
                      <w:szCs w:val="21"/>
                    </w:rPr>
                    <w:t>1</w:t>
                  </w:r>
                </w:p>
              </w:txbxContent>
            </v:textbox>
          </v:shape>
        </w:pict>
      </w:r>
    </w:p>
    <w:p>
      <w:pPr>
        <w:pStyle w:val="3"/>
        <w:adjustRightInd w:val="0"/>
        <w:snapToGrid w:val="0"/>
        <w:spacing w:line="360" w:lineRule="auto"/>
        <w:rPr>
          <w:rFonts w:ascii="Times New Roman" w:hAnsi="Times New Roman" w:cs="Times New Roman"/>
        </w:rPr>
      </w:pPr>
    </w:p>
    <w:p>
      <w:pPr>
        <w:pStyle w:val="3"/>
        <w:adjustRightInd w:val="0"/>
        <w:snapToGrid w:val="0"/>
        <w:spacing w:line="360" w:lineRule="auto"/>
        <w:rPr>
          <w:rFonts w:ascii="Times New Roman" w:hAnsi="Times New Roman" w:cs="Times New Roman"/>
        </w:rPr>
      </w:pPr>
    </w:p>
    <w:p>
      <w:pPr>
        <w:pStyle w:val="3"/>
        <w:adjustRightInd w:val="0"/>
        <w:snapToGrid w:val="0"/>
        <w:spacing w:line="360" w:lineRule="auto"/>
        <w:rPr>
          <w:rFonts w:ascii="Times New Roman" w:hAnsi="Times New Roman" w:cs="Times New Roman"/>
        </w:rPr>
      </w:pPr>
    </w:p>
    <w:p>
      <w:pPr>
        <w:pStyle w:val="3"/>
        <w:adjustRightInd w:val="0"/>
        <w:snapToGrid w:val="0"/>
        <w:spacing w:line="360" w:lineRule="auto"/>
        <w:rPr>
          <w:rFonts w:ascii="Times New Roman" w:hAnsi="Times New Roman" w:cs="Times New Roman"/>
        </w:rPr>
      </w:pPr>
    </w:p>
    <w:p>
      <w:pPr>
        <w:pStyle w:val="3"/>
        <w:adjustRightInd w:val="0"/>
        <w:snapToGrid w:val="0"/>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）若本实验选用电火花打点计时器，除了图</w:t>
      </w:r>
      <w:r>
        <w:rPr>
          <w:rFonts w:ascii="Times New Roman" w:hAnsi="Times New Roman" w:cs="Times New Roman"/>
        </w:rPr>
        <w:t>1</w:t>
      </w:r>
      <w:r>
        <w:rPr>
          <w:rFonts w:hint="eastAsia" w:ascii="Times New Roman" w:hAnsi="Times New Roman" w:cs="Times New Roman"/>
        </w:rPr>
        <w:t>中显示的仪器之外，还要选择</w:t>
      </w:r>
      <w:r>
        <w:rPr>
          <w:rFonts w:ascii="Times New Roman" w:hAnsi="Times New Roman" w:cs="Times New Roman"/>
        </w:rPr>
        <w:t>_______</w:t>
      </w:r>
    </w:p>
    <w:p>
      <w:pPr>
        <w:pStyle w:val="3"/>
        <w:adjustRightInd w:val="0"/>
        <w:snapToGrid w:val="0"/>
        <w:spacing w:line="360" w:lineRule="auto"/>
        <w:ind w:firstLine="72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．高压交流电源</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w:t>
      </w:r>
      <w:r>
        <w:rPr>
          <w:rFonts w:hint="eastAsia" w:ascii="Times New Roman" w:hAnsi="Times New Roman" w:cs="Times New Roman"/>
        </w:rPr>
        <w:t>．低压交流电源</w:t>
      </w:r>
    </w:p>
    <w:p>
      <w:pPr>
        <w:pStyle w:val="3"/>
        <w:adjustRightInd w:val="0"/>
        <w:snapToGrid w:val="0"/>
        <w:spacing w:line="360" w:lineRule="auto"/>
        <w:ind w:firstLine="72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．秒表</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w:t>
      </w:r>
      <w:r>
        <w:rPr>
          <w:rFonts w:hint="eastAsia" w:ascii="Times New Roman" w:hAnsi="Times New Roman" w:cs="Times New Roman"/>
        </w:rPr>
        <w:t>．刻度尺</w:t>
      </w:r>
    </w:p>
    <w:p>
      <w:pPr>
        <w:pStyle w:val="3"/>
        <w:adjustRightInd w:val="0"/>
        <w:snapToGrid w:val="0"/>
        <w:spacing w:line="360" w:lineRule="auto"/>
        <w:rPr>
          <w:rFonts w:ascii="Times New Roman" w:hAnsi="Times New Roman" w:cs="Times New Roman"/>
        </w:rPr>
      </w:pPr>
    </w:p>
    <w:p>
      <w:pPr>
        <w:pStyle w:val="3"/>
        <w:adjustRightInd w:val="0"/>
        <w:snapToGrid w:val="0"/>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）本实验中，下列关于实验操作说法正确的有</w:t>
      </w:r>
      <w:r>
        <w:rPr>
          <w:rFonts w:ascii="Times New Roman" w:hAnsi="Times New Roman" w:cs="Times New Roman"/>
        </w:rPr>
        <w:t>_______</w:t>
      </w:r>
    </w:p>
    <w:p>
      <w:pPr>
        <w:pStyle w:val="2"/>
        <w:adjustRightInd w:val="0"/>
        <w:snapToGrid w:val="0"/>
        <w:spacing w:line="360" w:lineRule="auto"/>
        <w:ind w:firstLine="540"/>
        <w:jc w:val="both"/>
        <w:rPr>
          <w:rFonts w:ascii="Times New Roman" w:hAnsi="Times New Roman" w:eastAsia="宋体" w:cs="Times New Roman"/>
          <w:color w:val="FF0000"/>
          <w:sz w:val="21"/>
        </w:rPr>
      </w:pPr>
      <w:r>
        <w:rPr>
          <w:rFonts w:ascii="Times New Roman" w:hAnsi="Times New Roman" w:eastAsia="宋体" w:cs="Times New Roman"/>
          <w:sz w:val="21"/>
        </w:rPr>
        <w:t>A</w:t>
      </w:r>
      <w:r>
        <w:rPr>
          <w:rFonts w:hint="eastAsia" w:ascii="Times New Roman" w:hAnsi="Times New Roman" w:eastAsia="宋体" w:cs="Times New Roman"/>
          <w:sz w:val="21"/>
        </w:rPr>
        <w:t>．</w:t>
      </w:r>
      <w:r>
        <w:rPr>
          <w:rFonts w:hint="eastAsia" w:ascii="Times New Roman" w:hAnsi="Times New Roman" w:eastAsia="宋体" w:cs="Times New Roman"/>
          <w:spacing w:val="-7"/>
          <w:kern w:val="2"/>
          <w:sz w:val="21"/>
        </w:rPr>
        <w:t>释放前小车应靠近滑轮</w:t>
      </w:r>
    </w:p>
    <w:p>
      <w:pPr>
        <w:pStyle w:val="2"/>
        <w:adjustRightInd w:val="0"/>
        <w:snapToGrid w:val="0"/>
        <w:spacing w:line="360" w:lineRule="auto"/>
        <w:ind w:firstLine="540"/>
        <w:jc w:val="both"/>
        <w:rPr>
          <w:rFonts w:ascii="Times New Roman" w:hAnsi="Times New Roman" w:eastAsia="宋体" w:cs="Times New Roman"/>
          <w:sz w:val="21"/>
        </w:rPr>
      </w:pPr>
      <w:r>
        <w:rPr>
          <w:rFonts w:ascii="Times New Roman" w:hAnsi="Times New Roman" w:eastAsia="宋体" w:cs="Times New Roman"/>
          <w:sz w:val="21"/>
        </w:rPr>
        <w:t>B</w:t>
      </w:r>
      <w:r>
        <w:rPr>
          <w:rFonts w:hint="eastAsia" w:ascii="Times New Roman" w:hAnsi="Times New Roman" w:eastAsia="宋体" w:cs="Times New Roman"/>
          <w:sz w:val="21"/>
        </w:rPr>
        <w:t>．可以用多节电池串联替代交流电源</w:t>
      </w:r>
    </w:p>
    <w:p>
      <w:pPr>
        <w:spacing w:after="0" w:line="360" w:lineRule="auto"/>
        <w:ind w:firstLine="540"/>
        <w:jc w:val="both"/>
        <w:textAlignment w:val="center"/>
        <w:rPr>
          <w:rFonts w:ascii="Times New Roman" w:hAnsi="Times New Roman" w:eastAsia="宋体"/>
          <w:sz w:val="21"/>
          <w:szCs w:val="21"/>
        </w:rPr>
      </w:pPr>
      <w:r>
        <w:rPr>
          <w:rFonts w:ascii="Times New Roman" w:hAnsi="Times New Roman" w:eastAsia="宋体"/>
          <w:sz w:val="21"/>
          <w:szCs w:val="21"/>
        </w:rPr>
        <w:t>C</w:t>
      </w:r>
      <w:r>
        <w:rPr>
          <w:rFonts w:hint="eastAsia" w:ascii="Times New Roman" w:hAnsi="Times New Roman" w:eastAsia="宋体"/>
          <w:sz w:val="21"/>
          <w:szCs w:val="21"/>
        </w:rPr>
        <w:t>．</w:t>
      </w:r>
      <w:r>
        <w:rPr>
          <w:rFonts w:hint="eastAsia" w:ascii="Times New Roman" w:hAnsi="Times New Roman" w:eastAsia="宋体"/>
          <w:spacing w:val="-7"/>
          <w:sz w:val="21"/>
        </w:rPr>
        <w:t>先接通电源，后释放小车</w:t>
      </w:r>
      <w:r>
        <w:rPr>
          <w:rFonts w:ascii="Times New Roman" w:hAnsi="Times New Roman" w:eastAsia="宋体"/>
          <w:sz w:val="21"/>
          <w:szCs w:val="21"/>
        </w:rPr>
        <w:tab/>
      </w:r>
    </w:p>
    <w:p>
      <w:pPr>
        <w:pStyle w:val="2"/>
        <w:adjustRightInd w:val="0"/>
        <w:snapToGrid w:val="0"/>
        <w:spacing w:line="360" w:lineRule="auto"/>
        <w:ind w:firstLine="540"/>
        <w:jc w:val="both"/>
        <w:rPr>
          <w:rFonts w:ascii="Times New Roman" w:hAnsi="Times New Roman" w:eastAsia="宋体" w:cs="Times New Roman"/>
          <w:sz w:val="21"/>
        </w:rPr>
      </w:pPr>
      <w:r>
        <w:rPr>
          <w:rFonts w:ascii="Times New Roman" w:hAnsi="Times New Roman" w:eastAsia="宋体" w:cs="Times New Roman"/>
          <w:sz w:val="21"/>
        </w:rPr>
        <w:t>D</w:t>
      </w:r>
      <w:r>
        <w:rPr>
          <w:rFonts w:hint="eastAsia" w:ascii="Times New Roman" w:hAnsi="Times New Roman" w:eastAsia="宋体" w:cs="Times New Roman"/>
          <w:sz w:val="21"/>
        </w:rPr>
        <w:t>．在处理数据时，可以选择点迹清晰的部分进行研究</w:t>
      </w:r>
    </w:p>
    <w:p>
      <w:pPr>
        <w:pStyle w:val="3"/>
        <w:adjustRightInd w:val="0"/>
        <w:snapToGrid w:val="0"/>
        <w:spacing w:line="360" w:lineRule="auto"/>
        <w:rPr>
          <w:rFonts w:ascii="Times New Roman" w:hAnsi="Times New Roman" w:cs="Times New Roman"/>
        </w:rPr>
      </w:pPr>
      <w:r>
        <w:pict>
          <v:shape id="文本框 22" o:spid="_x0000_s1039" o:spt="202" type="#_x0000_t202" style="position:absolute;left:0pt;margin-left:252pt;margin-top:7.5pt;height:171pt;width:161.25pt;mso-wrap-distance-left:9pt;mso-wrap-distance-right:9pt;z-index:-251643904;mso-width-relative:page;mso-height-relative:page;" stroked="t" coordsize="21600,21600" wrapcoords="-100 -95 -100 21505 21700 21505 21700 -95 -100 -95">
            <v:path/>
            <v:fill focussize="0,0"/>
            <v:stroke color="#FFFFFF" joinstyle="miter"/>
            <v:imagedata o:title=""/>
            <o:lock v:ext="edit"/>
            <v:textbox>
              <w:txbxContent>
                <w:p>
                  <w:pPr>
                    <w:spacing w:after="0"/>
                    <w:rPr>
                      <w:rFonts w:ascii="Times New Roman" w:hAnsi="Times New Roman"/>
                      <w:b/>
                    </w:rPr>
                  </w:pPr>
                  <w:r>
                    <w:rPr>
                      <w:rFonts w:ascii="Times New Roman" w:hAnsi="Times New Roman"/>
                      <w:b/>
                    </w:rPr>
                    <w:pict>
                      <v:shape id="_x0000_i1027" o:spt="75" type="#_x0000_t75" style="height:142.5pt;width:145.5pt;" filled="f" o:preferrelative="t" stroked="f" coordsize="21600,21600">
                        <v:path/>
                        <v:fill on="f" focussize="0,0"/>
                        <v:stroke on="f" joinstyle="miter"/>
                        <v:imagedata r:id="rId16" o:title=""/>
                        <o:lock v:ext="edit" aspectratio="t"/>
                        <w10:wrap type="none"/>
                        <w10:anchorlock/>
                      </v:shape>
                    </w:pict>
                  </w:r>
                </w:p>
                <w:p>
                  <w:pPr>
                    <w:spacing w:after="0"/>
                    <w:jc w:val="center"/>
                    <w:rPr>
                      <w:rFonts w:ascii="Times New Roman" w:hAnsi="Times New Roman"/>
                      <w:sz w:val="21"/>
                      <w:szCs w:val="21"/>
                    </w:rPr>
                  </w:pPr>
                  <w:r>
                    <w:rPr>
                      <w:rFonts w:hint="eastAsia" w:ascii="Times New Roman" w:hAnsi="Times New Roman"/>
                      <w:sz w:val="21"/>
                      <w:szCs w:val="21"/>
                    </w:rPr>
                    <w:t>图</w:t>
                  </w:r>
                  <w:r>
                    <w:rPr>
                      <w:rFonts w:ascii="Times New Roman" w:hAnsi="Times New Roman"/>
                      <w:sz w:val="21"/>
                      <w:szCs w:val="21"/>
                    </w:rPr>
                    <w:t>3</w:t>
                  </w:r>
                </w:p>
              </w:txbxContent>
            </v:textbox>
            <w10:wrap type="tight"/>
          </v:shape>
        </w:pict>
      </w:r>
    </w:p>
    <w:p>
      <w:pPr>
        <w:pStyle w:val="3"/>
        <w:adjustRightInd w:val="0"/>
        <w:snapToGrid w:val="0"/>
        <w:spacing w:line="360" w:lineRule="auto"/>
        <w:ind w:left="420" w:hanging="420"/>
        <w:rPr>
          <w:rFonts w:ascii="Times New Roman" w:hAnsi="Times New Roman"/>
        </w:rPr>
      </w:pPr>
      <w:r>
        <w:rPr>
          <w:rFonts w:hint="eastAsia" w:ascii="Times New Roman" w:hAnsi="Times New Roman" w:cs="Times New Roman"/>
          <w:kern w:val="0"/>
          <w:szCs w:val="22"/>
        </w:rPr>
        <w:t>（</w:t>
      </w:r>
      <w:r>
        <w:rPr>
          <w:rFonts w:ascii="Times New Roman" w:hAnsi="Times New Roman" w:cs="Times New Roman"/>
          <w:kern w:val="0"/>
          <w:szCs w:val="22"/>
        </w:rPr>
        <w:t>3</w:t>
      </w:r>
      <w:r>
        <w:rPr>
          <w:rFonts w:hint="eastAsia" w:ascii="Times New Roman" w:hAnsi="Times New Roman" w:cs="Times New Roman"/>
          <w:kern w:val="0"/>
          <w:szCs w:val="22"/>
        </w:rPr>
        <w:t>）打出的一条纸带的一部分如图</w:t>
      </w:r>
      <w:r>
        <w:rPr>
          <w:rFonts w:ascii="Times New Roman" w:hAnsi="Times New Roman" w:cs="Times New Roman"/>
          <w:kern w:val="0"/>
          <w:szCs w:val="22"/>
        </w:rPr>
        <w:t>2</w:t>
      </w:r>
      <w:r>
        <w:rPr>
          <w:rFonts w:hint="eastAsia" w:ascii="Times New Roman" w:hAnsi="Times New Roman" w:cs="Times New Roman"/>
          <w:kern w:val="0"/>
          <w:szCs w:val="22"/>
        </w:rPr>
        <w:t>所示，</w:t>
      </w:r>
      <w:r>
        <w:rPr>
          <w:rFonts w:ascii="Times New Roman" w:hAnsi="Times New Roman" w:cs="Times New Roman"/>
          <w:kern w:val="0"/>
          <w:szCs w:val="22"/>
        </w:rPr>
        <w:t>0</w:t>
      </w:r>
      <w:r>
        <w:rPr>
          <w:rFonts w:hint="eastAsia" w:ascii="Times New Roman" w:hAnsi="Times New Roman" w:cs="Times New Roman"/>
          <w:kern w:val="0"/>
          <w:szCs w:val="22"/>
        </w:rPr>
        <w:t>、</w:t>
      </w:r>
      <w:r>
        <w:rPr>
          <w:rFonts w:ascii="Times New Roman" w:hAnsi="Times New Roman" w:cs="Times New Roman"/>
          <w:kern w:val="0"/>
          <w:szCs w:val="22"/>
        </w:rPr>
        <w:t>1</w:t>
      </w:r>
      <w:r>
        <w:rPr>
          <w:rFonts w:hint="eastAsia" w:ascii="Times New Roman" w:hAnsi="Times New Roman" w:cs="Times New Roman"/>
          <w:kern w:val="0"/>
          <w:szCs w:val="22"/>
        </w:rPr>
        <w:t>、</w:t>
      </w:r>
      <w:r>
        <w:rPr>
          <w:rFonts w:ascii="Times New Roman" w:hAnsi="Times New Roman" w:cs="Times New Roman"/>
          <w:kern w:val="0"/>
          <w:szCs w:val="22"/>
        </w:rPr>
        <w:t>2</w:t>
      </w:r>
      <w:r>
        <w:rPr>
          <w:rFonts w:hint="eastAsia" w:ascii="Times New Roman" w:hAnsi="Times New Roman" w:cs="Times New Roman"/>
          <w:kern w:val="0"/>
          <w:szCs w:val="22"/>
        </w:rPr>
        <w:t>、</w:t>
      </w:r>
      <w:r>
        <w:rPr>
          <w:rFonts w:ascii="Times New Roman" w:hAnsi="Times New Roman" w:cs="Times New Roman"/>
          <w:kern w:val="0"/>
          <w:szCs w:val="22"/>
        </w:rPr>
        <w:t>3</w:t>
      </w:r>
      <w:r>
        <w:rPr>
          <w:rFonts w:hint="eastAsia" w:ascii="Times New Roman" w:hAnsi="Times New Roman" w:cs="Times New Roman"/>
          <w:kern w:val="0"/>
          <w:szCs w:val="22"/>
        </w:rPr>
        <w:t>为计数点，相邻两计数点间还有</w:t>
      </w:r>
      <w:r>
        <w:rPr>
          <w:rFonts w:ascii="Times New Roman" w:hAnsi="Times New Roman" w:cs="Times New Roman"/>
          <w:kern w:val="0"/>
          <w:szCs w:val="22"/>
        </w:rPr>
        <w:t>4</w:t>
      </w:r>
      <w:r>
        <w:rPr>
          <w:rFonts w:hint="eastAsia" w:ascii="Times New Roman" w:hAnsi="Times New Roman" w:cs="Times New Roman"/>
          <w:kern w:val="0"/>
          <w:szCs w:val="22"/>
        </w:rPr>
        <w:t>个打点未画出。从纸带上测出</w:t>
      </w:r>
      <w:r>
        <w:rPr>
          <w:rFonts w:ascii="Times New Roman" w:hAnsi="Times New Roman" w:cs="Times New Roman"/>
          <w:i/>
          <w:kern w:val="0"/>
          <w:szCs w:val="22"/>
        </w:rPr>
        <w:t>x</w:t>
      </w:r>
      <w:r>
        <w:rPr>
          <w:rFonts w:ascii="Times New Roman" w:hAnsi="Times New Roman" w:cs="Times New Roman"/>
          <w:kern w:val="0"/>
          <w:szCs w:val="22"/>
          <w:vertAlign w:val="subscript"/>
        </w:rPr>
        <w:t>1</w:t>
      </w:r>
      <w:r>
        <w:rPr>
          <w:rFonts w:hint="eastAsia" w:ascii="Times New Roman" w:hAnsi="Times New Roman" w:cs="Times New Roman"/>
          <w:kern w:val="0"/>
          <w:szCs w:val="22"/>
        </w:rPr>
        <w:t>＝</w:t>
      </w:r>
      <w:r>
        <w:rPr>
          <w:rFonts w:ascii="Times New Roman" w:hAnsi="Times New Roman" w:cs="Times New Roman"/>
          <w:kern w:val="0"/>
          <w:szCs w:val="22"/>
        </w:rPr>
        <w:t>3.30cm</w:t>
      </w:r>
      <w:r>
        <w:rPr>
          <w:rFonts w:hint="eastAsia" w:ascii="Times New Roman" w:hAnsi="Times New Roman" w:cs="Times New Roman"/>
          <w:kern w:val="0"/>
          <w:szCs w:val="22"/>
        </w:rPr>
        <w:t>，</w:t>
      </w:r>
      <w:r>
        <w:rPr>
          <w:rFonts w:ascii="Times New Roman" w:hAnsi="Times New Roman" w:cs="Times New Roman"/>
          <w:i/>
          <w:kern w:val="0"/>
          <w:szCs w:val="22"/>
        </w:rPr>
        <w:t>x</w:t>
      </w:r>
      <w:r>
        <w:rPr>
          <w:rFonts w:ascii="Times New Roman" w:hAnsi="Times New Roman" w:cs="Times New Roman"/>
          <w:kern w:val="0"/>
          <w:szCs w:val="22"/>
          <w:vertAlign w:val="subscript"/>
        </w:rPr>
        <w:t>2</w:t>
      </w:r>
      <w:r>
        <w:rPr>
          <w:rFonts w:hint="eastAsia" w:ascii="Times New Roman" w:hAnsi="Times New Roman" w:cs="Times New Roman"/>
          <w:kern w:val="0"/>
          <w:szCs w:val="22"/>
        </w:rPr>
        <w:t>＝</w:t>
      </w:r>
      <w:r>
        <w:rPr>
          <w:rFonts w:ascii="Times New Roman" w:hAnsi="Times New Roman" w:cs="Times New Roman"/>
          <w:kern w:val="0"/>
          <w:szCs w:val="22"/>
        </w:rPr>
        <w:t>4.30cm</w:t>
      </w:r>
      <w:r>
        <w:rPr>
          <w:rFonts w:hint="eastAsia" w:ascii="Times New Roman" w:hAnsi="Times New Roman" w:cs="Times New Roman"/>
          <w:kern w:val="0"/>
          <w:szCs w:val="22"/>
        </w:rPr>
        <w:t>，则打计数点</w:t>
      </w:r>
      <w:r>
        <w:rPr>
          <w:rFonts w:ascii="Times New Roman" w:hAnsi="Times New Roman" w:cs="Times New Roman"/>
          <w:kern w:val="0"/>
          <w:szCs w:val="22"/>
        </w:rPr>
        <w:t>1</w:t>
      </w:r>
      <w:r>
        <w:rPr>
          <w:rFonts w:hint="eastAsia" w:ascii="Times New Roman" w:hAnsi="Times New Roman" w:cs="Times New Roman"/>
          <w:kern w:val="0"/>
          <w:szCs w:val="22"/>
        </w:rPr>
        <w:t>时的速度大小</w:t>
      </w:r>
      <w:r>
        <w:rPr>
          <w:rFonts w:ascii="Times New Roman" w:hAnsi="Times New Roman" w:cs="Times New Roman"/>
          <w:i/>
          <w:kern w:val="0"/>
          <w:szCs w:val="22"/>
        </w:rPr>
        <w:t>v</w:t>
      </w:r>
      <w:r>
        <w:rPr>
          <w:rFonts w:ascii="Times New Roman" w:hAnsi="Times New Roman" w:cs="Times New Roman"/>
          <w:kern w:val="0"/>
          <w:szCs w:val="22"/>
          <w:vertAlign w:val="subscript"/>
        </w:rPr>
        <w:t>1</w:t>
      </w:r>
      <w:r>
        <w:rPr>
          <w:rFonts w:hint="eastAsia" w:ascii="Times New Roman" w:hAnsi="Times New Roman" w:cs="Times New Roman"/>
          <w:kern w:val="0"/>
          <w:szCs w:val="22"/>
        </w:rPr>
        <w:t>＝</w:t>
      </w:r>
      <w:r>
        <w:rPr>
          <w:rFonts w:ascii="Times New Roman" w:hAnsi="Times New Roman" w:cs="Times New Roman"/>
          <w:kern w:val="0"/>
          <w:szCs w:val="22"/>
        </w:rPr>
        <w:t>________</w:t>
      </w:r>
      <w:r>
        <w:rPr>
          <w:rFonts w:hint="eastAsia" w:ascii="Times New Roman" w:hAnsi="Times New Roman" w:cs="Times New Roman"/>
          <w:kern w:val="0"/>
          <w:szCs w:val="22"/>
        </w:rPr>
        <w:t>，小车加速度大小</w:t>
      </w:r>
      <w:r>
        <w:rPr>
          <w:rFonts w:ascii="Times New Roman" w:hAnsi="Times New Roman" w:cs="Times New Roman"/>
          <w:i/>
          <w:kern w:val="0"/>
          <w:szCs w:val="22"/>
        </w:rPr>
        <w:t>a</w:t>
      </w:r>
      <w:r>
        <w:rPr>
          <w:rFonts w:hint="eastAsia" w:ascii="Times New Roman" w:hAnsi="Times New Roman" w:cs="Times New Roman"/>
          <w:kern w:val="0"/>
          <w:szCs w:val="22"/>
        </w:rPr>
        <w:t>＝</w:t>
      </w:r>
      <w:r>
        <w:rPr>
          <w:rFonts w:ascii="Times New Roman" w:hAnsi="Times New Roman" w:cs="Times New Roman"/>
          <w:kern w:val="0"/>
          <w:szCs w:val="22"/>
        </w:rPr>
        <w:t>_______</w:t>
      </w:r>
      <w:r>
        <w:rPr>
          <w:rFonts w:ascii="Times New Roman" w:hAnsi="Times New Roman"/>
        </w:rPr>
        <w:t>_ m/s</w:t>
      </w:r>
      <w:r>
        <w:rPr>
          <w:rFonts w:ascii="Times New Roman" w:hAnsi="Times New Roman"/>
          <w:vertAlign w:val="superscript"/>
        </w:rPr>
        <w:t>2</w:t>
      </w:r>
      <w:r>
        <w:rPr>
          <w:rFonts w:hint="eastAsia" w:ascii="Times New Roman" w:hAnsi="Times New Roman"/>
        </w:rPr>
        <w:t>。（结果均保留两位有效数字）</w:t>
      </w:r>
    </w:p>
    <w:p>
      <w:pPr>
        <w:pStyle w:val="3"/>
        <w:adjustRightInd w:val="0"/>
        <w:snapToGrid w:val="0"/>
        <w:spacing w:line="360" w:lineRule="auto"/>
        <w:rPr>
          <w:rFonts w:ascii="Times New Roman" w:hAnsi="Times New Roman" w:cs="Times New Roman"/>
        </w:rPr>
      </w:pPr>
    </w:p>
    <w:p>
      <w:pPr>
        <w:spacing w:after="0" w:line="360" w:lineRule="auto"/>
        <w:ind w:left="360" w:hanging="360"/>
        <w:jc w:val="both"/>
        <w:textAlignment w:val="center"/>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4</w:t>
      </w:r>
      <w:r>
        <w:rPr>
          <w:rFonts w:hint="eastAsia" w:ascii="Times New Roman" w:hAnsi="Times New Roman" w:eastAsia="宋体"/>
          <w:sz w:val="21"/>
        </w:rPr>
        <w:t>）更换纸带重新实验，计算出几个计数点的瞬时速度，在坐标系中描点，如图</w:t>
      </w:r>
      <w:r>
        <w:rPr>
          <w:rFonts w:ascii="Times New Roman" w:hAnsi="Times New Roman" w:eastAsia="宋体"/>
          <w:sz w:val="21"/>
        </w:rPr>
        <w:t>3</w:t>
      </w:r>
      <w:r>
        <w:rPr>
          <w:rFonts w:hint="eastAsia" w:ascii="Times New Roman" w:hAnsi="Times New Roman" w:eastAsia="宋体"/>
          <w:sz w:val="21"/>
        </w:rPr>
        <w:t>，在图中根据点迹做出小车运动图像，则</w:t>
      </w:r>
      <w:r>
        <w:rPr>
          <w:rFonts w:ascii="Times New Roman" w:hAnsi="Times New Roman" w:eastAsia="宋体"/>
          <w:sz w:val="21"/>
        </w:rPr>
        <w:t>0</w:t>
      </w:r>
      <w:r>
        <w:rPr>
          <w:rFonts w:hint="eastAsia" w:ascii="Times New Roman" w:hAnsi="Times New Roman" w:eastAsia="宋体"/>
          <w:sz w:val="21"/>
        </w:rPr>
        <w:t>～</w:t>
      </w:r>
      <w:r>
        <w:rPr>
          <w:rFonts w:ascii="Times New Roman" w:hAnsi="Times New Roman" w:eastAsia="宋体"/>
          <w:sz w:val="21"/>
        </w:rPr>
        <w:t>0.4s</w:t>
      </w:r>
      <w:r>
        <w:rPr>
          <w:rFonts w:hint="eastAsia" w:ascii="Times New Roman" w:hAnsi="Times New Roman" w:eastAsia="宋体"/>
          <w:sz w:val="21"/>
        </w:rPr>
        <w:t>内小车通过的位移大小</w:t>
      </w:r>
      <w:r>
        <w:rPr>
          <w:rFonts w:ascii="Times New Roman" w:hAnsi="Times New Roman" w:eastAsia="宋体"/>
          <w:i/>
          <w:sz w:val="21"/>
        </w:rPr>
        <w:t>x</w:t>
      </w:r>
      <w:r>
        <w:rPr>
          <w:rFonts w:hint="eastAsia" w:ascii="Times New Roman" w:hAnsi="Times New Roman" w:eastAsia="宋体"/>
          <w:sz w:val="21"/>
        </w:rPr>
        <w:t>＝</w:t>
      </w:r>
      <w:r>
        <w:rPr>
          <w:rFonts w:ascii="Times New Roman" w:hAnsi="Times New Roman" w:eastAsia="宋体"/>
          <w:sz w:val="21"/>
        </w:rPr>
        <w:t>_______m</w:t>
      </w:r>
      <w:r>
        <w:rPr>
          <w:rFonts w:hint="eastAsia" w:ascii="Times New Roman" w:hAnsi="Times New Roman" w:eastAsia="宋体"/>
          <w:sz w:val="21"/>
        </w:rPr>
        <w:t>。（结果保留两位有效数字）</w:t>
      </w:r>
    </w:p>
    <w:p>
      <w:pPr>
        <w:spacing w:after="0" w:line="360" w:lineRule="auto"/>
        <w:jc w:val="both"/>
        <w:rPr>
          <w:rFonts w:ascii="Times New Roman" w:hAnsi="Times New Roman" w:eastAsia="宋体"/>
          <w:b/>
          <w:sz w:val="21"/>
        </w:rPr>
      </w:pPr>
    </w:p>
    <w:p>
      <w:pPr>
        <w:spacing w:after="0" w:line="360" w:lineRule="auto"/>
        <w:ind w:left="360" w:hanging="360"/>
        <w:jc w:val="both"/>
        <w:textAlignment w:val="center"/>
        <w:rPr>
          <w:rFonts w:ascii="Times New Roman" w:hAnsi="Times New Roman" w:eastAsia="宋体"/>
        </w:rPr>
      </w:pPr>
      <w:r>
        <w:pict>
          <v:shape id="图片 32" o:spid="_x0000_s1041" o:spt="75" type="#_x0000_t75" style="position:absolute;left:0pt;margin-left:298.05pt;margin-top:31.55pt;height:72.75pt;width:106.5pt;mso-wrap-distance-left:9pt;mso-wrap-distance-right:9pt;z-index:-251640832;mso-width-relative:page;mso-height-relative:page;" filled="f" o:preferrelative="t" stroked="f" coordsize="21600,21600" wrapcoords="-152 0 -152 21377 21600 21377 21600 0 -152 0">
            <v:path/>
            <v:fill on="f" focussize="0,0"/>
            <v:stroke on="f" joinstyle="miter"/>
            <v:imagedata r:id="rId17" o:title=""/>
            <o:lock v:ext="edit" aspectratio="t"/>
            <w10:wrap type="tight"/>
          </v:shape>
        </w:pict>
      </w:r>
      <w:r>
        <w:rPr>
          <w:rFonts w:ascii="Times New Roman" w:hAnsi="Times New Roman" w:eastAsia="宋体"/>
        </w:rPr>
        <w:t>13</w:t>
      </w:r>
      <w:r>
        <w:rPr>
          <w:rFonts w:hint="eastAsia" w:ascii="Times New Roman" w:hAnsi="宋体" w:eastAsia="宋体"/>
        </w:rPr>
        <w:t>．（</w:t>
      </w:r>
      <w:r>
        <w:rPr>
          <w:rFonts w:ascii="Times New Roman" w:hAnsi="Times New Roman" w:eastAsia="宋体"/>
        </w:rPr>
        <w:t>6</w:t>
      </w:r>
      <w:r>
        <w:rPr>
          <w:rFonts w:hint="eastAsia" w:ascii="Times New Roman" w:hAnsi="宋体" w:eastAsia="宋体"/>
        </w:rPr>
        <w:t>分）一人沿着光滑斜面向上拉一个物体沿斜面向上匀速运动，物体质量</w:t>
      </w:r>
      <w:r>
        <w:rPr>
          <w:rFonts w:ascii="Times New Roman" w:hAnsi="Times New Roman" w:eastAsia="宋体"/>
        </w:rPr>
        <w:t>10kg</w:t>
      </w:r>
      <w:r>
        <w:rPr>
          <w:rFonts w:hint="eastAsia" w:ascii="Times New Roman" w:hAnsi="宋体" w:eastAsia="宋体"/>
        </w:rPr>
        <w:t>，斜面倾角</w:t>
      </w:r>
      <w:r>
        <w:rPr>
          <w:rFonts w:ascii="Times New Roman" w:hAnsi="Times New Roman" w:eastAsia="宋体"/>
        </w:rPr>
        <w:t>30</w:t>
      </w:r>
      <w:r>
        <w:rPr>
          <w:rFonts w:ascii="Times New Roman" w:hAnsi="Times New Roman" w:eastAsia="宋体"/>
          <w:vertAlign w:val="superscript"/>
        </w:rPr>
        <w:t>0</w:t>
      </w:r>
      <w:r>
        <w:rPr>
          <w:rFonts w:hint="eastAsia" w:ascii="Times New Roman" w:hAnsi="宋体" w:eastAsia="宋体"/>
        </w:rPr>
        <w:t>，求：</w:t>
      </w:r>
    </w:p>
    <w:p>
      <w:pPr>
        <w:spacing w:after="0" w:line="360" w:lineRule="auto"/>
        <w:ind w:left="360"/>
        <w:jc w:val="both"/>
        <w:textAlignment w:val="center"/>
        <w:rPr>
          <w:rFonts w:ascii="Times New Roman" w:hAnsi="Times New Roman" w:eastAsia="宋体"/>
        </w:rPr>
      </w:pPr>
      <w:r>
        <w:rPr>
          <w:rFonts w:hint="eastAsia" w:ascii="Times New Roman" w:hAnsi="宋体" w:eastAsia="宋体"/>
        </w:rPr>
        <w:t>（</w:t>
      </w:r>
      <w:r>
        <w:rPr>
          <w:rFonts w:ascii="Times New Roman" w:hAnsi="Times New Roman" w:eastAsia="宋体"/>
        </w:rPr>
        <w:t>1</w:t>
      </w:r>
      <w:r>
        <w:rPr>
          <w:rFonts w:hint="eastAsia" w:ascii="Times New Roman" w:hAnsi="宋体" w:eastAsia="宋体"/>
        </w:rPr>
        <w:t>）绳对物体的拉力大小</w:t>
      </w:r>
    </w:p>
    <w:p>
      <w:pPr>
        <w:spacing w:after="0" w:line="360" w:lineRule="auto"/>
        <w:ind w:left="360"/>
        <w:jc w:val="both"/>
        <w:textAlignment w:val="center"/>
        <w:rPr>
          <w:rFonts w:ascii="Times New Roman" w:hAnsi="Times New Roman" w:eastAsia="宋体"/>
        </w:rPr>
      </w:pPr>
      <w:r>
        <w:rPr>
          <w:rFonts w:hint="eastAsia" w:ascii="Times New Roman" w:hAnsi="宋体" w:eastAsia="宋体"/>
        </w:rPr>
        <w:t>（</w:t>
      </w:r>
      <w:r>
        <w:rPr>
          <w:rFonts w:ascii="Times New Roman" w:hAnsi="Times New Roman" w:eastAsia="宋体"/>
        </w:rPr>
        <w:t>2</w:t>
      </w:r>
      <w:r>
        <w:rPr>
          <w:rFonts w:hint="eastAsia" w:ascii="Times New Roman" w:hAnsi="宋体" w:eastAsia="宋体"/>
        </w:rPr>
        <w:t>）物体对斜面的压力</w:t>
      </w:r>
    </w:p>
    <w:p>
      <w:pPr>
        <w:spacing w:after="0" w:line="360" w:lineRule="auto"/>
        <w:ind w:left="360" w:hanging="360"/>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r>
        <w:pict>
          <v:shape id="图片 1782760748" o:spid="_x0000_s1042" o:spt="75" alt="figure" type="#_x0000_t75" style="position:absolute;left:0pt;margin-left:275.1pt;margin-top:53.7pt;height:98.25pt;width:129.75pt;mso-wrap-distance-left:9pt;mso-wrap-distance-right:9pt;z-index:-251652096;mso-width-relative:page;mso-height-relative:page;" filled="f" o:preferrelative="t" stroked="f" coordsize="21600,21600" wrapcoords="-125 0 -125 21435 21600 21435 21600 0 -125 0">
            <v:path/>
            <v:fill on="f" focussize="0,0"/>
            <v:stroke on="f" joinstyle="miter"/>
            <v:imagedata r:id="rId18" o:title=""/>
            <o:lock v:ext="edit" aspectratio="t"/>
            <w10:wrap type="tight"/>
          </v:shape>
        </w:pict>
      </w:r>
      <w:r>
        <w:rPr>
          <w:rFonts w:ascii="Times New Roman" w:hAnsi="Times New Roman" w:eastAsia="宋体"/>
          <w:sz w:val="21"/>
        </w:rPr>
        <w:t>14</w:t>
      </w:r>
      <w:r>
        <w:rPr>
          <w:rFonts w:hint="eastAsia" w:ascii="Times New Roman" w:hAnsi="Times New Roman" w:eastAsia="宋体"/>
          <w:sz w:val="21"/>
        </w:rPr>
        <w:t>．（</w:t>
      </w:r>
      <w:r>
        <w:rPr>
          <w:rFonts w:ascii="Times New Roman" w:hAnsi="Times New Roman" w:eastAsia="宋体"/>
          <w:sz w:val="21"/>
        </w:rPr>
        <w:t>8</w:t>
      </w:r>
      <w:r>
        <w:rPr>
          <w:rFonts w:hint="eastAsia" w:ascii="Times New Roman" w:hAnsi="Times New Roman" w:eastAsia="宋体"/>
          <w:sz w:val="21"/>
        </w:rPr>
        <w:t>分）航天飞机着陆时速度很大，可用阻力伞使它减速．假设一架航天飞机在一条笔直的跑道上着陆，刚着陆时速度大小为</w:t>
      </w:r>
      <w:r>
        <w:rPr>
          <w:rFonts w:ascii="Times New Roman" w:hAnsi="Times New Roman" w:eastAsia="宋体"/>
          <w:sz w:val="21"/>
        </w:rPr>
        <w:t>80m/s</w:t>
      </w:r>
      <w:r>
        <w:rPr>
          <w:rFonts w:hint="eastAsia" w:ascii="Times New Roman" w:hAnsi="Times New Roman" w:eastAsia="宋体"/>
          <w:sz w:val="21"/>
        </w:rPr>
        <w:t>，立即打开阻力伞，阻力伞加上地面的摩擦作用，产生大小为</w:t>
      </w:r>
      <w:r>
        <w:rPr>
          <w:rFonts w:ascii="Times New Roman" w:hAnsi="Times New Roman" w:eastAsia="宋体"/>
          <w:sz w:val="21"/>
        </w:rPr>
        <w:t>6m/s</w:t>
      </w:r>
      <w:r>
        <w:rPr>
          <w:rFonts w:ascii="Times New Roman" w:hAnsi="Times New Roman" w:eastAsia="宋体"/>
          <w:sz w:val="21"/>
          <w:vertAlign w:val="superscript"/>
        </w:rPr>
        <w:t>2</w:t>
      </w:r>
      <w:r>
        <w:rPr>
          <w:rFonts w:hint="eastAsia" w:ascii="Times New Roman" w:hAnsi="Times New Roman" w:eastAsia="宋体"/>
          <w:sz w:val="21"/>
        </w:rPr>
        <w:t>的加速度，经过</w:t>
      </w:r>
      <w:r>
        <w:rPr>
          <w:rFonts w:ascii="Times New Roman" w:hAnsi="Times New Roman" w:eastAsia="宋体"/>
          <w:sz w:val="21"/>
        </w:rPr>
        <w:t>12s</w:t>
      </w:r>
      <w:r>
        <w:rPr>
          <w:rFonts w:hint="eastAsia" w:ascii="Times New Roman" w:hAnsi="Times New Roman" w:eastAsia="宋体"/>
          <w:sz w:val="21"/>
        </w:rPr>
        <w:t>，收掉阻力伞，飞机继续以加速度</w:t>
      </w:r>
      <w:r>
        <w:rPr>
          <w:rFonts w:ascii="Times New Roman" w:hAnsi="Times New Roman" w:eastAsia="宋体"/>
          <w:i/>
          <w:sz w:val="21"/>
        </w:rPr>
        <w:t>a</w:t>
      </w:r>
      <w:r>
        <w:rPr>
          <w:rFonts w:ascii="Times New Roman" w:hAnsi="Times New Roman" w:eastAsia="宋体"/>
          <w:sz w:val="21"/>
          <w:vertAlign w:val="subscript"/>
        </w:rPr>
        <w:t>2</w:t>
      </w:r>
      <w:r>
        <w:rPr>
          <w:rFonts w:hint="eastAsia" w:ascii="Times New Roman" w:hAnsi="Times New Roman" w:eastAsia="宋体"/>
          <w:sz w:val="21"/>
        </w:rPr>
        <w:t>做匀减速运动，又经过</w:t>
      </w:r>
      <w:r>
        <w:rPr>
          <w:rFonts w:ascii="Times New Roman" w:hAnsi="Times New Roman" w:eastAsia="宋体"/>
          <w:sz w:val="21"/>
        </w:rPr>
        <w:t>4s</w:t>
      </w:r>
      <w:r>
        <w:rPr>
          <w:rFonts w:hint="eastAsia" w:ascii="Times New Roman" w:hAnsi="Times New Roman" w:eastAsia="宋体"/>
          <w:sz w:val="21"/>
        </w:rPr>
        <w:t>停下来，求：</w:t>
      </w:r>
    </w:p>
    <w:p>
      <w:pPr>
        <w:spacing w:after="0" w:line="360" w:lineRule="auto"/>
        <w:ind w:firstLine="360"/>
        <w:jc w:val="both"/>
        <w:textAlignment w:val="center"/>
        <w:rPr>
          <w:rFonts w:ascii="Times New Roman" w:hAnsi="Times New Roman" w:eastAsia="宋体" w:cs="宋体"/>
          <w:sz w:val="21"/>
        </w:rPr>
      </w:pP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）收掉阻力伞时飞机的速度大小</w:t>
      </w:r>
    </w:p>
    <w:p>
      <w:pPr>
        <w:spacing w:after="0" w:line="360" w:lineRule="auto"/>
        <w:ind w:firstLine="360"/>
        <w:jc w:val="both"/>
        <w:textAlignment w:val="center"/>
        <w:rPr>
          <w:rFonts w:ascii="Times New Roman" w:hAnsi="Times New Roman" w:eastAsia="宋体" w:cs="宋体"/>
          <w:sz w:val="21"/>
        </w:rPr>
      </w:pP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w:t>
      </w:r>
      <w:r>
        <w:rPr>
          <w:rFonts w:hint="eastAsia" w:ascii="Times New Roman" w:hAnsi="Times New Roman" w:eastAsia="宋体" w:cs="宋体"/>
          <w:sz w:val="21"/>
        </w:rPr>
        <w:t>收掉阻力伞后飞机匀减速运动的加速度</w:t>
      </w:r>
      <w:r>
        <w:rPr>
          <w:rFonts w:ascii="Times New Roman" w:hAnsi="Times New Roman" w:eastAsia="宋体"/>
          <w:i/>
          <w:iCs/>
          <w:sz w:val="21"/>
        </w:rPr>
        <w:t>a</w:t>
      </w:r>
      <w:r>
        <w:rPr>
          <w:rFonts w:ascii="Times New Roman" w:hAnsi="Times New Roman" w:eastAsia="宋体"/>
          <w:i/>
          <w:iCs/>
          <w:sz w:val="21"/>
          <w:vertAlign w:val="subscript"/>
        </w:rPr>
        <w:t>2</w:t>
      </w:r>
    </w:p>
    <w:p>
      <w:pPr>
        <w:spacing w:after="0" w:line="360" w:lineRule="auto"/>
        <w:ind w:firstLine="360"/>
        <w:jc w:val="both"/>
        <w:textAlignment w:val="center"/>
        <w:rPr>
          <w:rFonts w:ascii="Times New Roman" w:hAnsi="Times New Roman" w:eastAsia="宋体" w:cs="宋体"/>
          <w:sz w:val="21"/>
        </w:rPr>
      </w:pPr>
      <w:r>
        <w:rPr>
          <w:rFonts w:hint="eastAsia" w:ascii="Times New Roman" w:hAnsi="Times New Roman" w:eastAsia="宋体" w:cs="宋体"/>
          <w:sz w:val="21"/>
        </w:rPr>
        <w:t>（</w:t>
      </w:r>
      <w:r>
        <w:rPr>
          <w:rFonts w:ascii="Times New Roman" w:hAnsi="Times New Roman" w:eastAsia="宋体" w:cs="宋体"/>
          <w:sz w:val="21"/>
        </w:rPr>
        <w:t>3</w:t>
      </w:r>
      <w:r>
        <w:rPr>
          <w:rFonts w:hint="eastAsia" w:ascii="Times New Roman" w:hAnsi="Times New Roman" w:eastAsia="宋体" w:cs="宋体"/>
          <w:sz w:val="21"/>
        </w:rPr>
        <w:t>）飞机从着陆到停止的总位移大小</w:t>
      </w: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r>
        <w:rPr>
          <w:rFonts w:ascii="Times New Roman" w:hAnsi="Times New Roman" w:eastAsia="宋体"/>
          <w:sz w:val="21"/>
        </w:rPr>
        <w:t>15</w:t>
      </w:r>
      <w:r>
        <w:rPr>
          <w:rFonts w:hint="eastAsia" w:ascii="Times New Roman" w:hAnsi="Times New Roman" w:eastAsia="宋体"/>
          <w:sz w:val="21"/>
        </w:rPr>
        <w:t>．（</w:t>
      </w:r>
      <w:r>
        <w:rPr>
          <w:rFonts w:ascii="Times New Roman" w:hAnsi="Times New Roman" w:eastAsia="宋体"/>
          <w:sz w:val="21"/>
        </w:rPr>
        <w:t>12</w:t>
      </w:r>
      <w:r>
        <w:rPr>
          <w:rFonts w:hint="eastAsia" w:ascii="Times New Roman" w:hAnsi="Times New Roman" w:eastAsia="宋体"/>
          <w:sz w:val="21"/>
        </w:rPr>
        <w:t>分）泥石流是很严重的自然灾害，严重影响人们的生产和生活，如图</w:t>
      </w:r>
      <w:r>
        <w:rPr>
          <w:rFonts w:ascii="Times New Roman" w:hAnsi="Times New Roman" w:eastAsia="宋体"/>
          <w:sz w:val="21"/>
        </w:rPr>
        <w:t>1</w:t>
      </w:r>
      <w:r>
        <w:rPr>
          <w:rFonts w:hint="eastAsia" w:ascii="Times New Roman" w:hAnsi="Times New Roman" w:eastAsia="宋体"/>
          <w:sz w:val="21"/>
        </w:rPr>
        <w:t>所示．现将泥石流运动过程进行简化，如图</w:t>
      </w:r>
      <w:r>
        <w:rPr>
          <w:rFonts w:ascii="Times New Roman" w:hAnsi="Times New Roman" w:eastAsia="宋体"/>
          <w:sz w:val="21"/>
        </w:rPr>
        <w:t>2</w:t>
      </w:r>
      <w:r>
        <w:rPr>
          <w:rFonts w:hint="eastAsia" w:ascii="Times New Roman" w:hAnsi="Times New Roman" w:eastAsia="宋体"/>
          <w:sz w:val="21"/>
        </w:rPr>
        <w:t>所示，泥石流从</w:t>
      </w:r>
      <w:r>
        <w:rPr>
          <w:rFonts w:ascii="Times New Roman" w:hAnsi="Times New Roman" w:eastAsia="宋体"/>
          <w:i/>
          <w:sz w:val="21"/>
        </w:rPr>
        <w:t>A</w:t>
      </w:r>
      <w:r>
        <w:rPr>
          <w:rFonts w:hint="eastAsia" w:ascii="Times New Roman" w:hAnsi="Times New Roman" w:eastAsia="宋体"/>
          <w:sz w:val="21"/>
        </w:rPr>
        <w:t>点静止开始沿斜面匀加速直线下滑，加速度达到</w:t>
      </w:r>
      <w:r>
        <w:rPr>
          <w:rFonts w:ascii="Times New Roman" w:hAnsi="Times New Roman" w:eastAsia="宋体"/>
          <w:sz w:val="21"/>
        </w:rPr>
        <w:t>8m/s</w:t>
      </w:r>
      <w:r>
        <w:rPr>
          <w:rFonts w:ascii="Times New Roman" w:hAnsi="Times New Roman" w:eastAsia="宋体"/>
          <w:sz w:val="21"/>
          <w:vertAlign w:val="superscript"/>
        </w:rPr>
        <w:t>2</w:t>
      </w:r>
      <w:r>
        <w:rPr>
          <w:rFonts w:hint="eastAsia" w:ascii="Times New Roman" w:hAnsi="Times New Roman" w:eastAsia="宋体"/>
          <w:sz w:val="21"/>
        </w:rPr>
        <w:t>，</w:t>
      </w:r>
      <w:r>
        <w:rPr>
          <w:rFonts w:ascii="Times New Roman" w:hAnsi="Times New Roman" w:eastAsia="宋体"/>
          <w:i/>
          <w:sz w:val="21"/>
        </w:rPr>
        <w:t>A</w:t>
      </w:r>
      <w:r>
        <w:rPr>
          <w:rFonts w:hint="eastAsia" w:ascii="Times New Roman" w:hAnsi="Times New Roman" w:eastAsia="宋体"/>
          <w:sz w:val="21"/>
        </w:rPr>
        <w:t>距斜面底端</w:t>
      </w:r>
      <w:r>
        <w:rPr>
          <w:rFonts w:ascii="Times New Roman" w:hAnsi="Times New Roman" w:eastAsia="宋体"/>
          <w:i/>
          <w:sz w:val="21"/>
        </w:rPr>
        <w:t>B</w:t>
      </w:r>
      <w:r>
        <w:rPr>
          <w:rFonts w:hint="eastAsia" w:ascii="Times New Roman" w:hAnsi="Times New Roman" w:eastAsia="宋体"/>
          <w:sz w:val="21"/>
        </w:rPr>
        <w:t>长度为</w:t>
      </w:r>
      <w:r>
        <w:rPr>
          <w:rFonts w:ascii="Times New Roman" w:hAnsi="Times New Roman" w:eastAsia="宋体"/>
          <w:sz w:val="21"/>
        </w:rPr>
        <w:t>100m</w:t>
      </w:r>
      <w:r>
        <w:rPr>
          <w:rFonts w:hint="eastAsia" w:ascii="Times New Roman" w:hAnsi="Times New Roman" w:eastAsia="宋体"/>
          <w:sz w:val="21"/>
        </w:rPr>
        <w:t>，泥石流到达</w:t>
      </w:r>
      <w:r>
        <w:rPr>
          <w:rFonts w:ascii="Times New Roman" w:hAnsi="Times New Roman" w:eastAsia="宋体"/>
          <w:i/>
          <w:sz w:val="21"/>
        </w:rPr>
        <w:t>B</w:t>
      </w:r>
      <w:r>
        <w:rPr>
          <w:rFonts w:hint="eastAsia" w:ascii="Times New Roman" w:hAnsi="Times New Roman" w:eastAsia="宋体"/>
          <w:sz w:val="21"/>
        </w:rPr>
        <w:t>点后没有速度损失，然后在水平面上做匀减速直线运动，加速度大小为</w:t>
      </w:r>
      <w:r>
        <w:rPr>
          <w:rFonts w:ascii="Times New Roman" w:hAnsi="Times New Roman" w:eastAsia="宋体"/>
          <w:sz w:val="21"/>
        </w:rPr>
        <w:t>4m/s</w:t>
      </w:r>
      <w:r>
        <w:rPr>
          <w:rFonts w:ascii="Times New Roman" w:hAnsi="Times New Roman" w:eastAsia="宋体"/>
          <w:sz w:val="21"/>
          <w:vertAlign w:val="superscript"/>
        </w:rPr>
        <w:t>2</w:t>
      </w:r>
      <w:r>
        <w:rPr>
          <w:rFonts w:hint="eastAsia" w:ascii="Times New Roman" w:hAnsi="Times New Roman" w:eastAsia="宋体"/>
          <w:sz w:val="21"/>
        </w:rPr>
        <w:t>，一辆车停在距离</w:t>
      </w:r>
      <w:r>
        <w:rPr>
          <w:rFonts w:ascii="Times New Roman" w:hAnsi="Times New Roman" w:eastAsia="宋体"/>
          <w:i/>
          <w:sz w:val="21"/>
        </w:rPr>
        <w:t>B</w:t>
      </w:r>
      <w:r>
        <w:rPr>
          <w:rFonts w:hint="eastAsia" w:ascii="Times New Roman" w:hAnsi="Times New Roman" w:eastAsia="宋体"/>
          <w:sz w:val="21"/>
        </w:rPr>
        <w:t>点右侧</w:t>
      </w:r>
      <w:r>
        <w:rPr>
          <w:rFonts w:ascii="Times New Roman" w:hAnsi="Times New Roman" w:eastAsia="宋体"/>
          <w:sz w:val="21"/>
        </w:rPr>
        <w:t>160m</w:t>
      </w:r>
      <w:r>
        <w:rPr>
          <w:rFonts w:hint="eastAsia" w:ascii="Times New Roman" w:hAnsi="Times New Roman" w:eastAsia="宋体"/>
          <w:sz w:val="21"/>
        </w:rPr>
        <w:t>的</w:t>
      </w:r>
      <w:r>
        <w:rPr>
          <w:rFonts w:ascii="Times New Roman" w:hAnsi="Times New Roman" w:eastAsia="宋体"/>
          <w:i/>
          <w:sz w:val="21"/>
        </w:rPr>
        <w:t>C</w:t>
      </w:r>
      <w:r>
        <w:rPr>
          <w:rFonts w:hint="eastAsia" w:ascii="Times New Roman" w:hAnsi="Times New Roman" w:eastAsia="宋体"/>
          <w:sz w:val="21"/>
        </w:rPr>
        <w:t>点，当泥石流到达</w:t>
      </w:r>
      <w:r>
        <w:rPr>
          <w:rFonts w:ascii="Times New Roman" w:hAnsi="Times New Roman" w:eastAsia="宋体"/>
          <w:i/>
          <w:sz w:val="21"/>
        </w:rPr>
        <w:t>B</w:t>
      </w:r>
      <w:r>
        <w:rPr>
          <w:rFonts w:hint="eastAsia" w:ascii="Times New Roman" w:hAnsi="Times New Roman" w:eastAsia="宋体"/>
          <w:sz w:val="21"/>
        </w:rPr>
        <w:t>点时，车静止开始以加速度大小</w:t>
      </w:r>
      <w:r>
        <w:rPr>
          <w:rFonts w:ascii="Times New Roman" w:hAnsi="Times New Roman" w:eastAsia="宋体"/>
          <w:sz w:val="21"/>
        </w:rPr>
        <w:t>6m/s</w:t>
      </w:r>
      <w:r>
        <w:rPr>
          <w:rFonts w:ascii="Times New Roman" w:hAnsi="Times New Roman" w:eastAsia="宋体"/>
          <w:sz w:val="21"/>
          <w:vertAlign w:val="superscript"/>
        </w:rPr>
        <w:t>2</w:t>
      </w:r>
      <w:r>
        <w:rPr>
          <w:rFonts w:hint="eastAsia" w:ascii="Times New Roman" w:hAnsi="Times New Roman" w:eastAsia="宋体"/>
          <w:sz w:val="21"/>
        </w:rPr>
        <w:t>开始向右做匀加速直线运动，以求逃生．求：</w:t>
      </w:r>
    </w:p>
    <w:p>
      <w:pPr>
        <w:spacing w:after="0" w:line="360" w:lineRule="auto"/>
        <w:ind w:firstLine="360"/>
        <w:jc w:val="both"/>
        <w:textAlignment w:val="center"/>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）泥石流到达</w:t>
      </w:r>
      <w:r>
        <w:rPr>
          <w:rFonts w:ascii="Times New Roman" w:hAnsi="Times New Roman" w:eastAsia="宋体"/>
          <w:i/>
          <w:sz w:val="21"/>
        </w:rPr>
        <w:t>B</w:t>
      </w:r>
      <w:r>
        <w:rPr>
          <w:rFonts w:hint="eastAsia" w:ascii="Times New Roman" w:hAnsi="Times New Roman" w:eastAsia="宋体"/>
          <w:sz w:val="21"/>
        </w:rPr>
        <w:t>时的速度大小</w:t>
      </w:r>
    </w:p>
    <w:p>
      <w:pPr>
        <w:spacing w:after="0" w:line="360" w:lineRule="auto"/>
        <w:ind w:firstLine="360"/>
        <w:jc w:val="both"/>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）车行驶过程中，泥石流距离车的最小距离</w:t>
      </w:r>
    </w:p>
    <w:p>
      <w:pPr>
        <w:spacing w:after="0" w:line="360" w:lineRule="auto"/>
        <w:ind w:firstLine="360"/>
        <w:jc w:val="both"/>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3</w:t>
      </w:r>
      <w:r>
        <w:rPr>
          <w:rFonts w:hint="eastAsia" w:ascii="Times New Roman" w:hAnsi="Times New Roman" w:eastAsia="宋体"/>
          <w:sz w:val="21"/>
        </w:rPr>
        <w:t>）车的加速度大小可以调整，但确保安全，车的最小加速度是多大</w:t>
      </w:r>
    </w:p>
    <w:p>
      <w:pPr>
        <w:spacing w:after="0" w:line="360" w:lineRule="auto"/>
        <w:jc w:val="both"/>
        <w:rPr>
          <w:rFonts w:ascii="Times New Roman" w:hAnsi="Times New Roman" w:eastAsia="宋体"/>
          <w:sz w:val="21"/>
        </w:rPr>
      </w:pPr>
      <w:r>
        <w:pict>
          <v:shape id="_x0000_s1043" o:spid="_x0000_s1043" o:spt="202" type="#_x0000_t202" style="position:absolute;left:0pt;margin-left:75.9pt;margin-top:3.8pt;height:99pt;width:120.8pt;z-index:251673600;mso-width-relative:page;mso-height-relative:page;" stroked="t" coordsize="21600,21600">
            <v:path/>
            <v:fill focussize="0,0"/>
            <v:stroke color="#FFFFFF" joinstyle="miter"/>
            <v:imagedata o:title=""/>
            <o:lock v:ext="edit"/>
            <v:textbox>
              <w:txbxContent>
                <w:p>
                  <w:pPr>
                    <w:spacing w:after="0"/>
                    <w:rPr>
                      <w:rFonts w:ascii="Times New Roman" w:hAnsi="Times New Roman"/>
                      <w:b/>
                    </w:rPr>
                  </w:pPr>
                  <w:r>
                    <w:rPr>
                      <w:rFonts w:ascii="Times New Roman" w:hAnsi="Times New Roman"/>
                      <w:sz w:val="20"/>
                      <w:szCs w:val="20"/>
                    </w:rPr>
                    <w:pict>
                      <v:shape id="_x0000_i1028" o:spt="75" alt="下载" type="#_x0000_t75" style="height:69.75pt;width:99.75pt;" filled="f" o:preferrelative="t" stroked="f" coordsize="21600,21600">
                        <v:path/>
                        <v:fill on="f" focussize="0,0"/>
                        <v:stroke on="f" joinstyle="miter"/>
                        <v:imagedata r:id="rId19" o:title=""/>
                        <o:lock v:ext="edit" aspectratio="t"/>
                        <w10:wrap type="none"/>
                        <w10:anchorlock/>
                      </v:shape>
                    </w:pict>
                  </w:r>
                </w:p>
                <w:p>
                  <w:pPr>
                    <w:spacing w:after="0"/>
                    <w:jc w:val="center"/>
                    <w:rPr>
                      <w:rFonts w:ascii="Times New Roman" w:hAnsi="Times New Roman"/>
                      <w:b/>
                    </w:rPr>
                  </w:pPr>
                  <w:r>
                    <w:rPr>
                      <w:rFonts w:hint="eastAsia" w:ascii="Times New Roman" w:hAnsi="Times New Roman"/>
                      <w:b/>
                    </w:rPr>
                    <w:t>图</w:t>
                  </w:r>
                  <w:r>
                    <w:rPr>
                      <w:rFonts w:ascii="Times New Roman" w:hAnsi="Times New Roman"/>
                      <w:b/>
                    </w:rPr>
                    <w:t>1</w:t>
                  </w:r>
                </w:p>
              </w:txbxContent>
            </v:textbox>
          </v:shape>
        </w:pict>
      </w:r>
      <w:r>
        <w:pict>
          <v:shape id="_x0000_s1045" o:spid="_x0000_s1045" o:spt="202" type="#_x0000_t202" style="position:absolute;left:0pt;margin-left:214.8pt;margin-top:3.8pt;height:99pt;width:187.4pt;z-index:251674624;mso-width-relative:page;mso-height-relative:page;" stroked="t" coordsize="21600,21600">
            <v:path/>
            <v:fill focussize="0,0"/>
            <v:stroke color="#FFFFFF" joinstyle="miter"/>
            <v:imagedata o:title=""/>
            <o:lock v:ext="edit"/>
            <v:textbox>
              <w:txbxContent>
                <w:p>
                  <w:pPr>
                    <w:rPr>
                      <w:rFonts w:ascii="Times New Roman" w:hAnsi="Times New Roman"/>
                      <w:b/>
                    </w:rPr>
                  </w:pPr>
                  <w:r>
                    <w:rPr>
                      <w:rFonts w:ascii="Times New Roman" w:hAnsi="Times New Roman"/>
                      <w:sz w:val="20"/>
                      <w:szCs w:val="20"/>
                    </w:rPr>
                    <w:pict>
                      <v:shape id="_x0000_i1029" o:spt="75" type="#_x0000_t75" style="height:57pt;width:166.5pt;" filled="f" o:preferrelative="t" stroked="f" coordsize="21600,21600">
                        <v:path/>
                        <v:fill on="f" focussize="0,0"/>
                        <v:stroke on="f" joinstyle="miter"/>
                        <v:imagedata r:id="rId20" o:title=""/>
                        <o:lock v:ext="edit" aspectratio="t"/>
                        <w10:wrap type="none"/>
                        <w10:anchorlock/>
                      </v:shape>
                    </w:pict>
                  </w:r>
                </w:p>
                <w:p>
                  <w:pPr>
                    <w:jc w:val="center"/>
                    <w:rPr>
                      <w:rFonts w:ascii="Times New Roman" w:hAnsi="Times New Roman"/>
                      <w:b/>
                    </w:rPr>
                  </w:pPr>
                  <w:r>
                    <w:rPr>
                      <w:rFonts w:hint="eastAsia" w:ascii="Times New Roman" w:hAnsi="Times New Roman"/>
                      <w:b/>
                    </w:rPr>
                    <w:t>图</w:t>
                  </w:r>
                  <w:r>
                    <w:rPr>
                      <w:rFonts w:ascii="Times New Roman" w:hAnsi="Times New Roman"/>
                      <w:b/>
                    </w:rPr>
                    <w:t>2</w:t>
                  </w:r>
                </w:p>
              </w:txbxContent>
            </v:textbox>
          </v:shape>
        </w:pict>
      </w: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jc w:val="both"/>
        <w:textAlignment w:val="center"/>
        <w:rPr>
          <w:rFonts w:ascii="Times New Roman" w:hAnsi="Times New Roman" w:eastAsia="宋体"/>
          <w:sz w:val="21"/>
        </w:rPr>
      </w:pPr>
    </w:p>
    <w:p>
      <w:pPr>
        <w:spacing w:after="0" w:line="360" w:lineRule="auto"/>
        <w:ind w:left="360" w:hanging="360"/>
        <w:jc w:val="both"/>
        <w:textAlignment w:val="center"/>
        <w:rPr>
          <w:rFonts w:ascii="Times New Roman" w:hAnsi="Times New Roman" w:eastAsia="宋体"/>
          <w:sz w:val="21"/>
        </w:rPr>
      </w:pPr>
      <w:r>
        <w:pict>
          <v:shape id="图片 37" o:spid="_x0000_s1047" o:spt="75" alt="figure" type="#_x0000_t75" style="position:absolute;left:0pt;margin-left:253.8pt;margin-top:46.9pt;height:108pt;width:154.5pt;mso-wrap-distance-left:9pt;mso-wrap-distance-right:9pt;z-index:-251646976;mso-width-relative:page;mso-height-relative:page;" filled="f" o:preferrelative="t" stroked="f" coordsize="21600,21600" wrapcoords="-105 0 -105 21450 21600 21450 21600 0 -105 0">
            <v:path/>
            <v:fill on="f" focussize="0,0"/>
            <v:stroke on="f" joinstyle="miter"/>
            <v:imagedata r:id="rId21" o:title=""/>
            <o:lock v:ext="edit" aspectratio="t"/>
            <w10:wrap type="tight"/>
          </v:shape>
        </w:pict>
      </w:r>
      <w:r>
        <w:rPr>
          <w:rFonts w:ascii="Times New Roman" w:hAnsi="Times New Roman" w:eastAsia="宋体"/>
          <w:sz w:val="21"/>
        </w:rPr>
        <w:t>16</w:t>
      </w:r>
      <w:r>
        <w:rPr>
          <w:rFonts w:hint="eastAsia" w:ascii="Times New Roman" w:hAnsi="Times New Roman" w:eastAsia="宋体"/>
          <w:sz w:val="21"/>
        </w:rPr>
        <w:t>．（</w:t>
      </w:r>
      <w:r>
        <w:rPr>
          <w:rFonts w:ascii="Times New Roman" w:hAnsi="Times New Roman" w:eastAsia="宋体"/>
          <w:sz w:val="21"/>
        </w:rPr>
        <w:t>12</w:t>
      </w:r>
      <w:r>
        <w:rPr>
          <w:rFonts w:hint="eastAsia" w:ascii="Times New Roman" w:hAnsi="Times New Roman" w:eastAsia="宋体"/>
          <w:sz w:val="21"/>
        </w:rPr>
        <w:t>分）如图所示，建筑工地上某人正在用图示装置缓慢拉升质量为</w:t>
      </w:r>
      <w:r>
        <w:rPr>
          <w:rFonts w:ascii="Times New Roman" w:hAnsi="Times New Roman" w:eastAsia="宋体"/>
          <w:i/>
          <w:sz w:val="21"/>
        </w:rPr>
        <w:t>m</w:t>
      </w:r>
      <w:r>
        <w:rPr>
          <w:rFonts w:ascii="Times New Roman" w:hAnsi="Times New Roman" w:eastAsia="宋体"/>
          <w:sz w:val="21"/>
          <w:vertAlign w:val="subscript"/>
        </w:rPr>
        <w:t>0</w:t>
      </w:r>
      <w:r>
        <w:rPr>
          <w:rFonts w:ascii="Times New Roman" w:hAnsi="Times New Roman" w:eastAsia="宋体"/>
          <w:sz w:val="21"/>
        </w:rPr>
        <w:t>=200kg</w:t>
      </w:r>
      <w:r>
        <w:rPr>
          <w:rFonts w:hint="eastAsia" w:ascii="Times New Roman" w:hAnsi="Times New Roman" w:eastAsia="宋体"/>
          <w:sz w:val="21"/>
        </w:rPr>
        <w:t>的重物，在某一时刻，</w:t>
      </w:r>
      <w:r>
        <w:rPr>
          <w:rFonts w:ascii="Times New Roman" w:hAnsi="Times New Roman" w:eastAsia="宋体"/>
          <w:sz w:val="21"/>
        </w:rPr>
        <w:t>OA</w:t>
      </w:r>
      <w:r>
        <w:rPr>
          <w:rFonts w:hint="eastAsia" w:ascii="Times New Roman" w:hAnsi="Times New Roman" w:eastAsia="宋体"/>
          <w:sz w:val="21"/>
        </w:rPr>
        <w:t>绳与竖直方向夹角</w:t>
      </w:r>
      <w:r>
        <w:rPr>
          <w:rFonts w:ascii="Times New Roman" w:hAnsi="Times New Roman" w:eastAsia="宋体"/>
          <w:sz w:val="21"/>
        </w:rPr>
        <w:object>
          <v:shape id="_x0000_i1030" o:spt="75" alt="eqId6c9518e43fd5459798a30cfc10026e3c" type="#_x0000_t75" style="height:13.5pt;width:9pt;" o:ole="t" filled="f" o:preferrelative="t" stroked="f" coordsize="21600,21600">
            <v:path/>
            <v:fill on="f" focussize="0,0"/>
            <v:stroke on="f" joinstyle="miter"/>
            <v:imagedata r:id="rId23" o:title=""/>
            <o:lock v:ext="edit" aspectratio="t"/>
            <w10:wrap type="none"/>
            <w10:anchorlock/>
          </v:shape>
          <o:OLEObject Type="Embed" ProgID="Equation.DSMT4" ShapeID="_x0000_i1030" DrawAspect="Content" ObjectID="_1468075725" r:id="rId22">
            <o:LockedField>false</o:LockedField>
          </o:OLEObject>
        </w:object>
      </w:r>
      <w:r>
        <w:rPr>
          <w:rFonts w:ascii="Times New Roman" w:hAnsi="Times New Roman" w:eastAsia="宋体"/>
          <w:sz w:val="21"/>
        </w:rPr>
        <w:t>=37°</w:t>
      </w:r>
      <w:r>
        <w:rPr>
          <w:rFonts w:hint="eastAsia" w:ascii="Times New Roman" w:hAnsi="Times New Roman" w:eastAsia="宋体"/>
          <w:sz w:val="21"/>
        </w:rPr>
        <w:t>，</w:t>
      </w:r>
      <w:r>
        <w:rPr>
          <w:rFonts w:ascii="Times New Roman" w:hAnsi="Times New Roman" w:eastAsia="宋体"/>
          <w:sz w:val="21"/>
        </w:rPr>
        <w:t>OA</w:t>
      </w:r>
      <w:r>
        <w:rPr>
          <w:rFonts w:hint="eastAsia" w:ascii="Times New Roman" w:hAnsi="Times New Roman" w:eastAsia="宋体"/>
          <w:sz w:val="21"/>
        </w:rPr>
        <w:t>与</w:t>
      </w:r>
      <w:r>
        <w:rPr>
          <w:rFonts w:ascii="Times New Roman" w:hAnsi="Times New Roman" w:eastAsia="宋体"/>
          <w:sz w:val="21"/>
        </w:rPr>
        <w:t>OB</w:t>
      </w:r>
      <w:r>
        <w:rPr>
          <w:rFonts w:hint="eastAsia" w:ascii="Times New Roman" w:hAnsi="Times New Roman" w:eastAsia="宋体"/>
          <w:sz w:val="21"/>
        </w:rPr>
        <w:t>绳恰好垂直．已知此人不存在翻转可能，故可将他视为质点．已知人与地面间的动摩擦因数</w:t>
      </w:r>
      <w:r>
        <w:rPr>
          <w:rFonts w:ascii="Times New Roman" w:hAnsi="Times New Roman" w:eastAsia="宋体"/>
          <w:i/>
          <w:sz w:val="21"/>
        </w:rPr>
        <w:t>μ</w:t>
      </w:r>
      <w:r>
        <w:rPr>
          <w:rFonts w:ascii="Times New Roman" w:hAnsi="Times New Roman" w:eastAsia="宋体"/>
          <w:sz w:val="21"/>
        </w:rPr>
        <w:t>=0.5</w:t>
      </w:r>
      <w:r>
        <w:rPr>
          <w:rFonts w:hint="eastAsia" w:ascii="Times New Roman" w:hAnsi="Times New Roman" w:eastAsia="宋体"/>
          <w:sz w:val="21"/>
        </w:rPr>
        <w:t>，并视最大静摩擦力等于滑动摩擦力，取重力加速度</w:t>
      </w:r>
      <w:r>
        <w:rPr>
          <w:rFonts w:ascii="Times New Roman" w:hAnsi="Times New Roman" w:eastAsia="宋体"/>
          <w:i/>
          <w:sz w:val="21"/>
        </w:rPr>
        <w:t>g</w:t>
      </w:r>
      <w:r>
        <w:rPr>
          <w:rFonts w:ascii="Times New Roman" w:hAnsi="Times New Roman" w:eastAsia="宋体"/>
          <w:sz w:val="21"/>
        </w:rPr>
        <w:t>=10m/s</w:t>
      </w:r>
      <w:r>
        <w:rPr>
          <w:rFonts w:ascii="Times New Roman" w:hAnsi="Times New Roman" w:eastAsia="宋体"/>
          <w:sz w:val="21"/>
          <w:vertAlign w:val="superscript"/>
        </w:rPr>
        <w:t>2</w:t>
      </w:r>
      <w:r>
        <w:rPr>
          <w:rFonts w:hint="eastAsia" w:ascii="Times New Roman" w:hAnsi="Times New Roman" w:eastAsia="宋体"/>
          <w:sz w:val="21"/>
        </w:rPr>
        <w:t>．求：</w:t>
      </w:r>
    </w:p>
    <w:p>
      <w:pPr>
        <w:spacing w:after="0" w:line="360" w:lineRule="auto"/>
        <w:ind w:firstLine="360"/>
        <w:jc w:val="both"/>
        <w:textAlignment w:val="center"/>
        <w:rPr>
          <w:rFonts w:ascii="Times New Roman" w:hAnsi="Times New Roman" w:eastAsia="宋体" w:cs="宋体"/>
          <w:bCs/>
          <w:sz w:val="21"/>
        </w:rPr>
      </w:pPr>
      <w:r>
        <w:rPr>
          <w:rFonts w:hint="eastAsia" w:ascii="Times New Roman" w:hAnsi="Times New Roman" w:eastAsia="宋体" w:cs="宋体"/>
          <w:bCs/>
          <w:sz w:val="21"/>
        </w:rPr>
        <w:t>（</w:t>
      </w:r>
      <w:r>
        <w:rPr>
          <w:rFonts w:ascii="Times New Roman" w:hAnsi="Times New Roman" w:eastAsia="宋体" w:cs="宋体"/>
          <w:bCs/>
          <w:sz w:val="21"/>
        </w:rPr>
        <w:t>1</w:t>
      </w:r>
      <w:r>
        <w:rPr>
          <w:rFonts w:hint="eastAsia" w:ascii="Times New Roman" w:hAnsi="Times New Roman" w:eastAsia="宋体" w:cs="宋体"/>
          <w:bCs/>
          <w:sz w:val="21"/>
        </w:rPr>
        <w:t>）此时</w:t>
      </w:r>
      <w:r>
        <w:rPr>
          <w:rFonts w:ascii="Times New Roman" w:hAnsi="Times New Roman" w:eastAsia="宋体"/>
          <w:bCs/>
          <w:sz w:val="21"/>
        </w:rPr>
        <w:t>OA</w:t>
      </w:r>
      <w:r>
        <w:rPr>
          <w:rFonts w:hint="eastAsia" w:ascii="Times New Roman" w:hAnsi="Times New Roman" w:eastAsia="宋体" w:cs="宋体"/>
          <w:bCs/>
          <w:sz w:val="21"/>
        </w:rPr>
        <w:t>绳的拉力大小；</w:t>
      </w:r>
    </w:p>
    <w:p>
      <w:pPr>
        <w:spacing w:after="0" w:line="360" w:lineRule="auto"/>
        <w:ind w:firstLine="360"/>
        <w:jc w:val="both"/>
        <w:textAlignment w:val="center"/>
        <w:rPr>
          <w:rFonts w:ascii="Times New Roman" w:hAnsi="Times New Roman" w:eastAsia="宋体"/>
          <w:bCs/>
          <w:sz w:val="21"/>
        </w:rPr>
      </w:pPr>
      <w:r>
        <w:rPr>
          <w:rFonts w:hint="eastAsia" w:ascii="Times New Roman" w:hAnsi="Times New Roman" w:eastAsia="宋体" w:cs="宋体"/>
          <w:bCs/>
          <w:sz w:val="21"/>
        </w:rPr>
        <w:t>（</w:t>
      </w:r>
      <w:r>
        <w:rPr>
          <w:rFonts w:ascii="Times New Roman" w:hAnsi="Times New Roman" w:eastAsia="宋体" w:cs="宋体"/>
          <w:bCs/>
          <w:sz w:val="21"/>
        </w:rPr>
        <w:t>2</w:t>
      </w:r>
      <w:r>
        <w:rPr>
          <w:rFonts w:hint="eastAsia" w:ascii="Times New Roman" w:hAnsi="Times New Roman" w:eastAsia="宋体" w:cs="宋体"/>
          <w:bCs/>
          <w:sz w:val="21"/>
        </w:rPr>
        <w:t>）此时人与地面的摩擦力大小；</w:t>
      </w:r>
    </w:p>
    <w:p>
      <w:pPr>
        <w:spacing w:after="0" w:line="360" w:lineRule="auto"/>
        <w:ind w:firstLine="360"/>
        <w:jc w:val="both"/>
        <w:textAlignment w:val="center"/>
        <w:rPr>
          <w:rFonts w:ascii="Times New Roman" w:hAnsi="Times New Roman" w:eastAsia="宋体"/>
          <w:bCs/>
          <w:sz w:val="21"/>
        </w:rPr>
      </w:pPr>
      <w:r>
        <w:rPr>
          <w:rFonts w:hint="eastAsia" w:ascii="Times New Roman" w:hAnsi="Times New Roman" w:eastAsia="宋体"/>
          <w:bCs/>
          <w:sz w:val="21"/>
        </w:rPr>
        <w:t>（</w:t>
      </w:r>
      <w:r>
        <w:rPr>
          <w:rFonts w:ascii="Times New Roman" w:hAnsi="Times New Roman" w:eastAsia="宋体"/>
          <w:bCs/>
          <w:sz w:val="21"/>
        </w:rPr>
        <w:t>3</w:t>
      </w:r>
      <w:r>
        <w:rPr>
          <w:rFonts w:hint="eastAsia" w:ascii="Times New Roman" w:hAnsi="Times New Roman" w:eastAsia="宋体"/>
          <w:bCs/>
          <w:sz w:val="21"/>
        </w:rPr>
        <w:t>）此人的质量至少多大</w:t>
      </w:r>
      <w:r>
        <w:rPr>
          <w:rFonts w:hint="eastAsia" w:ascii="Times New Roman" w:hAnsi="Times New Roman" w:eastAsia="宋体"/>
          <w:sz w:val="21"/>
        </w:rPr>
        <w:t>．</w:t>
      </w:r>
    </w:p>
    <w:p>
      <w:pPr>
        <w:spacing w:after="0" w:line="360" w:lineRule="auto"/>
        <w:jc w:val="both"/>
        <w:textAlignment w:val="center"/>
        <w:rPr>
          <w:rFonts w:ascii="Times New Roman" w:hAnsi="Times New Roman" w:eastAsia="宋体"/>
          <w:bCs/>
          <w:sz w:val="21"/>
        </w:rPr>
      </w:pPr>
    </w:p>
    <w:p>
      <w:pPr>
        <w:spacing w:after="0" w:line="360" w:lineRule="auto"/>
        <w:jc w:val="both"/>
        <w:textAlignment w:val="center"/>
        <w:rPr>
          <w:rFonts w:ascii="Times New Roman" w:hAnsi="Times New Roman" w:eastAsia="宋体"/>
          <w:bCs/>
          <w:sz w:val="21"/>
        </w:rPr>
      </w:pPr>
    </w:p>
    <w:p>
      <w:pPr>
        <w:spacing w:after="0" w:line="360" w:lineRule="auto"/>
        <w:jc w:val="both"/>
        <w:textAlignment w:val="center"/>
        <w:rPr>
          <w:rFonts w:ascii="Times New Roman" w:hAnsi="Times New Roman" w:eastAsia="宋体"/>
          <w:bCs/>
          <w:sz w:val="21"/>
        </w:rPr>
      </w:pPr>
    </w:p>
    <w:p>
      <w:pPr>
        <w:spacing w:after="0" w:line="360" w:lineRule="auto"/>
        <w:jc w:val="both"/>
        <w:textAlignment w:val="center"/>
        <w:rPr>
          <w:rFonts w:ascii="Times New Roman" w:hAnsi="Times New Roman" w:eastAsia="宋体"/>
          <w:bCs/>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360" w:lineRule="auto"/>
        <w:jc w:val="both"/>
        <w:rPr>
          <w:rFonts w:ascii="Times New Roman" w:hAnsi="Times New Roman" w:eastAsia="宋体"/>
          <w:sz w:val="21"/>
        </w:rPr>
      </w:pPr>
    </w:p>
    <w:p>
      <w:pPr>
        <w:spacing w:after="0" w:line="288" w:lineRule="auto"/>
        <w:jc w:val="both"/>
        <w:textAlignment w:val="center"/>
        <w:rPr>
          <w:rFonts w:ascii="Times New Roman" w:hAnsi="Times New Roman" w:eastAsia="宋体"/>
          <w:sz w:val="21"/>
        </w:rPr>
      </w:pPr>
    </w:p>
    <w:p>
      <w:pPr>
        <w:pStyle w:val="3"/>
        <w:adjustRightInd w:val="0"/>
        <w:snapToGrid w:val="0"/>
        <w:spacing w:line="288" w:lineRule="auto"/>
        <w:ind w:left="420" w:hanging="420"/>
        <w:jc w:val="center"/>
        <w:rPr>
          <w:rFonts w:ascii="Times New Roman" w:hAnsi="Times New Roman"/>
          <w:b/>
          <w:sz w:val="32"/>
          <w:szCs w:val="32"/>
        </w:rPr>
      </w:pPr>
      <w:r>
        <w:rPr>
          <w:rFonts w:hint="eastAsia" w:ascii="Times New Roman" w:hAnsi="Times New Roman"/>
          <w:b/>
          <w:sz w:val="32"/>
          <w:szCs w:val="32"/>
        </w:rPr>
        <w:t>202111高一物理期中考试参考答案</w:t>
      </w:r>
    </w:p>
    <w:tbl>
      <w:tblPr>
        <w:tblStyle w:val="8"/>
        <w:tblW w:w="8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762"/>
        <w:gridCol w:w="762"/>
        <w:gridCol w:w="762"/>
        <w:gridCol w:w="762"/>
        <w:gridCol w:w="762"/>
        <w:gridCol w:w="762"/>
        <w:gridCol w:w="762"/>
        <w:gridCol w:w="762"/>
        <w:gridCol w:w="76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1</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2</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3</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4</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5</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6</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7</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8</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9</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10</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C</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D</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D</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C</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D</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B</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C</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A</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B</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B</w:t>
            </w:r>
          </w:p>
        </w:tc>
        <w:tc>
          <w:tcPr>
            <w:tcW w:w="762" w:type="dxa"/>
            <w:vAlign w:val="center"/>
          </w:tcPr>
          <w:p>
            <w:pPr>
              <w:widowControl w:val="0"/>
              <w:spacing w:after="0" w:line="288" w:lineRule="auto"/>
              <w:jc w:val="center"/>
              <w:textAlignment w:val="center"/>
              <w:rPr>
                <w:rFonts w:ascii="Times New Roman" w:hAnsi="Times New Roman" w:eastAsia="宋体"/>
                <w:kern w:val="2"/>
                <w:sz w:val="21"/>
                <w:szCs w:val="32"/>
              </w:rPr>
            </w:pPr>
            <w:r>
              <w:rPr>
                <w:rFonts w:ascii="Times New Roman" w:hAnsi="Times New Roman" w:eastAsia="宋体"/>
                <w:sz w:val="21"/>
                <w:szCs w:val="32"/>
              </w:rPr>
              <w:t>C</w:t>
            </w:r>
          </w:p>
        </w:tc>
      </w:tr>
    </w:tbl>
    <w:p>
      <w:pPr>
        <w:spacing w:after="0" w:line="288" w:lineRule="auto"/>
        <w:jc w:val="both"/>
        <w:textAlignment w:val="center"/>
        <w:rPr>
          <w:rFonts w:ascii="Times New Roman" w:hAnsi="Times New Roman" w:eastAsia="宋体"/>
          <w:kern w:val="2"/>
          <w:sz w:val="21"/>
          <w:szCs w:val="32"/>
        </w:rPr>
      </w:pPr>
      <w:r>
        <w:pict>
          <v:shape id="图片 326" o:spid="_x0000_s1049" o:spt="75" type="#_x0000_t75" style="position:absolute;left:0pt;margin-left:231.35pt;margin-top:5.65pt;height:174.75pt;width:178.35pt;mso-wrap-distance-left:9pt;mso-wrap-distance-right:9pt;z-index:-251639808;mso-width-relative:page;mso-height-relative:page;" filled="f" o:preferrelative="t" stroked="f" coordsize="21600,21600" wrapcoords="21592 -2 0 0 0 21600 21592 21602 8 21602 21600 21600 21600 0 8 -2 21592 -2">
            <v:path/>
            <v:fill on="f" focussize="0,0"/>
            <v:stroke on="f" joinstyle="miter"/>
            <v:imagedata r:id="rId24" o:title=""/>
            <o:lock v:ext="edit" aspectratio="t"/>
            <w10:wrap type="tight"/>
          </v:shape>
        </w:pict>
      </w:r>
    </w:p>
    <w:p>
      <w:pPr>
        <w:spacing w:after="0" w:line="288" w:lineRule="auto"/>
        <w:jc w:val="both"/>
        <w:textAlignment w:val="center"/>
        <w:rPr>
          <w:rFonts w:ascii="Times New Roman" w:hAnsi="Times New Roman" w:eastAsia="宋体"/>
          <w:sz w:val="21"/>
          <w:szCs w:val="24"/>
        </w:rPr>
      </w:pPr>
      <w:r>
        <w:rPr>
          <w:rFonts w:ascii="Times New Roman" w:hAnsi="Times New Roman" w:eastAsia="宋体"/>
          <w:sz w:val="21"/>
        </w:rPr>
        <w:t>12</w:t>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w:t>
      </w:r>
      <w:r>
        <w:rPr>
          <w:rFonts w:ascii="Times New Roman" w:hAnsi="Times New Roman" w:eastAsia="宋体"/>
          <w:sz w:val="21"/>
        </w:rPr>
        <w:t>AD</w:t>
      </w:r>
      <w:r>
        <w:rPr>
          <w:rFonts w:ascii="Times New Roman" w:hAnsi="Times New Roman" w:eastAsia="宋体"/>
          <w:sz w:val="21"/>
        </w:rPr>
        <w:tab/>
      </w:r>
    </w:p>
    <w:p>
      <w:pPr>
        <w:spacing w:after="0" w:line="288" w:lineRule="auto"/>
        <w:ind w:firstLine="420" w:firstLineChars="200"/>
        <w:jc w:val="both"/>
        <w:textAlignment w:val="center"/>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w:t>
      </w:r>
      <w:r>
        <w:rPr>
          <w:rFonts w:ascii="Times New Roman" w:hAnsi="Times New Roman" w:eastAsia="宋体"/>
          <w:sz w:val="21"/>
        </w:rPr>
        <w:t>CD</w:t>
      </w:r>
      <w:r>
        <w:rPr>
          <w:rFonts w:ascii="Times New Roman" w:hAnsi="Times New Roman" w:eastAsia="宋体"/>
          <w:sz w:val="21"/>
        </w:rPr>
        <w:tab/>
      </w:r>
      <w:r>
        <w:rPr>
          <w:rFonts w:ascii="Times New Roman" w:hAnsi="Times New Roman" w:eastAsia="宋体"/>
          <w:sz w:val="21"/>
        </w:rPr>
        <w:tab/>
      </w:r>
    </w:p>
    <w:p>
      <w:pPr>
        <w:spacing w:after="0" w:line="288" w:lineRule="auto"/>
        <w:ind w:firstLine="420" w:firstLineChars="200"/>
        <w:jc w:val="both"/>
        <w:textAlignment w:val="center"/>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3</w:t>
      </w:r>
      <w:r>
        <w:rPr>
          <w:rFonts w:hint="eastAsia" w:ascii="Times New Roman" w:hAnsi="Times New Roman" w:eastAsia="宋体"/>
          <w:sz w:val="21"/>
        </w:rPr>
        <w:t>）</w:t>
      </w:r>
      <w:r>
        <w:rPr>
          <w:rFonts w:ascii="Times New Roman" w:hAnsi="Times New Roman" w:eastAsia="宋体"/>
          <w:sz w:val="21"/>
        </w:rPr>
        <w:t>0.38</w: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1.0</w:t>
      </w:r>
      <w:r>
        <w:rPr>
          <w:rFonts w:ascii="Times New Roman" w:hAnsi="Times New Roman" w:eastAsia="宋体"/>
          <w:sz w:val="21"/>
        </w:rPr>
        <w:tab/>
      </w:r>
      <w:r>
        <w:rPr>
          <w:rFonts w:ascii="Times New Roman" w:hAnsi="Times New Roman" w:eastAsia="宋体"/>
          <w:sz w:val="21"/>
        </w:rPr>
        <w:tab/>
      </w:r>
    </w:p>
    <w:p>
      <w:pPr>
        <w:spacing w:after="0" w:line="288" w:lineRule="auto"/>
        <w:ind w:firstLine="420" w:firstLineChars="200"/>
        <w:jc w:val="both"/>
        <w:textAlignment w:val="center"/>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4</w:t>
      </w:r>
      <w:r>
        <w:rPr>
          <w:rFonts w:hint="eastAsia" w:ascii="Times New Roman" w:hAnsi="Times New Roman" w:eastAsia="宋体"/>
          <w:sz w:val="21"/>
        </w:rPr>
        <w:t>）</w:t>
      </w:r>
      <w:r>
        <w:rPr>
          <w:rFonts w:ascii="Times New Roman" w:hAnsi="Times New Roman" w:eastAsia="宋体"/>
          <w:sz w:val="21"/>
        </w:rPr>
        <w:t>0.20</w:t>
      </w:r>
    </w:p>
    <w:p>
      <w:pPr>
        <w:spacing w:after="0" w:line="288" w:lineRule="auto"/>
        <w:jc w:val="both"/>
        <w:textAlignment w:val="center"/>
        <w:rPr>
          <w:rFonts w:ascii="Times New Roman" w:hAnsi="Times New Roman" w:eastAsia="宋体"/>
          <w:sz w:val="21"/>
        </w:rPr>
      </w:pPr>
    </w:p>
    <w:p>
      <w:pPr>
        <w:spacing w:after="0" w:line="288" w:lineRule="auto"/>
        <w:jc w:val="both"/>
        <w:rPr>
          <w:rFonts w:ascii="Times New Roman" w:hAnsi="Times New Roman" w:eastAsia="宋体"/>
          <w:sz w:val="21"/>
        </w:rPr>
      </w:pPr>
    </w:p>
    <w:p>
      <w:pPr>
        <w:spacing w:after="0" w:line="288" w:lineRule="auto"/>
        <w:jc w:val="both"/>
        <w:rPr>
          <w:rFonts w:ascii="Times New Roman" w:hAnsi="Times New Roman" w:eastAsia="宋体"/>
          <w:sz w:val="21"/>
        </w:rPr>
      </w:pPr>
    </w:p>
    <w:p>
      <w:pPr>
        <w:spacing w:after="0" w:line="288" w:lineRule="auto"/>
        <w:jc w:val="both"/>
        <w:rPr>
          <w:rFonts w:ascii="Times New Roman" w:hAnsi="Times New Roman" w:eastAsia="宋体"/>
          <w:sz w:val="21"/>
        </w:rPr>
      </w:pPr>
    </w:p>
    <w:p>
      <w:pPr>
        <w:spacing w:after="0" w:line="288" w:lineRule="auto"/>
        <w:jc w:val="both"/>
        <w:rPr>
          <w:rFonts w:ascii="Times New Roman" w:hAnsi="Times New Roman" w:eastAsia="宋体"/>
          <w:sz w:val="21"/>
        </w:rPr>
      </w:pPr>
    </w:p>
    <w:p>
      <w:pPr>
        <w:spacing w:after="0" w:line="288" w:lineRule="auto"/>
        <w:jc w:val="both"/>
        <w:rPr>
          <w:rFonts w:ascii="Times New Roman" w:hAnsi="Times New Roman" w:eastAsia="宋体"/>
          <w:sz w:val="21"/>
        </w:rPr>
      </w:pPr>
      <w:r>
        <w:rPr>
          <w:rFonts w:ascii="Times New Roman" w:hAnsi="Times New Roman" w:eastAsia="宋体"/>
          <w:sz w:val="21"/>
        </w:rPr>
        <w:t>13</w:t>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w:t>
      </w:r>
      <w:r>
        <w:rPr>
          <w:rFonts w:hint="eastAsia"/>
          <w:position w:val="-10"/>
        </w:rPr>
        <w:object>
          <v:shape id="_x0000_i1031" o:spt="75" type="#_x0000_t75" style="height:18pt;width:72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26" r:id="rId25">
            <o:LockedField>false</o:LockedField>
          </o:OLEObject>
        </w:object>
      </w:r>
      <w:r>
        <w:rPr>
          <w:rFonts w:ascii="Times New Roman" w:hAnsi="Times New Roman" w:eastAsia="宋体"/>
          <w:sz w:val="21"/>
        </w:rPr>
        <w:tab/>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720" w:firstLine="220" w:firstLineChars="100"/>
        <w:jc w:val="both"/>
      </w:pPr>
      <w:r>
        <w:rPr>
          <w:rFonts w:hint="eastAsia"/>
          <w:position w:val="-6"/>
        </w:rPr>
        <w:object>
          <v:shape id="_x0000_i1032" o:spt="75" type="#_x0000_t75" style="height:14.25pt;width:45pt;" o:ole="t" filled="f" o:preferrelative="t" stroked="f" coordsize="21600,21600">
            <v:path/>
            <v:fill on="f" focussize="0,0"/>
            <v:stroke on="f" joinstyle="miter"/>
            <v:imagedata r:id="rId28" o:title=""/>
            <o:lock v:ext="edit" aspectratio="t"/>
            <w10:wrap type="none"/>
            <w10:anchorlock/>
          </v:shape>
          <o:OLEObject Type="Embed" ProgID="Equation.DSMT4" ShapeID="_x0000_i1032" DrawAspect="Content" ObjectID="_1468075727" r:id="rId27">
            <o:LockedField>false</o:LockedField>
          </o:OLEObject>
        </w:object>
      </w:r>
      <w:r>
        <w:tab/>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420"/>
        <w:jc w:val="both"/>
        <w:rPr>
          <w:rFonts w:ascii="Times New Roman" w:hAnsi="Times New Roman" w:eastAsia="宋体"/>
          <w:sz w:val="21"/>
        </w:rPr>
      </w:pP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w:t>
      </w:r>
      <w:r>
        <w:rPr>
          <w:rFonts w:hint="eastAsia"/>
          <w:position w:val="-10"/>
        </w:rPr>
        <w:object>
          <v:shape id="_x0000_i1033" o:spt="75" type="#_x0000_t75" style="height:18pt;width:75.75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28" r:id="rId29">
            <o:LockedField>false</o:LockedField>
          </o:OLEObject>
        </w:object>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420" w:firstLine="550" w:firstLineChars="250"/>
        <w:jc w:val="both"/>
      </w:pPr>
      <w:r>
        <w:rPr>
          <w:rFonts w:hint="eastAsia"/>
          <w:position w:val="-8"/>
        </w:rPr>
        <w:object>
          <v:shape id="_x0000_i1034" o:spt="75" type="#_x0000_t75" style="height:18pt;width:60.75pt;" o:ole="t" filled="f" o:preferrelative="t" stroked="f" coordsize="21600,21600">
            <v:path/>
            <v:fill on="f" focussize="0,0"/>
            <v:stroke on="f" joinstyle="miter"/>
            <v:imagedata r:id="rId32" o:title=""/>
            <o:lock v:ext="edit" aspectratio="t"/>
            <w10:wrap type="none"/>
            <w10:anchorlock/>
          </v:shape>
          <o:OLEObject Type="Embed" ProgID="Equation.DSMT4" ShapeID="_x0000_i1034" DrawAspect="Content" ObjectID="_1468075729" r:id="rId31">
            <o:LockedField>false</o:LockedField>
          </o:OLEObject>
        </w:object>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720" w:firstLine="210" w:firstLineChars="100"/>
        <w:jc w:val="both"/>
        <w:rPr>
          <w:rFonts w:ascii="Times New Roman" w:hAnsi="Times New Roman" w:eastAsia="宋体"/>
          <w:kern w:val="2"/>
          <w:sz w:val="21"/>
          <w:szCs w:val="21"/>
        </w:rPr>
      </w:pPr>
      <w:r>
        <w:rPr>
          <w:rFonts w:hint="eastAsia" w:ascii="Times New Roman" w:hAnsi="Times New Roman" w:eastAsia="宋体"/>
          <w:kern w:val="2"/>
          <w:sz w:val="21"/>
          <w:szCs w:val="21"/>
        </w:rPr>
        <w:t>根据牛顿第三定律</w:t>
      </w:r>
    </w:p>
    <w:p>
      <w:pPr>
        <w:spacing w:after="0" w:line="288" w:lineRule="auto"/>
        <w:ind w:left="720" w:firstLine="210" w:firstLineChars="100"/>
        <w:jc w:val="both"/>
        <w:textAlignment w:val="center"/>
        <w:rPr>
          <w:rFonts w:ascii="Times New Roman" w:hAnsi="Times New Roman" w:eastAsia="宋体"/>
          <w:kern w:val="2"/>
          <w:sz w:val="21"/>
          <w:szCs w:val="21"/>
        </w:rPr>
      </w:pPr>
      <w:r>
        <w:rPr>
          <w:rFonts w:hint="eastAsia" w:ascii="Times New Roman" w:hAnsi="Times New Roman" w:eastAsia="宋体"/>
          <w:kern w:val="2"/>
          <w:sz w:val="21"/>
          <w:szCs w:val="21"/>
        </w:rPr>
        <w:t>压力</w:t>
      </w:r>
      <w:r>
        <w:rPr>
          <w:rFonts w:hint="eastAsia" w:ascii="Times New Roman" w:hAnsi="Times New Roman" w:eastAsia="宋体"/>
          <w:kern w:val="2"/>
          <w:sz w:val="21"/>
          <w:szCs w:val="21"/>
        </w:rPr>
        <w:object>
          <v:shape id="_x0000_i1035" o:spt="75" type="#_x0000_t75" style="height:18pt;width:63.75pt;" o:ole="t" filled="f" o:preferrelative="t" stroked="f" coordsize="21600,21600">
            <v:path/>
            <v:fill on="f" focussize="0,0"/>
            <v:stroke on="f" joinstyle="miter"/>
            <v:imagedata r:id="rId34" o:title=""/>
            <o:lock v:ext="edit" aspectratio="t"/>
            <w10:wrap type="none"/>
            <w10:anchorlock/>
          </v:shape>
          <o:OLEObject Type="Embed" ProgID="Equation.DSMT4" ShapeID="_x0000_i1035" DrawAspect="Content" ObjectID="_1468075730" r:id="rId33">
            <o:LockedField>false</o:LockedField>
          </o:OLEObject>
        </w:object>
      </w:r>
      <w:r>
        <w:rPr>
          <w:rFonts w:ascii="Times New Roman" w:hAnsi="Times New Roman" w:eastAsia="宋体"/>
          <w:kern w:val="2"/>
          <w:sz w:val="21"/>
          <w:szCs w:val="21"/>
        </w:rPr>
        <w:tab/>
      </w:r>
      <w:r>
        <w:rPr>
          <w:rFonts w:ascii="Times New Roman" w:hAnsi="Times New Roman" w:eastAsia="宋体"/>
          <w:kern w:val="2"/>
          <w:sz w:val="21"/>
          <w:szCs w:val="21"/>
        </w:rPr>
        <w:tab/>
      </w: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分）</w:t>
      </w:r>
    </w:p>
    <w:p>
      <w:pPr>
        <w:spacing w:after="0" w:line="288" w:lineRule="auto"/>
        <w:ind w:left="720" w:firstLine="210" w:firstLineChars="100"/>
        <w:jc w:val="both"/>
        <w:textAlignment w:val="center"/>
        <w:rPr>
          <w:rFonts w:ascii="Times New Roman" w:hAnsi="Times New Roman" w:eastAsia="宋体"/>
          <w:kern w:val="2"/>
          <w:sz w:val="21"/>
          <w:szCs w:val="21"/>
        </w:rPr>
      </w:pPr>
      <w:r>
        <w:rPr>
          <w:rFonts w:hint="eastAsia" w:ascii="Times New Roman" w:hAnsi="Times New Roman" w:eastAsia="宋体"/>
          <w:kern w:val="2"/>
          <w:sz w:val="21"/>
          <w:szCs w:val="21"/>
        </w:rPr>
        <w:t>方向垂直于斜面向下</w:t>
      </w:r>
      <w:r>
        <w:rPr>
          <w:rFonts w:ascii="Times New Roman" w:hAnsi="Times New Roman" w:eastAsia="宋体"/>
          <w:kern w:val="2"/>
          <w:sz w:val="21"/>
          <w:szCs w:val="21"/>
        </w:rPr>
        <w:tab/>
      </w:r>
      <w:r>
        <w:rPr>
          <w:rFonts w:ascii="Times New Roman" w:hAnsi="Times New Roman" w:eastAsia="宋体"/>
          <w:kern w:val="2"/>
          <w:sz w:val="21"/>
          <w:szCs w:val="21"/>
        </w:rPr>
        <w:tab/>
      </w: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分）</w:t>
      </w:r>
    </w:p>
    <w:p>
      <w:pPr>
        <w:spacing w:after="0" w:line="288" w:lineRule="auto"/>
        <w:jc w:val="both"/>
        <w:rPr>
          <w:rFonts w:ascii="Times New Roman" w:hAnsi="Times New Roman" w:eastAsia="宋体"/>
          <w:sz w:val="21"/>
        </w:rPr>
      </w:pPr>
    </w:p>
    <w:p>
      <w:pPr>
        <w:spacing w:after="0" w:line="288" w:lineRule="auto"/>
        <w:jc w:val="both"/>
        <w:rPr>
          <w:rFonts w:ascii="Times New Roman" w:hAnsi="Times New Roman" w:eastAsia="宋体"/>
          <w:sz w:val="21"/>
        </w:rPr>
      </w:pPr>
    </w:p>
    <w:p>
      <w:pPr>
        <w:spacing w:after="0" w:line="288" w:lineRule="auto"/>
        <w:jc w:val="both"/>
        <w:rPr>
          <w:rFonts w:ascii="Times New Roman" w:hAnsi="Times New Roman" w:eastAsia="宋体"/>
          <w:sz w:val="21"/>
        </w:rPr>
      </w:pPr>
      <w:r>
        <w:rPr>
          <w:rFonts w:ascii="Times New Roman" w:hAnsi="Times New Roman" w:eastAsia="宋体"/>
          <w:sz w:val="21"/>
        </w:rPr>
        <w:t>14</w:t>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w:t>
      </w:r>
      <w:r>
        <w:rPr>
          <w:rFonts w:hint="eastAsia"/>
          <w:position w:val="-12"/>
        </w:rPr>
        <w:object>
          <v:shape id="_x0000_i1036" o:spt="75" type="#_x0000_t75" style="height:18pt;width:59.25pt;" o:ole="t" filled="f" o:preferrelative="t" stroked="f" coordsize="21600,21600">
            <v:path/>
            <v:fill on="f" focussize="0,0"/>
            <v:stroke on="f" joinstyle="miter"/>
            <v:imagedata r:id="rId36" o:title=""/>
            <o:lock v:ext="edit" aspectratio="t"/>
            <w10:wrap type="none"/>
            <w10:anchorlock/>
          </v:shape>
          <o:OLEObject Type="Embed" ProgID="Equation.DSMT4" ShapeID="_x0000_i1036" DrawAspect="Content" ObjectID="_1468075731" r:id="rId35">
            <o:LockedField>false</o:LockedField>
          </o:OLEObject>
        </w:objec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720" w:firstLine="220" w:firstLineChars="100"/>
        <w:jc w:val="both"/>
      </w:pPr>
      <w:r>
        <w:rPr>
          <w:rFonts w:hint="eastAsia"/>
          <w:position w:val="-12"/>
        </w:rPr>
        <w:object>
          <v:shape id="_x0000_i1037" o:spt="75" type="#_x0000_t75" style="height:18pt;width:51.75pt;" o:ole="t" filled="f" o:preferrelative="t" stroked="f" coordsize="21600,21600">
            <v:path/>
            <v:fill on="f" focussize="0,0"/>
            <v:stroke on="f" joinstyle="miter"/>
            <v:imagedata r:id="rId38" o:title=""/>
            <o:lock v:ext="edit" aspectratio="t"/>
            <w10:wrap type="none"/>
            <w10:anchorlock/>
          </v:shape>
          <o:OLEObject Type="Embed" ProgID="Equation.DSMT4" ShapeID="_x0000_i1037" DrawAspect="Content" ObjectID="_1468075732" r:id="rId37">
            <o:LockedField>false</o:LockedField>
          </o:OLEObject>
        </w:object>
      </w:r>
      <w:r>
        <w:tab/>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640" w:firstLine="300"/>
        <w:jc w:val="both"/>
        <w:rPr>
          <w:rFonts w:ascii="Times New Roman" w:hAnsi="Times New Roman" w:eastAsia="宋体"/>
          <w:sz w:val="21"/>
        </w:rPr>
      </w:pPr>
      <w:r>
        <w:rPr>
          <w:rFonts w:hint="eastAsia"/>
          <w:position w:val="-12"/>
        </w:rPr>
        <w:object>
          <v:shape id="_x0000_i1038" o:spt="75" type="#_x0000_t75" style="height:18pt;width:62.25pt;" o:ole="t" filled="f" o:preferrelative="t" stroked="f" coordsize="21600,21600">
            <v:path/>
            <v:fill on="f" focussize="0,0"/>
            <v:stroke on="f" joinstyle="miter"/>
            <v:imagedata r:id="rId40" o:title=""/>
            <o:lock v:ext="edit" aspectratio="t"/>
            <w10:wrap type="none"/>
            <w10:anchorlock/>
          </v:shape>
          <o:OLEObject Type="Embed" ProgID="Equation.DSMT4" ShapeID="_x0000_i1038" DrawAspect="Content" ObjectID="_1468075733" r:id="rId39">
            <o:LockedField>false</o:LockedField>
          </o:OLEObject>
        </w:object>
      </w:r>
      <w:r>
        <w:tab/>
      </w:r>
      <w:r>
        <w:tab/>
      </w:r>
    </w:p>
    <w:p>
      <w:pPr>
        <w:spacing w:after="0" w:line="288" w:lineRule="auto"/>
        <w:ind w:left="420" w:firstLine="550" w:firstLineChars="250"/>
        <w:jc w:val="both"/>
      </w:pPr>
      <w:r>
        <w:rPr>
          <w:rFonts w:hint="eastAsia"/>
          <w:position w:val="-12"/>
        </w:rPr>
        <w:object>
          <v:shape id="_x0000_i1039" o:spt="75" type="#_x0000_t75" style="height:18.75pt;width:65.25pt;" o:ole="t" filled="f" o:preferrelative="t" stroked="f" coordsize="21600,21600">
            <v:path/>
            <v:fill on="f" focussize="0,0"/>
            <v:stroke on="f" joinstyle="miter"/>
            <v:imagedata r:id="rId42" o:title=""/>
            <o:lock v:ext="edit" aspectratio="t"/>
            <w10:wrap type="none"/>
            <w10:anchorlock/>
          </v:shape>
          <o:OLEObject Type="Embed" ProgID="Equation.DSMT4" ShapeID="_x0000_i1039" DrawAspect="Content" ObjectID="_1468075734" r:id="rId41">
            <o:LockedField>false</o:LockedField>
          </o:OLEObject>
        </w:object>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720" w:firstLine="210" w:firstLineChars="100"/>
        <w:jc w:val="both"/>
        <w:rPr>
          <w:rFonts w:ascii="Times New Roman" w:hAnsi="Times New Roman" w:eastAsia="宋体"/>
          <w:kern w:val="2"/>
          <w:sz w:val="21"/>
          <w:szCs w:val="21"/>
        </w:rPr>
      </w:pPr>
      <w:r>
        <w:rPr>
          <w:rFonts w:hint="eastAsia" w:ascii="Times New Roman" w:hAnsi="Times New Roman" w:eastAsia="宋体"/>
          <w:kern w:val="2"/>
          <w:sz w:val="21"/>
          <w:szCs w:val="21"/>
        </w:rPr>
        <w:t>方向与飞机初速度相反</w:t>
      </w:r>
      <w:r>
        <w:rPr>
          <w:rFonts w:ascii="Times New Roman" w:hAnsi="Times New Roman" w:eastAsia="宋体"/>
          <w:kern w:val="2"/>
          <w:sz w:val="21"/>
          <w:szCs w:val="21"/>
        </w:rPr>
        <w:tab/>
      </w: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分）</w:t>
      </w:r>
    </w:p>
    <w:p>
      <w:pPr>
        <w:spacing w:after="0" w:line="288" w:lineRule="auto"/>
        <w:ind w:firstLine="420" w:firstLineChars="200"/>
        <w:jc w:val="both"/>
        <w:rPr>
          <w:rFonts w:ascii="Times New Roman" w:hAnsi="Times New Roman" w:eastAsia="宋体"/>
          <w:kern w:val="2"/>
          <w:sz w:val="21"/>
          <w:szCs w:val="21"/>
        </w:rPr>
      </w:pP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w:t>
      </w:r>
      <w:r>
        <w:rPr>
          <w:rFonts w:hint="eastAsia"/>
          <w:position w:val="-24"/>
        </w:rPr>
        <w:object>
          <v:shape id="_x0000_i1040" o:spt="75" type="#_x0000_t75" style="height:30.75pt;width:71.25pt;" o:ole="t" filled="f" o:preferrelative="t" stroked="f" coordsize="21600,21600">
            <v:path/>
            <v:fill on="f" focussize="0,0"/>
            <v:stroke on="f" joinstyle="miter"/>
            <v:imagedata r:id="rId44" o:title=""/>
            <o:lock v:ext="edit" aspectratio="t"/>
            <w10:wrap type="none"/>
            <w10:anchorlock/>
          </v:shape>
          <o:OLEObject Type="Embed" ProgID="Equation.DSMT4" ShapeID="_x0000_i1040" DrawAspect="Content" ObjectID="_1468075735" r:id="rId43">
            <o:LockedField>false</o:LockedField>
          </o:OLEObject>
        </w:object>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r>
        <w:rPr>
          <w:rFonts w:ascii="Times New Roman" w:hAnsi="Times New Roman" w:eastAsia="宋体"/>
          <w:kern w:val="2"/>
          <w:sz w:val="21"/>
          <w:szCs w:val="21"/>
        </w:rPr>
        <w:tab/>
      </w:r>
      <w:r>
        <w:rPr>
          <w:rFonts w:ascii="Times New Roman" w:hAnsi="Times New Roman" w:eastAsia="宋体"/>
          <w:kern w:val="2"/>
          <w:sz w:val="21"/>
          <w:szCs w:val="21"/>
        </w:rPr>
        <w:tab/>
      </w:r>
    </w:p>
    <w:p>
      <w:pPr>
        <w:spacing w:after="0" w:line="288" w:lineRule="auto"/>
        <w:ind w:left="720" w:firstLine="220" w:firstLineChars="100"/>
        <w:jc w:val="both"/>
        <w:rPr>
          <w:rFonts w:ascii="Times New Roman" w:hAnsi="Times New Roman" w:eastAsia="宋体"/>
          <w:sz w:val="21"/>
        </w:rPr>
      </w:pPr>
      <w:r>
        <w:rPr>
          <w:rFonts w:hint="eastAsia"/>
          <w:position w:val="-24"/>
        </w:rPr>
        <w:object>
          <v:shape id="_x0000_i1041" o:spt="75" type="#_x0000_t75" style="height:30.75pt;width:74.25pt;" o:ole="t" filled="f" o:preferrelative="t" stroked="f" coordsize="21600,21600">
            <v:path/>
            <v:fill on="f" focussize="0,0"/>
            <v:stroke on="f" joinstyle="miter"/>
            <v:imagedata r:id="rId46" o:title=""/>
            <o:lock v:ext="edit" aspectratio="t"/>
            <w10:wrap type="none"/>
            <w10:anchorlock/>
          </v:shape>
          <o:OLEObject Type="Embed" ProgID="Equation.DSMT4" ShapeID="_x0000_i1041" DrawAspect="Content" ObjectID="_1468075736" r:id="rId45">
            <o:LockedField>false</o:LockedField>
          </o:OLEObject>
        </w:object>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left="220" w:firstLine="720"/>
        <w:jc w:val="both"/>
        <w:rPr>
          <w:rFonts w:ascii="Times New Roman" w:hAnsi="Times New Roman" w:eastAsia="宋体"/>
          <w:sz w:val="21"/>
        </w:rPr>
      </w:pPr>
      <w:r>
        <w:rPr>
          <w:rFonts w:hint="eastAsia"/>
          <w:position w:val="-12"/>
        </w:rPr>
        <w:object>
          <v:shape id="_x0000_i1042" o:spt="75" type="#_x0000_t75" style="height:18pt;width:90pt;" o:ole="t" filled="f" o:preferrelative="t" stroked="f" coordsize="21600,21600">
            <v:path/>
            <v:fill on="f" focussize="0,0"/>
            <v:stroke on="f" joinstyle="miter"/>
            <v:imagedata r:id="rId48" o:title=""/>
            <o:lock v:ext="edit" aspectratio="t"/>
            <w10:wrap type="none"/>
            <w10:anchorlock/>
          </v:shape>
          <o:OLEObject Type="Embed" ProgID="Equation.DSMT4" ShapeID="_x0000_i1042" DrawAspect="Content" ObjectID="_1468075737" r:id="rId47">
            <o:LockedField>false</o:LockedField>
          </o:OLEObject>
        </w:object>
      </w:r>
      <w:r>
        <w:tab/>
      </w:r>
      <w: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jc w:val="both"/>
        <w:rPr>
          <w:rFonts w:ascii="Times New Roman" w:hAnsi="Times New Roman" w:eastAsia="宋体"/>
          <w:b/>
          <w:kern w:val="2"/>
          <w:sz w:val="21"/>
          <w:szCs w:val="21"/>
        </w:rPr>
      </w:pPr>
      <w:r>
        <w:rPr>
          <w:rFonts w:hint="eastAsia" w:ascii="Times New Roman" w:hAnsi="Times New Roman" w:eastAsia="宋体"/>
          <w:b/>
          <w:sz w:val="21"/>
        </w:rPr>
        <w:t>其他方法做对，同样给分！</w:t>
      </w:r>
    </w:p>
    <w:p>
      <w:pPr>
        <w:spacing w:after="0" w:line="288" w:lineRule="auto"/>
        <w:jc w:val="both"/>
        <w:rPr>
          <w:rFonts w:ascii="Times New Roman" w:hAnsi="Times New Roman" w:eastAsia="宋体"/>
          <w:sz w:val="21"/>
        </w:rPr>
      </w:pPr>
      <w:r>
        <w:rPr>
          <w:rFonts w:ascii="Times New Roman" w:hAnsi="Times New Roman" w:eastAsia="宋体"/>
          <w:kern w:val="2"/>
          <w:sz w:val="21"/>
          <w:szCs w:val="21"/>
        </w:rPr>
        <w:t>15</w:t>
      </w: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w:t>
      </w:r>
      <w:r>
        <w:rPr>
          <w:rFonts w:hint="eastAsia"/>
          <w:position w:val="-12"/>
        </w:rPr>
        <w:object>
          <v:shape id="_x0000_i1043" o:spt="75" type="#_x0000_t75" style="height:18.75pt;width:83.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38" r:id="rId49">
            <o:LockedField>false</o:LockedField>
          </o:OLEObject>
        </w:object>
      </w:r>
      <w:r>
        <w:rPr>
          <w:rFonts w:ascii="Times New Roman" w:hAnsi="Times New Roman" w:eastAsia="宋体"/>
          <w:sz w:val="21"/>
        </w:rPr>
        <w:tab/>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ind w:firstLine="790" w:firstLineChars="376"/>
        <w:jc w:val="both"/>
        <w:rPr>
          <w:rFonts w:ascii="Times New Roman" w:hAnsi="Times New Roman" w:eastAsia="宋体"/>
          <w:sz w:val="21"/>
        </w:rPr>
      </w:pPr>
      <w:r>
        <w:rPr>
          <w:rFonts w:hint="eastAsia"/>
          <w:position w:val="-12"/>
        </w:rPr>
        <w:object>
          <v:shape id="_x0000_i1044" o:spt="75" type="#_x0000_t75" style="height:18pt;width:60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39" r:id="rId51">
            <o:LockedField>false</o:LockedField>
          </o:OLEObject>
        </w:objec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r>
        <w:rPr>
          <w:rFonts w:ascii="Times New Roman" w:hAnsi="Times New Roman" w:eastAsia="宋体"/>
          <w:kern w:val="2"/>
          <w:sz w:val="21"/>
          <w:szCs w:val="21"/>
        </w:rPr>
        <w:tab/>
      </w:r>
    </w:p>
    <w:p>
      <w:pPr>
        <w:spacing w:after="0" w:line="288" w:lineRule="auto"/>
        <w:ind w:firstLine="315" w:firstLineChars="150"/>
        <w:jc w:val="both"/>
        <w:rPr>
          <w:rFonts w:ascii="Times New Roman" w:hAnsi="Times New Roman" w:eastAsia="宋体"/>
          <w:sz w:val="21"/>
        </w:rPr>
      </w:pPr>
      <w:r>
        <w:rPr>
          <w:rFonts w:hint="eastAsia" w:ascii="Times New Roman" w:hAnsi="Times New Roman" w:eastAsia="宋体"/>
          <w:kern w:val="2"/>
          <w:sz w:val="21"/>
          <w:szCs w:val="21"/>
        </w:rPr>
        <w:t>（</w:t>
      </w:r>
      <w:r>
        <w:rPr>
          <w:rFonts w:ascii="Times New Roman" w:hAnsi="Times New Roman" w:eastAsia="宋体"/>
          <w:kern w:val="2"/>
          <w:sz w:val="21"/>
          <w:szCs w:val="21"/>
        </w:rPr>
        <w:t>2</w:t>
      </w:r>
      <w:r>
        <w:rPr>
          <w:rFonts w:hint="eastAsia" w:ascii="Times New Roman" w:hAnsi="Times New Roman" w:eastAsia="宋体"/>
          <w:kern w:val="2"/>
          <w:sz w:val="21"/>
          <w:szCs w:val="21"/>
        </w:rPr>
        <w:t>）</w:t>
      </w:r>
      <w:r>
        <w:rPr>
          <w:rFonts w:hint="eastAsia"/>
          <w:position w:val="-14"/>
        </w:rPr>
        <w:object>
          <v:shape id="_x0000_i1045" o:spt="75" type="#_x0000_t75" style="height:18.75pt;width:71.25pt;" o:ole="t" filled="f" o:preferrelative="t" stroked="f" coordsize="21600,21600">
            <v:path/>
            <v:fill on="f" focussize="0,0"/>
            <v:stroke on="f" joinstyle="miter"/>
            <v:imagedata r:id="rId54" o:title=""/>
            <o:lock v:ext="edit" aspectratio="t"/>
            <w10:wrap type="none"/>
            <w10:anchorlock/>
          </v:shape>
          <o:OLEObject Type="Embed" ProgID="Equation.DSMT4" ShapeID="_x0000_i1045" DrawAspect="Content" ObjectID="_1468075740" r:id="rId53">
            <o:LockedField>false</o:LockedField>
          </o:OLEObject>
        </w:object>
      </w:r>
      <w:r>
        <w:rPr>
          <w:rFonts w:ascii="Times New Roman" w:hAnsi="Times New Roman" w:eastAsia="宋体"/>
          <w:sz w:val="21"/>
        </w:rPr>
        <w:tab/>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firstLine="825" w:firstLineChars="393"/>
        <w:jc w:val="both"/>
        <w:rPr>
          <w:rFonts w:ascii="Times New Roman" w:hAnsi="Times New Roman" w:eastAsia="宋体"/>
          <w:sz w:val="21"/>
        </w:rPr>
      </w:pPr>
      <w:r>
        <w:rPr>
          <w:rFonts w:hint="eastAsia"/>
          <w:position w:val="-6"/>
        </w:rPr>
        <w:object>
          <v:shape id="_x0000_i1046" o:spt="75" type="#_x0000_t75" style="height:14.25pt;width:30.75pt;" o:ole="t" filled="f" o:preferrelative="t" stroked="f" coordsize="21600,21600">
            <v:path/>
            <v:fill on="f" focussize="0,0"/>
            <v:stroke on="f" joinstyle="miter"/>
            <v:imagedata r:id="rId56" o:title=""/>
            <o:lock v:ext="edit" aspectratio="t"/>
            <w10:wrap type="none"/>
            <w10:anchorlock/>
          </v:shape>
          <o:OLEObject Type="Embed" ProgID="Equation.DSMT4" ShapeID="_x0000_i1046" DrawAspect="Content" ObjectID="_1468075741" r:id="rId55">
            <o:LockedField>false</o:LockedField>
          </o:OLEObject>
        </w:objec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firstLine="792" w:firstLineChars="377"/>
        <w:jc w:val="both"/>
        <w:rPr>
          <w:rFonts w:ascii="Times New Roman" w:hAnsi="Times New Roman" w:eastAsia="宋体"/>
          <w:sz w:val="21"/>
        </w:rPr>
      </w:pPr>
      <w:r>
        <w:rPr>
          <w:rFonts w:hint="eastAsia"/>
          <w:position w:val="-24"/>
        </w:rPr>
        <w:object>
          <v:shape id="_x0000_i1047" o:spt="75" type="#_x0000_t75" style="height:30.75pt;width:84pt;" o:ole="t" filled="f" o:preferrelative="t" stroked="f" coordsize="21600,21600">
            <v:path/>
            <v:fill on="f" focussize="0,0"/>
            <v:stroke on="f" joinstyle="miter"/>
            <v:imagedata r:id="rId58" o:title=""/>
            <o:lock v:ext="edit" aspectratio="t"/>
            <w10:wrap type="none"/>
            <w10:anchorlock/>
          </v:shape>
          <o:OLEObject Type="Embed" ProgID="Equation.DSMT4" ShapeID="_x0000_i1047" DrawAspect="Content" ObjectID="_1468075742" r:id="rId57">
            <o:LockedField>false</o:LockedField>
          </o:OLEObject>
        </w:object>
      </w:r>
      <w:r>
        <w:rPr>
          <w:rFonts w:ascii="Times New Roman" w:hAnsi="Times New Roman" w:eastAsia="宋体"/>
          <w:sz w:val="21"/>
        </w:rPr>
        <w:tab/>
      </w:r>
      <w:r>
        <w:rPr>
          <w:rFonts w:ascii="Times New Roman" w:hAnsi="Times New Roman" w:eastAsia="宋体"/>
          <w:sz w:val="21"/>
        </w:rPr>
        <w:tab/>
      </w:r>
    </w:p>
    <w:p>
      <w:pPr>
        <w:spacing w:after="0" w:line="288" w:lineRule="auto"/>
        <w:ind w:firstLine="792" w:firstLineChars="377"/>
        <w:jc w:val="both"/>
        <w:rPr>
          <w:rFonts w:ascii="Times New Roman" w:hAnsi="Times New Roman" w:eastAsia="宋体"/>
          <w:sz w:val="21"/>
        </w:rPr>
      </w:pPr>
      <w:r>
        <w:rPr>
          <w:rFonts w:hint="eastAsia"/>
          <w:position w:val="-24"/>
        </w:rPr>
        <w:object>
          <v:shape id="_x0000_i1048" o:spt="75" type="#_x0000_t75" style="height:30.75pt;width:60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3" r:id="rId59">
            <o:LockedField>false</o:LockedField>
          </o:OLEObject>
        </w:objec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ab/>
      </w:r>
    </w:p>
    <w:p>
      <w:pPr>
        <w:spacing w:after="0" w:line="288" w:lineRule="auto"/>
        <w:ind w:firstLine="792" w:firstLineChars="377"/>
        <w:jc w:val="both"/>
        <w:rPr>
          <w:rFonts w:ascii="Times New Roman" w:hAnsi="Times New Roman" w:eastAsia="宋体"/>
          <w:sz w:val="21"/>
        </w:rPr>
      </w:pPr>
      <w:r>
        <w:rPr>
          <w:rFonts w:hint="eastAsia"/>
          <w:position w:val="-14"/>
        </w:rPr>
        <w:object>
          <v:shape id="_x0000_i1049" o:spt="75" type="#_x0000_t75" style="height:18.75pt;width:123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4" r:id="rId61">
            <o:LockedField>false</o:LockedField>
          </o:OLEObject>
        </w:object>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ind w:firstLine="315" w:firstLineChars="150"/>
        <w:jc w:val="both"/>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3</w:t>
      </w:r>
      <w:r>
        <w:rPr>
          <w:rFonts w:hint="eastAsia" w:ascii="Times New Roman" w:hAnsi="Times New Roman" w:eastAsia="宋体"/>
          <w:kern w:val="2"/>
          <w:sz w:val="21"/>
          <w:szCs w:val="21"/>
        </w:rPr>
        <w:t>）</w:t>
      </w:r>
      <w:r>
        <w:rPr>
          <w:rFonts w:hint="eastAsia"/>
          <w:position w:val="-24"/>
        </w:rPr>
        <w:object>
          <v:shape id="_x0000_i1050" o:spt="75" type="#_x0000_t75" style="height:30.75pt;width:123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45" r:id="rId63">
            <o:LockedField>false</o:LockedField>
          </o:OLEObject>
        </w:object>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ind w:firstLine="792" w:firstLineChars="377"/>
        <w:jc w:val="both"/>
        <w:rPr>
          <w:rFonts w:ascii="Times New Roman" w:hAnsi="Times New Roman" w:eastAsia="宋体"/>
          <w:sz w:val="21"/>
        </w:rPr>
      </w:pPr>
      <w:r>
        <w:rPr>
          <w:rFonts w:hint="eastAsia"/>
          <w:position w:val="-10"/>
        </w:rPr>
        <w:object>
          <v:shape id="_x0000_i1051" o:spt="75" type="#_x0000_t75" style="height:15.75pt;width:129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46" r:id="rId65">
            <o:LockedField>false</o:LockedField>
          </o:OLEObject>
        </w:object>
      </w:r>
      <w:r>
        <w:rPr>
          <w:rFonts w:ascii="Times New Roman" w:hAnsi="Times New Roman" w:eastAsia="宋体"/>
          <w:sz w:val="21"/>
        </w:rPr>
        <w:tab/>
      </w:r>
    </w:p>
    <w:p>
      <w:pPr>
        <w:spacing w:after="0" w:line="288" w:lineRule="auto"/>
        <w:ind w:firstLine="792" w:firstLineChars="377"/>
        <w:jc w:val="both"/>
        <w:rPr>
          <w:rFonts w:ascii="Times New Roman" w:hAnsi="Times New Roman" w:eastAsia="宋体"/>
          <w:sz w:val="21"/>
        </w:rPr>
      </w:pPr>
      <w:r>
        <w:rPr>
          <w:rFonts w:hint="eastAsia"/>
          <w:position w:val="-6"/>
        </w:rPr>
        <w:object>
          <v:shape id="_x0000_i1052" o:spt="75" type="#_x0000_t75" style="height:14.25pt;width:26.25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47" r:id="rId67">
            <o:LockedField>false</o:LockedField>
          </o:OLEObject>
        </w:object>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ab/>
      </w:r>
      <w:r>
        <w:rPr>
          <w:rFonts w:ascii="Times New Roman" w:hAnsi="Times New Roman" w:eastAsia="宋体"/>
          <w:sz w:val="21"/>
        </w:rPr>
        <w:tab/>
      </w:r>
    </w:p>
    <w:p>
      <w:pPr>
        <w:spacing w:after="0" w:line="288" w:lineRule="auto"/>
        <w:ind w:firstLine="792" w:firstLineChars="377"/>
        <w:jc w:val="both"/>
        <w:rPr>
          <w:rFonts w:ascii="Times New Roman" w:hAnsi="Times New Roman" w:eastAsia="宋体"/>
          <w:sz w:val="21"/>
        </w:rPr>
      </w:pPr>
      <w:r>
        <w:rPr>
          <w:rFonts w:hint="eastAsia" w:ascii="Times New Roman" w:hAnsi="Times New Roman" w:eastAsia="宋体"/>
          <w:sz w:val="21"/>
        </w:rPr>
        <w:t>车的最小加速度是</w:t>
      </w:r>
      <w:r>
        <w:rPr>
          <w:rFonts w:ascii="Times New Roman" w:hAnsi="Times New Roman" w:eastAsia="宋体"/>
          <w:sz w:val="21"/>
        </w:rPr>
        <w:t>1m/s</w:t>
      </w:r>
      <w:r>
        <w:rPr>
          <w:rFonts w:ascii="Times New Roman" w:hAnsi="Times New Roman" w:eastAsia="宋体"/>
          <w:sz w:val="21"/>
          <w:vertAlign w:val="superscript"/>
        </w:rPr>
        <w:t>2</w:t>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jc w:val="both"/>
        <w:rPr>
          <w:rFonts w:ascii="Times New Roman" w:hAnsi="Times New Roman" w:eastAsia="宋体"/>
          <w:b/>
          <w:kern w:val="2"/>
          <w:sz w:val="21"/>
          <w:szCs w:val="21"/>
        </w:rPr>
      </w:pPr>
      <w:r>
        <w:rPr>
          <w:rFonts w:hint="eastAsia" w:ascii="Times New Roman" w:hAnsi="Times New Roman" w:eastAsia="宋体"/>
          <w:b/>
          <w:sz w:val="21"/>
        </w:rPr>
        <w:t>其他方法做对，同样给分！</w:t>
      </w:r>
    </w:p>
    <w:p>
      <w:pPr>
        <w:spacing w:after="0" w:line="288" w:lineRule="auto"/>
        <w:jc w:val="both"/>
        <w:textAlignment w:val="center"/>
        <w:rPr>
          <w:rFonts w:ascii="Times New Roman" w:hAnsi="Times New Roman" w:eastAsia="宋体"/>
          <w:kern w:val="2"/>
          <w:sz w:val="21"/>
          <w:szCs w:val="21"/>
        </w:rPr>
      </w:pPr>
    </w:p>
    <w:p>
      <w:pPr>
        <w:spacing w:after="0" w:line="288" w:lineRule="auto"/>
        <w:jc w:val="both"/>
        <w:rPr>
          <w:rFonts w:ascii="Times New Roman" w:hAnsi="Times New Roman" w:eastAsia="宋体"/>
          <w:kern w:val="2"/>
          <w:sz w:val="21"/>
          <w:szCs w:val="21"/>
        </w:rPr>
      </w:pPr>
    </w:p>
    <w:p>
      <w:pPr>
        <w:spacing w:after="0" w:line="288" w:lineRule="auto"/>
        <w:jc w:val="both"/>
        <w:rPr>
          <w:rFonts w:ascii="Times New Roman" w:hAnsi="Times New Roman" w:eastAsia="宋体"/>
          <w:kern w:val="2"/>
          <w:sz w:val="21"/>
          <w:szCs w:val="21"/>
        </w:rPr>
      </w:pPr>
    </w:p>
    <w:p>
      <w:pPr>
        <w:spacing w:after="0" w:line="288" w:lineRule="auto"/>
        <w:jc w:val="both"/>
        <w:rPr>
          <w:rFonts w:ascii="Times New Roman" w:hAnsi="Times New Roman" w:eastAsia="宋体"/>
          <w:kern w:val="2"/>
          <w:sz w:val="21"/>
          <w:szCs w:val="21"/>
        </w:rPr>
      </w:pPr>
      <w:r>
        <w:rPr>
          <w:rFonts w:ascii="Times New Roman" w:hAnsi="Times New Roman" w:eastAsia="宋体"/>
          <w:kern w:val="2"/>
          <w:sz w:val="21"/>
          <w:szCs w:val="21"/>
        </w:rPr>
        <w:t>16</w:t>
      </w: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）对</w:t>
      </w:r>
      <w:r>
        <w:rPr>
          <w:rFonts w:ascii="Times New Roman" w:hAnsi="Times New Roman" w:eastAsia="宋体"/>
          <w:kern w:val="2"/>
          <w:sz w:val="21"/>
          <w:szCs w:val="21"/>
        </w:rPr>
        <w:t>O</w:t>
      </w:r>
      <w:r>
        <w:rPr>
          <w:rFonts w:hint="eastAsia" w:ascii="Times New Roman" w:hAnsi="Times New Roman" w:eastAsia="宋体"/>
          <w:kern w:val="2"/>
          <w:sz w:val="21"/>
          <w:szCs w:val="21"/>
        </w:rPr>
        <w:t>点分析</w:t>
      </w:r>
    </w:p>
    <w:p>
      <w:pPr>
        <w:spacing w:after="0" w:line="288" w:lineRule="auto"/>
        <w:ind w:firstLine="792" w:firstLineChars="377"/>
        <w:jc w:val="both"/>
        <w:rPr>
          <w:rFonts w:ascii="Times New Roman" w:hAnsi="Times New Roman" w:eastAsia="宋体"/>
          <w:sz w:val="21"/>
        </w:rPr>
      </w:pPr>
      <w:r>
        <w:rPr>
          <w:rFonts w:hint="eastAsia"/>
          <w:position w:val="-12"/>
        </w:rPr>
        <w:object>
          <v:shape id="_x0000_i1053" o:spt="75" type="#_x0000_t75" style="height:18.75pt;width:95.25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48" r:id="rId69">
            <o:LockedField>false</o:LockedField>
          </o:OLEObject>
        </w:object>
      </w:r>
      <w:r>
        <w:rPr>
          <w:rFonts w:ascii="Times New Roman" w:hAnsi="Times New Roman" w:eastAsia="宋体"/>
          <w:sz w:val="21"/>
        </w:rPr>
        <w:tab/>
      </w:r>
      <w:r>
        <w:rPr>
          <w:rFonts w:ascii="Times New Roman" w:hAnsi="Times New Roman" w:eastAsia="宋体"/>
          <w:sz w:val="21"/>
        </w:rP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ind w:firstLine="827" w:firstLineChars="376"/>
        <w:jc w:val="both"/>
      </w:pPr>
      <w:r>
        <w:rPr>
          <w:rFonts w:hint="eastAsia"/>
          <w:position w:val="-12"/>
        </w:rPr>
        <w:object>
          <v:shape id="_x0000_i1054" o:spt="75" type="#_x0000_t75" style="height:18pt;width:66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49" r:id="rId71">
            <o:LockedField>false</o:LockedField>
          </o:OLEObject>
        </w:object>
      </w:r>
      <w:r>
        <w:tab/>
      </w:r>
      <w:r>
        <w:tab/>
      </w:r>
      <w: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ind w:firstLine="315" w:firstLineChars="150"/>
        <w:jc w:val="both"/>
      </w:pPr>
      <w:r>
        <w:rPr>
          <w:rFonts w:hint="eastAsia" w:ascii="Times New Roman" w:hAnsi="Times New Roman" w:eastAsia="宋体"/>
          <w:kern w:val="2"/>
          <w:sz w:val="21"/>
          <w:szCs w:val="21"/>
        </w:rPr>
        <w:t>（</w:t>
      </w:r>
      <w:r>
        <w:rPr>
          <w:rFonts w:ascii="Times New Roman" w:hAnsi="Times New Roman" w:eastAsia="宋体"/>
          <w:kern w:val="2"/>
          <w:sz w:val="21"/>
          <w:szCs w:val="21"/>
        </w:rPr>
        <w:t>2</w:t>
      </w:r>
      <w:r>
        <w:rPr>
          <w:rFonts w:hint="eastAsia" w:ascii="Times New Roman" w:hAnsi="Times New Roman" w:eastAsia="宋体"/>
          <w:kern w:val="2"/>
          <w:sz w:val="21"/>
          <w:szCs w:val="21"/>
        </w:rPr>
        <w:t>）同理</w:t>
      </w:r>
      <w:r>
        <w:rPr>
          <w:rFonts w:hint="eastAsia"/>
          <w:position w:val="-12"/>
        </w:rPr>
        <w:object>
          <v:shape id="_x0000_i1055" o:spt="75" type="#_x0000_t75" style="height:18pt;width:66pt;" o:ole="t" filled="f" o:preferrelative="t" stroked="f" coordsize="21600,21600">
            <v:path/>
            <v:fill on="f" focussize="0,0"/>
            <v:stroke on="f" joinstyle="miter"/>
            <v:imagedata r:id="rId74" o:title=""/>
            <o:lock v:ext="edit" aspectratio="t"/>
            <w10:wrap type="none"/>
            <w10:anchorlock/>
          </v:shape>
          <o:OLEObject Type="Embed" ProgID="Equation.DSMT4" ShapeID="_x0000_i1055" DrawAspect="Content" ObjectID="_1468075750" r:id="rId73">
            <o:LockedField>false</o:LockedField>
          </o:OLEObject>
        </w:object>
      </w:r>
      <w:r>
        <w:t xml:space="preserve">               </w:t>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firstLine="330" w:firstLineChars="150"/>
        <w:jc w:val="both"/>
        <w:rPr>
          <w:rFonts w:ascii="Times New Roman" w:hAnsi="Times New Roman" w:eastAsia="宋体"/>
          <w:kern w:val="2"/>
          <w:sz w:val="21"/>
          <w:szCs w:val="21"/>
        </w:rPr>
      </w:pPr>
      <w:r>
        <w:tab/>
      </w:r>
      <w:r>
        <w:t xml:space="preserve">  </w:t>
      </w:r>
      <w:r>
        <w:rPr>
          <w:rFonts w:hint="eastAsia" w:ascii="Times New Roman" w:hAnsi="Times New Roman" w:eastAsia="宋体"/>
          <w:kern w:val="2"/>
          <w:sz w:val="21"/>
          <w:szCs w:val="21"/>
        </w:rPr>
        <w:t>对人分析</w:t>
      </w:r>
    </w:p>
    <w:p>
      <w:pPr>
        <w:spacing w:after="0" w:line="288" w:lineRule="auto"/>
        <w:ind w:firstLine="829" w:firstLineChars="377"/>
        <w:jc w:val="both"/>
        <w:rPr>
          <w:rFonts w:ascii="Times New Roman" w:hAnsi="Times New Roman" w:eastAsia="宋体"/>
          <w:sz w:val="21"/>
        </w:rPr>
      </w:pPr>
      <w:r>
        <w:rPr>
          <w:rFonts w:hint="eastAsia"/>
          <w:position w:val="-12"/>
        </w:rPr>
        <w:object>
          <v:shape id="_x0000_i1056" o:spt="75" type="#_x0000_t75" style="height:18.75pt;width:84pt;" o:ole="t" filled="f" o:preferrelative="t" stroked="f" coordsize="21600,21600">
            <v:path/>
            <v:fill on="f" focussize="0,0"/>
            <v:stroke on="f" joinstyle="miter"/>
            <v:imagedata r:id="rId76" o:title=""/>
            <o:lock v:ext="edit" aspectratio="t"/>
            <w10:wrap type="none"/>
            <w10:anchorlock/>
          </v:shape>
          <o:OLEObject Type="Embed" ProgID="Equation.DSMT4" ShapeID="_x0000_i1056" DrawAspect="Content" ObjectID="_1468075751" r:id="rId75">
            <o:LockedField>false</o:LockedField>
          </o:OLEObject>
        </w:object>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firstLine="829" w:firstLineChars="377"/>
        <w:jc w:val="both"/>
      </w:pPr>
      <w:r>
        <w:rPr>
          <w:rFonts w:hint="eastAsia"/>
          <w:position w:val="-10"/>
        </w:rPr>
        <w:object>
          <v:shape id="_x0000_i1057" o:spt="75" type="#_x0000_t75" style="height:15.75pt;width:51.75pt;" o:ole="t" filled="f" o:preferrelative="t" stroked="f" coordsize="21600,21600">
            <v:path/>
            <v:fill on="f" focussize="0,0"/>
            <v:stroke on="f" joinstyle="miter"/>
            <v:imagedata r:id="rId78" o:title=""/>
            <o:lock v:ext="edit" aspectratio="t"/>
            <w10:wrap type="none"/>
            <w10:anchorlock/>
          </v:shape>
          <o:OLEObject Type="Embed" ProgID="Equation.DSMT4" ShapeID="_x0000_i1057" DrawAspect="Content" ObjectID="_1468075752" r:id="rId77">
            <o:LockedField>false</o:LockedField>
          </o:OLEObject>
        </w:object>
      </w:r>
      <w:r>
        <w:tab/>
      </w:r>
      <w:r>
        <w:tab/>
      </w:r>
      <w:r>
        <w:tab/>
      </w:r>
      <w:r>
        <w:rPr>
          <w:rFonts w:hint="eastAsia" w:ascii="Times New Roman" w:hAnsi="Times New Roman" w:eastAsia="宋体"/>
          <w:sz w:val="21"/>
        </w:rPr>
        <w:t>（</w:t>
      </w:r>
      <w:r>
        <w:rPr>
          <w:rFonts w:ascii="Times New Roman" w:hAnsi="Times New Roman" w:eastAsia="宋体"/>
          <w:sz w:val="21"/>
        </w:rPr>
        <w:t>2</w:t>
      </w:r>
      <w:r>
        <w:rPr>
          <w:rFonts w:hint="eastAsia" w:ascii="Times New Roman" w:hAnsi="Times New Roman" w:eastAsia="宋体"/>
          <w:sz w:val="21"/>
        </w:rPr>
        <w:t>分）</w:t>
      </w:r>
    </w:p>
    <w:p>
      <w:pPr>
        <w:spacing w:after="0" w:line="288" w:lineRule="auto"/>
        <w:ind w:firstLine="315" w:firstLineChars="150"/>
        <w:jc w:val="both"/>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3</w:t>
      </w:r>
      <w:r>
        <w:rPr>
          <w:rFonts w:hint="eastAsia" w:ascii="Times New Roman" w:hAnsi="Times New Roman" w:eastAsia="宋体"/>
          <w:kern w:val="2"/>
          <w:sz w:val="21"/>
          <w:szCs w:val="21"/>
        </w:rPr>
        <w:t>）对人分析</w:t>
      </w:r>
      <w:r>
        <w:rPr>
          <w:rFonts w:ascii="Times New Roman" w:hAnsi="Times New Roman" w:eastAsia="宋体"/>
          <w:kern w:val="2"/>
          <w:sz w:val="21"/>
          <w:szCs w:val="21"/>
        </w:rPr>
        <w:tab/>
      </w:r>
    </w:p>
    <w:p>
      <w:pPr>
        <w:spacing w:after="0" w:line="288" w:lineRule="auto"/>
        <w:ind w:firstLine="829" w:firstLineChars="377"/>
        <w:jc w:val="both"/>
        <w:rPr>
          <w:rFonts w:ascii="Times New Roman" w:hAnsi="Times New Roman" w:eastAsia="宋体"/>
          <w:sz w:val="21"/>
        </w:rPr>
      </w:pPr>
      <w:r>
        <w:rPr>
          <w:rFonts w:hint="eastAsia"/>
          <w:position w:val="-12"/>
        </w:rPr>
        <w:object>
          <v:shape id="_x0000_i1058" o:spt="75" type="#_x0000_t75" style="height:18.75pt;width:111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3" r:id="rId79">
            <o:LockedField>false</o:LockedField>
          </o:OLEObject>
        </w:object>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firstLine="829" w:firstLineChars="377"/>
        <w:jc w:val="both"/>
        <w:rPr>
          <w:rFonts w:ascii="Times New Roman" w:hAnsi="Times New Roman" w:eastAsia="宋体"/>
          <w:sz w:val="21"/>
        </w:rPr>
      </w:pPr>
      <w:r>
        <w:rPr>
          <w:rFonts w:hint="eastAsia"/>
          <w:position w:val="-10"/>
        </w:rPr>
        <w:object>
          <v:shape id="_x0000_i1059" o:spt="75" type="#_x0000_t75" style="height:15.75pt;width:42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4" r:id="rId81">
            <o:LockedField>false</o:LockedField>
          </o:OLEObject>
        </w:object>
      </w:r>
      <w:r>
        <w:tab/>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firstLine="829" w:firstLineChars="377"/>
        <w:jc w:val="both"/>
      </w:pPr>
      <w:r>
        <w:rPr>
          <w:rFonts w:hint="eastAsia"/>
          <w:position w:val="-10"/>
        </w:rPr>
        <w:object>
          <v:shape id="_x0000_i1060" o:spt="75" type="#_x0000_t75" style="height:15.75pt;width:54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55" r:id="rId83">
            <o:LockedField>false</o:LockedField>
          </o:OLEObject>
        </w:object>
      </w:r>
      <w:r>
        <w:tab/>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ind w:firstLine="792" w:firstLineChars="377"/>
        <w:jc w:val="both"/>
        <w:rPr>
          <w:rFonts w:ascii="Times New Roman" w:hAnsi="Times New Roman" w:eastAsia="宋体"/>
          <w:sz w:val="21"/>
        </w:rPr>
      </w:pPr>
      <w:r>
        <w:rPr>
          <w:rFonts w:hint="eastAsia" w:ascii="Times New Roman" w:hAnsi="Times New Roman" w:eastAsia="宋体"/>
          <w:bCs/>
          <w:sz w:val="21"/>
        </w:rPr>
        <w:t>此人的质量至少</w:t>
      </w:r>
      <w:r>
        <w:rPr>
          <w:rFonts w:ascii="Times New Roman" w:hAnsi="Times New Roman" w:eastAsia="宋体"/>
          <w:bCs/>
          <w:sz w:val="21"/>
        </w:rPr>
        <w:t>120kg</w:t>
      </w:r>
      <w:r>
        <w:tab/>
      </w:r>
      <w:r>
        <w:tab/>
      </w:r>
      <w:r>
        <w:rPr>
          <w:rFonts w:hint="eastAsia" w:ascii="Times New Roman" w:hAnsi="Times New Roman" w:eastAsia="宋体"/>
          <w:sz w:val="21"/>
        </w:rPr>
        <w:t>（</w:t>
      </w:r>
      <w:r>
        <w:rPr>
          <w:rFonts w:ascii="Times New Roman" w:hAnsi="Times New Roman" w:eastAsia="宋体"/>
          <w:sz w:val="21"/>
        </w:rPr>
        <w:t>1</w:t>
      </w:r>
      <w:r>
        <w:rPr>
          <w:rFonts w:hint="eastAsia" w:ascii="Times New Roman" w:hAnsi="Times New Roman" w:eastAsia="宋体"/>
          <w:sz w:val="21"/>
        </w:rPr>
        <w:t>分）</w:t>
      </w:r>
    </w:p>
    <w:p>
      <w:pPr>
        <w:spacing w:after="0" w:line="288" w:lineRule="auto"/>
        <w:jc w:val="both"/>
        <w:rPr>
          <w:rFonts w:ascii="Times New Roman" w:hAnsi="Times New Roman" w:eastAsia="宋体"/>
          <w:b/>
          <w:kern w:val="2"/>
          <w:sz w:val="21"/>
          <w:szCs w:val="21"/>
        </w:rPr>
      </w:pPr>
      <w:r>
        <w:rPr>
          <w:rFonts w:hint="eastAsia" w:ascii="Times New Roman" w:hAnsi="Times New Roman" w:eastAsia="宋体"/>
          <w:b/>
          <w:sz w:val="21"/>
        </w:rPr>
        <w:t>其他方法做对，同样给分！</w:t>
      </w:r>
    </w:p>
    <w:p>
      <w:pPr>
        <w:spacing w:after="0" w:line="288" w:lineRule="auto"/>
        <w:ind w:firstLine="829" w:firstLineChars="377"/>
        <w:jc w:val="both"/>
      </w:pPr>
    </w:p>
    <w:p>
      <w:pPr>
        <w:spacing w:after="0" w:line="288" w:lineRule="auto"/>
        <w:jc w:val="both"/>
      </w:pPr>
    </w:p>
    <w:p>
      <w:bookmarkStart w:id="0" w:name="_GoBack"/>
      <w:bookmarkEnd w:id="0"/>
    </w:p>
    <w:sectPr>
      <w:footerReference r:id="rId3" w:type="default"/>
      <w:pgSz w:w="10433" w:h="14742"/>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NEU-BZ-S92">
    <w:altName w:val="微软雅黑"/>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MS Mincho">
    <w:panose1 w:val="02020609040205080304"/>
    <w:charset w:val="80"/>
    <w:family w:val="roma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宋体-方正超大字符集">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ingLiU_HKSCS">
    <w:panose1 w:val="02020500000000000000"/>
    <w:charset w:val="88"/>
    <w:family w:val="roman"/>
    <w:pitch w:val="default"/>
    <w:sig w:usb0="A00002FF" w:usb1="38CFFCFA" w:usb2="00000016" w:usb3="00000000" w:csb0="00100001" w:csb1="00000000"/>
  </w:font>
  <w:font w:name="Times New Romance">
    <w:altName w:val="Times New Roman"/>
    <w:panose1 w:val="00000000000000000000"/>
    <w:charset w:val="00"/>
    <w:family w:val="auto"/>
    <w:pitch w:val="default"/>
    <w:sig w:usb0="00000000" w:usb1="00000000" w:usb2="00000000"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t>高一物理期中试卷共</w:t>
    </w:r>
    <w:r>
      <w:t>6</w:t>
    </w:r>
    <w:r>
      <w:rPr>
        <w:rFonts w:hint="eastAsia"/>
      </w:rPr>
      <w:t>页</w:t>
    </w:r>
    <w:r>
      <w:t xml:space="preserve">   </w:t>
    </w:r>
    <w:r>
      <w:rPr>
        <w:rFonts w:hint="eastAsia"/>
      </w:rPr>
      <w:t>第</w:t>
    </w:r>
    <w:r>
      <w:fldChar w:fldCharType="begin"/>
    </w:r>
    <w:r>
      <w:instrText xml:space="preserve"> PAGE   \* MERGEFORMAT </w:instrText>
    </w:r>
    <w:r>
      <w:fldChar w:fldCharType="separate"/>
    </w:r>
    <w:r>
      <w:rPr>
        <w:lang w:val="zh-CN"/>
      </w:rPr>
      <w:t>1</w:t>
    </w:r>
    <w:r>
      <w:rPr>
        <w:lang w:val="zh-CN"/>
      </w:rPr>
      <w:fldChar w:fldCharType="end"/>
    </w:r>
    <w:r>
      <w:rPr>
        <w:rFonts w:hint="eastAsia"/>
      </w:rPr>
      <w:t>页</w:t>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noLineBreaksAfter w:lang="zh-CN" w:val="$([{£¥·‘“〈《「『【〔〖〝﹙﹛﹝＄（．［｛￡￥"/>
  <w:noLineBreaksBefore w:lang="zh-CN" w:val="!%),.:;&gt;?]}¢¨°·ˇˉ―‖’”…‰′″›℃∶、。〃〉》」』】〕〗〞︶︺︾﹀﹄﹚﹜﹞！＂％＇），．：；？］｀｜｝～￠"/>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35EA7"/>
    <w:rsid w:val="00036444"/>
    <w:rsid w:val="000417FC"/>
    <w:rsid w:val="00041B1B"/>
    <w:rsid w:val="00064105"/>
    <w:rsid w:val="00077C8F"/>
    <w:rsid w:val="00081457"/>
    <w:rsid w:val="000C74A5"/>
    <w:rsid w:val="000F26D9"/>
    <w:rsid w:val="000F51D0"/>
    <w:rsid w:val="00152C67"/>
    <w:rsid w:val="00167A9A"/>
    <w:rsid w:val="00174416"/>
    <w:rsid w:val="001801C2"/>
    <w:rsid w:val="0018078B"/>
    <w:rsid w:val="00183A65"/>
    <w:rsid w:val="001D003F"/>
    <w:rsid w:val="001E6E81"/>
    <w:rsid w:val="002037D4"/>
    <w:rsid w:val="00203C5A"/>
    <w:rsid w:val="002047DA"/>
    <w:rsid w:val="0020776C"/>
    <w:rsid w:val="00212B89"/>
    <w:rsid w:val="0022265D"/>
    <w:rsid w:val="00245D69"/>
    <w:rsid w:val="00246FFC"/>
    <w:rsid w:val="00261C7B"/>
    <w:rsid w:val="00277B4B"/>
    <w:rsid w:val="00286C26"/>
    <w:rsid w:val="00286DDC"/>
    <w:rsid w:val="00293058"/>
    <w:rsid w:val="002B7182"/>
    <w:rsid w:val="002C0D6D"/>
    <w:rsid w:val="002C1C8E"/>
    <w:rsid w:val="0031196C"/>
    <w:rsid w:val="00323B43"/>
    <w:rsid w:val="003625CC"/>
    <w:rsid w:val="00367E01"/>
    <w:rsid w:val="00374FDD"/>
    <w:rsid w:val="003755C1"/>
    <w:rsid w:val="003A3AEB"/>
    <w:rsid w:val="003B49B7"/>
    <w:rsid w:val="003B606A"/>
    <w:rsid w:val="003D37D8"/>
    <w:rsid w:val="003D5052"/>
    <w:rsid w:val="003E0E09"/>
    <w:rsid w:val="004222D8"/>
    <w:rsid w:val="00426133"/>
    <w:rsid w:val="00426FA9"/>
    <w:rsid w:val="004358AB"/>
    <w:rsid w:val="004375F6"/>
    <w:rsid w:val="00450154"/>
    <w:rsid w:val="0047477D"/>
    <w:rsid w:val="004946C3"/>
    <w:rsid w:val="004D1CC4"/>
    <w:rsid w:val="005143EB"/>
    <w:rsid w:val="0051459B"/>
    <w:rsid w:val="00516376"/>
    <w:rsid w:val="005360AC"/>
    <w:rsid w:val="0054095B"/>
    <w:rsid w:val="005810CC"/>
    <w:rsid w:val="00583F3A"/>
    <w:rsid w:val="0059723A"/>
    <w:rsid w:val="005A0AC4"/>
    <w:rsid w:val="005B3E84"/>
    <w:rsid w:val="005C43AA"/>
    <w:rsid w:val="005E2FE5"/>
    <w:rsid w:val="005E3164"/>
    <w:rsid w:val="0063075F"/>
    <w:rsid w:val="00634AF7"/>
    <w:rsid w:val="00651A39"/>
    <w:rsid w:val="006A2F4A"/>
    <w:rsid w:val="006A6025"/>
    <w:rsid w:val="006B737D"/>
    <w:rsid w:val="006E22AC"/>
    <w:rsid w:val="006F120B"/>
    <w:rsid w:val="007114A2"/>
    <w:rsid w:val="00711879"/>
    <w:rsid w:val="007142F0"/>
    <w:rsid w:val="00770009"/>
    <w:rsid w:val="0078444B"/>
    <w:rsid w:val="007C3905"/>
    <w:rsid w:val="007C5E63"/>
    <w:rsid w:val="007E5BE7"/>
    <w:rsid w:val="00800706"/>
    <w:rsid w:val="00840073"/>
    <w:rsid w:val="00842930"/>
    <w:rsid w:val="00856B3A"/>
    <w:rsid w:val="00863662"/>
    <w:rsid w:val="008B1C85"/>
    <w:rsid w:val="008B7726"/>
    <w:rsid w:val="008C716A"/>
    <w:rsid w:val="00903B13"/>
    <w:rsid w:val="00921AC9"/>
    <w:rsid w:val="00936339"/>
    <w:rsid w:val="009728B4"/>
    <w:rsid w:val="00987ACC"/>
    <w:rsid w:val="0099755E"/>
    <w:rsid w:val="009A62CD"/>
    <w:rsid w:val="009A7667"/>
    <w:rsid w:val="009B4023"/>
    <w:rsid w:val="009C6C91"/>
    <w:rsid w:val="00A054BA"/>
    <w:rsid w:val="00A56AC6"/>
    <w:rsid w:val="00AA0D37"/>
    <w:rsid w:val="00AD15B9"/>
    <w:rsid w:val="00B36753"/>
    <w:rsid w:val="00B6029C"/>
    <w:rsid w:val="00B64AF2"/>
    <w:rsid w:val="00B82208"/>
    <w:rsid w:val="00B8368A"/>
    <w:rsid w:val="00BF49F4"/>
    <w:rsid w:val="00C07E26"/>
    <w:rsid w:val="00C2147A"/>
    <w:rsid w:val="00C26516"/>
    <w:rsid w:val="00C32228"/>
    <w:rsid w:val="00C37E54"/>
    <w:rsid w:val="00C46859"/>
    <w:rsid w:val="00C86C46"/>
    <w:rsid w:val="00C902AA"/>
    <w:rsid w:val="00CB780C"/>
    <w:rsid w:val="00D066CA"/>
    <w:rsid w:val="00D31D50"/>
    <w:rsid w:val="00D52150"/>
    <w:rsid w:val="00D7088E"/>
    <w:rsid w:val="00DB2E0B"/>
    <w:rsid w:val="00DE743C"/>
    <w:rsid w:val="00E30D20"/>
    <w:rsid w:val="00E31B81"/>
    <w:rsid w:val="00E37F1F"/>
    <w:rsid w:val="00E53159"/>
    <w:rsid w:val="00E54710"/>
    <w:rsid w:val="00E740DF"/>
    <w:rsid w:val="00E95A13"/>
    <w:rsid w:val="00EC37EA"/>
    <w:rsid w:val="00ED38D4"/>
    <w:rsid w:val="00EF218D"/>
    <w:rsid w:val="00F34D3B"/>
    <w:rsid w:val="00F5004F"/>
    <w:rsid w:val="00F62DFF"/>
    <w:rsid w:val="00F66083"/>
    <w:rsid w:val="00F72D0B"/>
    <w:rsid w:val="00F73445"/>
    <w:rsid w:val="00F8749F"/>
    <w:rsid w:val="00FB77E3"/>
    <w:rsid w:val="00FC3AF3"/>
    <w:rsid w:val="00FC64B3"/>
    <w:rsid w:val="00FD0202"/>
    <w:rsid w:val="00FD2481"/>
    <w:rsid w:val="13B00685"/>
    <w:rsid w:val="1FD73364"/>
    <w:rsid w:val="3F7617E6"/>
    <w:rsid w:val="750C3DD4"/>
  </w:rsids>
  <m:mathPr>
    <m:mathFont m:val="Cambria Math"/>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7">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ody Text"/>
    <w:basedOn w:val="1"/>
    <w:link w:val="9"/>
    <w:semiHidden/>
    <w:qFormat/>
    <w:uiPriority w:val="99"/>
    <w:pPr>
      <w:widowControl w:val="0"/>
      <w:autoSpaceDE w:val="0"/>
      <w:autoSpaceDN w:val="0"/>
      <w:adjustRightInd/>
      <w:snapToGrid/>
      <w:spacing w:after="0"/>
    </w:pPr>
    <w:rPr>
      <w:rFonts w:ascii="华文中宋" w:hAnsi="华文中宋" w:eastAsia="华文中宋" w:cs="华文中宋"/>
      <w:sz w:val="20"/>
      <w:szCs w:val="21"/>
    </w:rPr>
  </w:style>
  <w:style w:type="paragraph" w:styleId="3">
    <w:name w:val="Plain Text"/>
    <w:basedOn w:val="1"/>
    <w:link w:val="11"/>
    <w:qFormat/>
    <w:uiPriority w:val="99"/>
    <w:pPr>
      <w:widowControl w:val="0"/>
      <w:adjustRightInd/>
      <w:snapToGrid/>
      <w:spacing w:after="0"/>
      <w:jc w:val="both"/>
    </w:pPr>
    <w:rPr>
      <w:rFonts w:ascii="宋体" w:hAnsi="Courier New" w:eastAsia="宋体" w:cs="Courier New"/>
      <w:kern w:val="2"/>
      <w:sz w:val="21"/>
      <w:szCs w:val="21"/>
    </w:rPr>
  </w:style>
  <w:style w:type="paragraph" w:styleId="4">
    <w:name w:val="Balloon Text"/>
    <w:basedOn w:val="1"/>
    <w:link w:val="13"/>
    <w:semiHidden/>
    <w:qFormat/>
    <w:uiPriority w:val="99"/>
    <w:pPr>
      <w:spacing w:after="0"/>
    </w:pPr>
    <w:rPr>
      <w:sz w:val="18"/>
      <w:szCs w:val="18"/>
    </w:rPr>
  </w:style>
  <w:style w:type="paragraph" w:styleId="5">
    <w:name w:val="footer"/>
    <w:basedOn w:val="1"/>
    <w:link w:val="15"/>
    <w:qFormat/>
    <w:uiPriority w:val="99"/>
    <w:pPr>
      <w:tabs>
        <w:tab w:val="center" w:pos="4153"/>
        <w:tab w:val="right" w:pos="8306"/>
      </w:tabs>
    </w:pPr>
    <w:rPr>
      <w:sz w:val="18"/>
      <w:szCs w:val="18"/>
    </w:rPr>
  </w:style>
  <w:style w:type="paragraph" w:styleId="6">
    <w:name w:val="header"/>
    <w:basedOn w:val="1"/>
    <w:link w:val="14"/>
    <w:semiHidden/>
    <w:qFormat/>
    <w:uiPriority w:val="99"/>
    <w:pPr>
      <w:pBdr>
        <w:bottom w:val="single" w:color="auto" w:sz="6" w:space="1"/>
      </w:pBdr>
      <w:tabs>
        <w:tab w:val="center" w:pos="4153"/>
        <w:tab w:val="right" w:pos="8306"/>
      </w:tabs>
      <w:jc w:val="center"/>
    </w:pPr>
    <w:rPr>
      <w:sz w:val="18"/>
      <w:szCs w:val="18"/>
    </w:rPr>
  </w:style>
  <w:style w:type="character" w:customStyle="1" w:styleId="9">
    <w:name w:val="正文文本 Char"/>
    <w:basedOn w:val="7"/>
    <w:link w:val="2"/>
    <w:semiHidden/>
    <w:qFormat/>
    <w:locked/>
    <w:uiPriority w:val="99"/>
    <w:rPr>
      <w:rFonts w:ascii="华文中宋" w:hAnsi="华文中宋" w:eastAsia="华文中宋" w:cs="华文中宋"/>
      <w:sz w:val="21"/>
      <w:szCs w:val="21"/>
    </w:rPr>
  </w:style>
  <w:style w:type="character" w:customStyle="1" w:styleId="10">
    <w:name w:val="Plain Text Char"/>
    <w:basedOn w:val="7"/>
    <w:qFormat/>
    <w:locked/>
    <w:uiPriority w:val="99"/>
    <w:rPr>
      <w:rFonts w:ascii="宋体" w:hAnsi="Courier New" w:eastAsia="宋体" w:cs="Courier New"/>
      <w:kern w:val="2"/>
      <w:sz w:val="21"/>
      <w:szCs w:val="21"/>
    </w:rPr>
  </w:style>
  <w:style w:type="character" w:customStyle="1" w:styleId="11">
    <w:name w:val="纯文本 Char"/>
    <w:basedOn w:val="7"/>
    <w:link w:val="3"/>
    <w:semiHidden/>
    <w:locked/>
    <w:uiPriority w:val="99"/>
    <w:rPr>
      <w:rFonts w:ascii="宋体" w:hAnsi="Courier New" w:eastAsia="宋体" w:cs="Courier New"/>
      <w:sz w:val="21"/>
      <w:szCs w:val="21"/>
    </w:rPr>
  </w:style>
  <w:style w:type="paragraph" w:customStyle="1" w:styleId="12">
    <w:name w:val="纯文本_0"/>
    <w:basedOn w:val="1"/>
    <w:qFormat/>
    <w:uiPriority w:val="99"/>
    <w:pPr>
      <w:widowControl w:val="0"/>
      <w:adjustRightInd/>
      <w:snapToGrid/>
      <w:spacing w:after="0"/>
      <w:jc w:val="both"/>
    </w:pPr>
    <w:rPr>
      <w:rFonts w:ascii="宋体" w:hAnsi="Courier New" w:eastAsia="宋体" w:cs="Courier New"/>
      <w:kern w:val="2"/>
      <w:sz w:val="21"/>
      <w:szCs w:val="21"/>
    </w:rPr>
  </w:style>
  <w:style w:type="character" w:customStyle="1" w:styleId="13">
    <w:name w:val="批注框文本 Char"/>
    <w:basedOn w:val="7"/>
    <w:link w:val="4"/>
    <w:semiHidden/>
    <w:qFormat/>
    <w:locked/>
    <w:uiPriority w:val="99"/>
    <w:rPr>
      <w:rFonts w:ascii="Tahoma" w:hAnsi="Tahoma" w:cs="Times New Roman"/>
      <w:sz w:val="18"/>
      <w:szCs w:val="18"/>
    </w:rPr>
  </w:style>
  <w:style w:type="character" w:customStyle="1" w:styleId="14">
    <w:name w:val="页眉 Char"/>
    <w:basedOn w:val="7"/>
    <w:link w:val="6"/>
    <w:semiHidden/>
    <w:qFormat/>
    <w:locked/>
    <w:uiPriority w:val="99"/>
    <w:rPr>
      <w:rFonts w:ascii="Tahoma" w:hAnsi="Tahoma" w:cs="Times New Roman"/>
      <w:sz w:val="18"/>
      <w:szCs w:val="18"/>
    </w:rPr>
  </w:style>
  <w:style w:type="character" w:customStyle="1" w:styleId="15">
    <w:name w:val="页脚 Char"/>
    <w:basedOn w:val="7"/>
    <w:link w:val="5"/>
    <w:qFormat/>
    <w:locked/>
    <w:uiPriority w:val="99"/>
    <w:rPr>
      <w:rFonts w:ascii="Tahoma" w:hAnsi="Tahoma"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image" Target="media/image49.wmf"/><Relationship Id="rId83" Type="http://schemas.openxmlformats.org/officeDocument/2006/relationships/oleObject" Target="embeddings/oleObject31.bin"/><Relationship Id="rId82" Type="http://schemas.openxmlformats.org/officeDocument/2006/relationships/image" Target="media/image48.wmf"/><Relationship Id="rId81" Type="http://schemas.openxmlformats.org/officeDocument/2006/relationships/oleObject" Target="embeddings/oleObject30.bin"/><Relationship Id="rId80" Type="http://schemas.openxmlformats.org/officeDocument/2006/relationships/image" Target="media/image47.wmf"/><Relationship Id="rId8" Type="http://schemas.openxmlformats.org/officeDocument/2006/relationships/image" Target="media/image4.png"/><Relationship Id="rId79" Type="http://schemas.openxmlformats.org/officeDocument/2006/relationships/oleObject" Target="embeddings/oleObject29.bin"/><Relationship Id="rId78" Type="http://schemas.openxmlformats.org/officeDocument/2006/relationships/image" Target="media/image46.wmf"/><Relationship Id="rId77" Type="http://schemas.openxmlformats.org/officeDocument/2006/relationships/oleObject" Target="embeddings/oleObject28.bin"/><Relationship Id="rId76" Type="http://schemas.openxmlformats.org/officeDocument/2006/relationships/image" Target="media/image45.wmf"/><Relationship Id="rId75" Type="http://schemas.openxmlformats.org/officeDocument/2006/relationships/oleObject" Target="embeddings/oleObject27.bin"/><Relationship Id="rId74" Type="http://schemas.openxmlformats.org/officeDocument/2006/relationships/image" Target="media/image44.wmf"/><Relationship Id="rId73" Type="http://schemas.openxmlformats.org/officeDocument/2006/relationships/oleObject" Target="embeddings/oleObject26.bin"/><Relationship Id="rId72" Type="http://schemas.openxmlformats.org/officeDocument/2006/relationships/image" Target="media/image43.wmf"/><Relationship Id="rId71" Type="http://schemas.openxmlformats.org/officeDocument/2006/relationships/oleObject" Target="embeddings/oleObject25.bin"/><Relationship Id="rId70" Type="http://schemas.openxmlformats.org/officeDocument/2006/relationships/image" Target="media/image42.wmf"/><Relationship Id="rId7" Type="http://schemas.openxmlformats.org/officeDocument/2006/relationships/image" Target="media/image3.png"/><Relationship Id="rId69" Type="http://schemas.openxmlformats.org/officeDocument/2006/relationships/oleObject" Target="embeddings/oleObject24.bin"/><Relationship Id="rId68" Type="http://schemas.openxmlformats.org/officeDocument/2006/relationships/image" Target="media/image41.wmf"/><Relationship Id="rId67" Type="http://schemas.openxmlformats.org/officeDocument/2006/relationships/oleObject" Target="embeddings/oleObject23.bin"/><Relationship Id="rId66" Type="http://schemas.openxmlformats.org/officeDocument/2006/relationships/image" Target="media/image40.wmf"/><Relationship Id="rId65" Type="http://schemas.openxmlformats.org/officeDocument/2006/relationships/oleObject" Target="embeddings/oleObject22.bin"/><Relationship Id="rId64" Type="http://schemas.openxmlformats.org/officeDocument/2006/relationships/image" Target="media/image39.wmf"/><Relationship Id="rId63" Type="http://schemas.openxmlformats.org/officeDocument/2006/relationships/oleObject" Target="embeddings/oleObject21.bin"/><Relationship Id="rId62" Type="http://schemas.openxmlformats.org/officeDocument/2006/relationships/image" Target="media/image38.wmf"/><Relationship Id="rId61" Type="http://schemas.openxmlformats.org/officeDocument/2006/relationships/oleObject" Target="embeddings/oleObject20.bin"/><Relationship Id="rId60" Type="http://schemas.openxmlformats.org/officeDocument/2006/relationships/image" Target="media/image37.wmf"/><Relationship Id="rId6" Type="http://schemas.openxmlformats.org/officeDocument/2006/relationships/image" Target="media/image2.png"/><Relationship Id="rId59" Type="http://schemas.openxmlformats.org/officeDocument/2006/relationships/oleObject" Target="embeddings/oleObject19.bin"/><Relationship Id="rId58" Type="http://schemas.openxmlformats.org/officeDocument/2006/relationships/image" Target="media/image36.wmf"/><Relationship Id="rId57" Type="http://schemas.openxmlformats.org/officeDocument/2006/relationships/oleObject" Target="embeddings/oleObject18.bin"/><Relationship Id="rId56" Type="http://schemas.openxmlformats.org/officeDocument/2006/relationships/image" Target="media/image35.wmf"/><Relationship Id="rId55" Type="http://schemas.openxmlformats.org/officeDocument/2006/relationships/oleObject" Target="embeddings/oleObject17.bin"/><Relationship Id="rId54" Type="http://schemas.openxmlformats.org/officeDocument/2006/relationships/image" Target="media/image34.wmf"/><Relationship Id="rId53" Type="http://schemas.openxmlformats.org/officeDocument/2006/relationships/oleObject" Target="embeddings/oleObject16.bin"/><Relationship Id="rId52" Type="http://schemas.openxmlformats.org/officeDocument/2006/relationships/image" Target="media/image33.wmf"/><Relationship Id="rId51" Type="http://schemas.openxmlformats.org/officeDocument/2006/relationships/oleObject" Target="embeddings/oleObject15.bin"/><Relationship Id="rId50" Type="http://schemas.openxmlformats.org/officeDocument/2006/relationships/image" Target="media/image32.wmf"/><Relationship Id="rId5" Type="http://schemas.openxmlformats.org/officeDocument/2006/relationships/image" Target="media/image1.png"/><Relationship Id="rId49" Type="http://schemas.openxmlformats.org/officeDocument/2006/relationships/oleObject" Target="embeddings/oleObject14.bin"/><Relationship Id="rId48" Type="http://schemas.openxmlformats.org/officeDocument/2006/relationships/image" Target="media/image31.wmf"/><Relationship Id="rId47" Type="http://schemas.openxmlformats.org/officeDocument/2006/relationships/oleObject" Target="embeddings/oleObject13.bin"/><Relationship Id="rId46" Type="http://schemas.openxmlformats.org/officeDocument/2006/relationships/image" Target="media/image30.wmf"/><Relationship Id="rId45" Type="http://schemas.openxmlformats.org/officeDocument/2006/relationships/oleObject" Target="embeddings/oleObject12.bin"/><Relationship Id="rId44" Type="http://schemas.openxmlformats.org/officeDocument/2006/relationships/image" Target="media/image29.wmf"/><Relationship Id="rId43" Type="http://schemas.openxmlformats.org/officeDocument/2006/relationships/oleObject" Target="embeddings/oleObject11.bin"/><Relationship Id="rId42" Type="http://schemas.openxmlformats.org/officeDocument/2006/relationships/image" Target="media/image28.wmf"/><Relationship Id="rId41" Type="http://schemas.openxmlformats.org/officeDocument/2006/relationships/oleObject" Target="embeddings/oleObject10.bin"/><Relationship Id="rId40" Type="http://schemas.openxmlformats.org/officeDocument/2006/relationships/image" Target="media/image27.wmf"/><Relationship Id="rId4" Type="http://schemas.openxmlformats.org/officeDocument/2006/relationships/theme" Target="theme/theme1.xml"/><Relationship Id="rId39" Type="http://schemas.openxmlformats.org/officeDocument/2006/relationships/oleObject" Target="embeddings/oleObject9.bin"/><Relationship Id="rId38" Type="http://schemas.openxmlformats.org/officeDocument/2006/relationships/image" Target="media/image26.wmf"/><Relationship Id="rId37" Type="http://schemas.openxmlformats.org/officeDocument/2006/relationships/oleObject" Target="embeddings/oleObject8.bin"/><Relationship Id="rId36" Type="http://schemas.openxmlformats.org/officeDocument/2006/relationships/image" Target="media/image25.wmf"/><Relationship Id="rId35" Type="http://schemas.openxmlformats.org/officeDocument/2006/relationships/oleObject" Target="embeddings/oleObject7.bin"/><Relationship Id="rId34" Type="http://schemas.openxmlformats.org/officeDocument/2006/relationships/image" Target="media/image24.wmf"/><Relationship Id="rId33" Type="http://schemas.openxmlformats.org/officeDocument/2006/relationships/oleObject" Target="embeddings/oleObject6.bin"/><Relationship Id="rId32" Type="http://schemas.openxmlformats.org/officeDocument/2006/relationships/image" Target="media/image23.wmf"/><Relationship Id="rId31" Type="http://schemas.openxmlformats.org/officeDocument/2006/relationships/oleObject" Target="embeddings/oleObject5.bin"/><Relationship Id="rId30" Type="http://schemas.openxmlformats.org/officeDocument/2006/relationships/image" Target="media/image22.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21.wmf"/><Relationship Id="rId27" Type="http://schemas.openxmlformats.org/officeDocument/2006/relationships/oleObject" Target="embeddings/oleObject3.bin"/><Relationship Id="rId26" Type="http://schemas.openxmlformats.org/officeDocument/2006/relationships/image" Target="media/image20.wmf"/><Relationship Id="rId25" Type="http://schemas.openxmlformats.org/officeDocument/2006/relationships/oleObject" Target="embeddings/oleObject2.bin"/><Relationship Id="rId24" Type="http://schemas.openxmlformats.org/officeDocument/2006/relationships/image" Target="media/image19.png"/><Relationship Id="rId23" Type="http://schemas.openxmlformats.org/officeDocument/2006/relationships/image" Target="media/image18.wmf"/><Relationship Id="rId22" Type="http://schemas.openxmlformats.org/officeDocument/2006/relationships/oleObject" Target="embeddings/oleObject1.bin"/><Relationship Id="rId21" Type="http://schemas.openxmlformats.org/officeDocument/2006/relationships/image" Target="media/image17.png"/><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7"/>
    <customShpInfo spid="_x0000_s1039"/>
    <customShpInfo spid="_x0000_s1041"/>
    <customShpInfo spid="_x0000_s1042"/>
    <customShpInfo spid="_x0000_s1043"/>
    <customShpInfo spid="_x0000_s1045"/>
    <customShpInfo spid="_x0000_s1047"/>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3063</Words>
  <Characters>3326</Characters>
  <Lines>32</Lines>
  <Paragraphs>9</Paragraphs>
  <ScaleCrop>false</ScaleCrop>
  <LinksUpToDate>false</LinksUpToDate>
  <CharactersWithSpaces>3746</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2021-11-16T12:59:00Z</dcterms:created>
  <dc:creator>Administrator</dc:creator>
  <cp:lastModifiedBy>Administrator</cp:lastModifiedBy>
  <dcterms:modified xsi:type="dcterms:W3CDTF">2021-11-17T12:26:06Z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