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ascii="Times New Roman" w:hAnsi="Times New Roman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11938000</wp:posOffset>
            </wp:positionH>
            <wp:positionV relativeFrom="topMargin">
              <wp:posOffset>11874500</wp:posOffset>
            </wp:positionV>
            <wp:extent cx="431800" cy="419100"/>
            <wp:effectExtent l="0" t="0" r="6350" b="0"/>
            <wp:wrapNone/>
            <wp:docPr id="100341" name="图片 10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1" name="图片 1003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龙岩市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级达标校2019~2020学年第</w:t>
      </w:r>
      <w:r>
        <w:rPr>
          <w:rFonts w:hint="eastAsia" w:ascii="Times New Roman" w:hAnsi="Times New Roman"/>
          <w:szCs w:val="21"/>
        </w:rPr>
        <w:t>二</w:t>
      </w:r>
      <w:r>
        <w:rPr>
          <w:rFonts w:ascii="Times New Roman" w:hAnsi="Times New Roman"/>
          <w:szCs w:val="21"/>
        </w:rPr>
        <w:t>学期期末高二教学质量检查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数学试题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（考试时间：120分钟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满分150分）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注意事项：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考生将自己的姓名、准考证号及所有的答案均填写在答题卡上.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答题要求见答题卡上的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填涂样例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和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注意事项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卷（选择题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共60分）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一、</w:t>
      </w:r>
      <w:r>
        <w:rPr>
          <w:rFonts w:ascii="Times New Roman" w:hAnsi="Times New Roman"/>
          <w:szCs w:val="21"/>
        </w:rPr>
        <w:t>单项选择题：本大题共10小题，每小题5分，共50分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在每小题给出的四个选项中，只有一项是符合题目要求的.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/>
          <w:position w:val="-12"/>
          <w:szCs w:val="21"/>
        </w:rPr>
        <w:object>
          <v:shape id="_x0000_i1025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2"/>
          <w:szCs w:val="21"/>
        </w:rPr>
        <w:object>
          <v:shape id="_x0000_i1026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12"/>
          <w:szCs w:val="21"/>
        </w:rPr>
        <w:object>
          <v:shape id="_x0000_i1027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2"/>
          <w:szCs w:val="21"/>
        </w:rPr>
        <w:object>
          <v:shape id="_x0000_i1028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12"/>
          <w:szCs w:val="21"/>
        </w:rPr>
        <w:object>
          <v:shape id="_x0000_i1029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若复数</w:t>
      </w:r>
      <w:r>
        <w:rPr>
          <w:rFonts w:ascii="Times New Roman" w:hAnsi="Times New Roman"/>
          <w:position w:val="-6"/>
          <w:szCs w:val="21"/>
        </w:rPr>
        <w:object>
          <v:shape id="_x0000_i1030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8"/>
          <w:szCs w:val="21"/>
        </w:rPr>
        <w:object>
          <v:shape id="_x0000_i1031" o:spt="75" type="#_x0000_t75" style="height:24pt;width:23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>
          <v:shape id="_x0000_i1032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033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根据中央对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精准扶贫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的要求，某市决定从3名男性党员、2名女性党员中选派2名去甲村调研，则既有男性又有女性的不同选法共有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7种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6种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5种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4种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12"/>
          <w:szCs w:val="21"/>
        </w:rPr>
        <w:object>
          <v:shape id="_x0000_i1035" o:spt="75" type="#_x0000_t75" style="height:18.75pt;width:16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若数列</w:t>
      </w:r>
      <w:r>
        <w:rPr>
          <w:rFonts w:ascii="Times New Roman" w:hAnsi="Times New Roman"/>
          <w:position w:val="-16"/>
          <w:szCs w:val="21"/>
        </w:rPr>
        <w:object>
          <v:shape id="_x0000_i1036" o:spt="75" type="#_x0000_t75" style="height:21.75pt;width:15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szCs w:val="21"/>
        </w:rPr>
        <w:t>是一个单调递增数列，则</w:t>
      </w:r>
      <w:r>
        <w:rPr>
          <w:rFonts w:ascii="Times New Roman" w:hAnsi="Times New Roman"/>
          <w:position w:val="-6"/>
          <w:szCs w:val="21"/>
        </w:rPr>
        <w:object>
          <v:shape id="_x0000_i103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的最大值是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6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5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 4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 3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甲乙两个选手各进行一次投篮，命中的概率分别为</w:t>
      </w:r>
      <w:r>
        <w:rPr>
          <w:rFonts w:ascii="Times New Roman" w:hAnsi="Times New Roman"/>
          <w:position w:val="-24"/>
          <w:szCs w:val="21"/>
        </w:rPr>
        <w:object>
          <v:shape id="_x0000_i103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24"/>
          <w:szCs w:val="21"/>
        </w:rPr>
        <w:object>
          <v:shape id="_x0000_i103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szCs w:val="21"/>
        </w:rPr>
        <w:t>.若两人是否命中相互独立，则这两位选手</w:t>
      </w:r>
      <w:r>
        <w:rPr>
          <w:rFonts w:hint="eastAsia" w:ascii="Times New Roman" w:hAnsi="Times New Roman"/>
          <w:szCs w:val="21"/>
        </w:rPr>
        <w:t>中</w:t>
      </w:r>
      <w:r>
        <w:rPr>
          <w:rFonts w:ascii="Times New Roman" w:hAnsi="Times New Roman"/>
          <w:szCs w:val="21"/>
        </w:rPr>
        <w:t>恰有一个命中的概率为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4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41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04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43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某医院拟派甲、乙、丙、丁四位专家到3所乡镇</w:t>
      </w:r>
      <w:r>
        <w:rPr>
          <w:rFonts w:hint="eastAsia" w:ascii="Times New Roman" w:hAnsi="Times New Roman"/>
          <w:szCs w:val="21"/>
        </w:rPr>
        <w:t>卫</w:t>
      </w:r>
      <w:r>
        <w:rPr>
          <w:rFonts w:ascii="Times New Roman" w:hAnsi="Times New Roman"/>
          <w:szCs w:val="21"/>
        </w:rPr>
        <w:t>生院进行对口支援，若每所乡镇卫生院至少派1位专家，每位专家对口支援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所医院，则选派方案有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18种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24种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36种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48种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红外线自动测温</w:t>
      </w:r>
      <w:r>
        <w:rPr>
          <w:rFonts w:hint="eastAsia" w:ascii="Times New Roman" w:hAnsi="Times New Roman"/>
          <w:szCs w:val="21"/>
        </w:rPr>
        <w:t>门</w:t>
      </w:r>
      <w:r>
        <w:rPr>
          <w:rFonts w:ascii="Times New Roman" w:hAnsi="Times New Roman"/>
          <w:szCs w:val="21"/>
        </w:rPr>
        <w:t>能有效避免测温者与被测温者的近距离接触，降低潜在的病毒感染风险.为防控新冠肺炎，某厂生产的红外线自动测温门，其测量体温误差服从正态分布</w:t>
      </w:r>
      <w:r>
        <w:rPr>
          <w:rFonts w:ascii="Times New Roman" w:hAnsi="Times New Roman"/>
          <w:position w:val="-16"/>
          <w:szCs w:val="21"/>
        </w:rPr>
        <w:object>
          <v:shape id="_x0000_i1044" o:spt="75" type="#_x0000_t75" style="height:21.75pt;width:62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/>
          <w:szCs w:val="21"/>
        </w:rPr>
        <w:t>，从已经生产出的测温</w:t>
      </w:r>
      <w:r>
        <w:rPr>
          <w:rFonts w:hint="eastAsia" w:ascii="Times New Roman" w:hAnsi="Times New Roman"/>
          <w:szCs w:val="21"/>
        </w:rPr>
        <w:t>门</w:t>
      </w:r>
      <w:r>
        <w:rPr>
          <w:rFonts w:ascii="Times New Roman" w:hAnsi="Times New Roman"/>
          <w:szCs w:val="21"/>
        </w:rPr>
        <w:t>中随机取出一件，则其测量体温误差在区间</w:t>
      </w:r>
      <w:r>
        <w:rPr>
          <w:rFonts w:ascii="Times New Roman" w:hAnsi="Times New Roman"/>
          <w:position w:val="-14"/>
          <w:szCs w:val="21"/>
        </w:rPr>
        <w:object>
          <v:shape id="_x0000_i1045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  <w:szCs w:val="21"/>
        </w:rPr>
        <w:t>内的概率为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（附：若随机变量</w:t>
      </w:r>
      <w:r>
        <w:rPr>
          <w:rFonts w:ascii="Times New Roman" w:hAnsi="Times New Roman"/>
          <w:position w:val="-10"/>
          <w:szCs w:val="21"/>
        </w:rPr>
        <w:object>
          <v:shape id="_x0000_i1046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/>
          <w:szCs w:val="21"/>
        </w:rPr>
        <w:t>服从正态分布</w:t>
      </w:r>
      <w:r>
        <w:rPr>
          <w:rFonts w:ascii="Times New Roman" w:hAnsi="Times New Roman"/>
          <w:position w:val="-16"/>
          <w:szCs w:val="21"/>
        </w:rPr>
        <w:object>
          <v:shape id="_x0000_i1047" o:spt="75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048" o:spt="75" type="#_x0000_t75" style="height:20.25pt;width:15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049" o:spt="75" type="#_x0000_t75" style="height:20.25pt;width:16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>
          <v:shape id="_x0000_i1050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6"/>
          <w:szCs w:val="21"/>
        </w:rPr>
        <w:object>
          <v:shape id="_x0000_i1051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052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5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随机变量</w:t>
      </w:r>
      <w:r>
        <w:rPr>
          <w:rFonts w:ascii="Times New Roman" w:hAnsi="Times New Roman"/>
          <w:position w:val="-4"/>
          <w:szCs w:val="21"/>
        </w:rPr>
        <w:object>
          <v:shape id="_x0000_i105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  <w:szCs w:val="21"/>
        </w:rPr>
        <w:t>的概率分布为</w:t>
      </w:r>
      <w:r>
        <w:rPr>
          <w:rFonts w:ascii="Times New Roman" w:hAnsi="Times New Roman"/>
          <w:position w:val="-32"/>
          <w:szCs w:val="21"/>
        </w:rPr>
        <w:object>
          <v:shape id="_x0000_i1055" o:spt="75" type="#_x0000_t75" style="height:35.25pt;width:155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其中</w:t>
      </w:r>
      <w:r>
        <w:rPr>
          <w:rFonts w:ascii="Times New Roman" w:hAnsi="Times New Roman"/>
          <w:position w:val="-6"/>
          <w:szCs w:val="21"/>
        </w:rPr>
        <w:object>
          <v:shape id="_x0000_i105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/>
          <w:szCs w:val="21"/>
        </w:rPr>
        <w:t>是常数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14"/>
          <w:szCs w:val="21"/>
        </w:rPr>
        <w:object>
          <v:shape id="_x0000_i1057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58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59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060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61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6"/>
          <w:szCs w:val="21"/>
        </w:rPr>
        <w:object>
          <v:shape id="_x0000_i1062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63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6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/>
          <w:szCs w:val="21"/>
        </w:rPr>
        <w:t>，其中</w:t>
      </w:r>
      <w:r>
        <w:rPr>
          <w:rFonts w:ascii="Times New Roman" w:hAnsi="Times New Roman"/>
          <w:position w:val="-14"/>
          <w:szCs w:val="21"/>
        </w:rPr>
        <w:object>
          <v:shape id="_x0000_i1065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，则下列选项正确的是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>
          <v:shape id="_x0000_i1066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6"/>
          <w:szCs w:val="21"/>
        </w:rPr>
        <w:object>
          <v:shape id="_x0000_i106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06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69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hint="eastAsia" w:ascii="Times New Roman" w:hAnsi="Times New Roman"/>
          <w:szCs w:val="21"/>
        </w:rPr>
        <w:t>函数</w:t>
      </w:r>
      <w:r>
        <w:rPr>
          <w:rFonts w:ascii="Times New Roman" w:hAnsi="Times New Roman"/>
          <w:position w:val="-24"/>
          <w:szCs w:val="21"/>
        </w:rPr>
        <w:object>
          <v:shape id="_x0000_i1070" o:spt="75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对任意</w:t>
      </w:r>
      <w:r>
        <w:rPr>
          <w:rFonts w:ascii="Times New Roman" w:hAnsi="Times New Roman"/>
          <w:position w:val="-14"/>
          <w:szCs w:val="21"/>
        </w:rPr>
        <w:object>
          <v:shape id="_x0000_i1071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12"/>
          <w:szCs w:val="21"/>
        </w:rPr>
        <w:object>
          <v:shape id="_x0000_i1072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有</w:t>
      </w:r>
      <w:r>
        <w:rPr>
          <w:rFonts w:ascii="Times New Roman" w:hAnsi="Times New Roman"/>
          <w:position w:val="-14"/>
          <w:szCs w:val="21"/>
        </w:rPr>
        <w:object>
          <v:shape id="_x0000_i1073" o:spt="75" type="#_x0000_t75" style="height:20.25pt;width:126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>恒成立，则实数</w:t>
      </w:r>
      <w:r>
        <w:rPr>
          <w:rFonts w:ascii="Times New Roman" w:hAnsi="Times New Roman"/>
          <w:position w:val="-6"/>
          <w:szCs w:val="21"/>
        </w:rPr>
        <w:object>
          <v:shape id="_x0000_i107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Times New Roman" w:hAnsi="Times New Roman"/>
          <w:szCs w:val="21"/>
        </w:rPr>
        <w:t>的取值范围是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8"/>
          <w:szCs w:val="21"/>
        </w:rPr>
        <w:object>
          <v:shape id="_x0000_i1075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8"/>
          <w:szCs w:val="21"/>
        </w:rPr>
        <w:object>
          <v:shape id="_x0000_i1076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8"/>
          <w:szCs w:val="21"/>
        </w:rPr>
        <w:object>
          <v:shape id="_x0000_i1077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8"/>
          <w:szCs w:val="21"/>
        </w:rPr>
        <w:object>
          <v:shape id="_x0000_i1078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二、多项选择题：本大题共2小题，每小题5分，共10分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在每小题给出的四个选项中，有多项符合题目要求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全部选对得5分，选对但不全的得3分，有选错的得0分.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11. 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将一组数据中的每个数据都乘以同一个非零常数</w:t>
      </w:r>
      <w:r>
        <w:rPr>
          <w:rFonts w:ascii="Times New Roman" w:hAnsi="Times New Roman"/>
          <w:position w:val="-6"/>
          <w:szCs w:val="21"/>
        </w:rPr>
        <w:object>
          <v:shape id="_x0000_i107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后，方差也变为原来的</w:t>
      </w:r>
      <w:r>
        <w:rPr>
          <w:rFonts w:ascii="Times New Roman" w:hAnsi="Times New Roman"/>
          <w:position w:val="-6"/>
          <w:szCs w:val="21"/>
        </w:rPr>
        <w:object>
          <v:shape id="_x0000_i108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/>
          <w:szCs w:val="21"/>
        </w:rPr>
        <w:t>倍；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若四条线段的长度分别是1，3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5，7，从中任取3条，则这3条线段能够成三角形的概率为</w:t>
      </w:r>
      <w:r>
        <w:rPr>
          <w:rFonts w:ascii="Times New Roman" w:hAnsi="Times New Roman"/>
          <w:position w:val="-24"/>
          <w:szCs w:val="21"/>
        </w:rPr>
        <w:object>
          <v:shape id="_x0000_i108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线性相关系数</w:t>
      </w:r>
      <w:r>
        <w:rPr>
          <w:rFonts w:ascii="Times New Roman" w:hAnsi="Times New Roman"/>
          <w:position w:val="-4"/>
          <w:szCs w:val="21"/>
        </w:rPr>
        <w:object>
          <v:shape id="_x0000_i108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>越大，两个变量的线性相关性越强；反之，线性相关性越弱；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设两个独立事件</w:t>
      </w:r>
      <w:r>
        <w:rPr>
          <w:rFonts w:ascii="Times New Roman" w:hAnsi="Times New Roman"/>
          <w:position w:val="-4"/>
          <w:szCs w:val="21"/>
        </w:rPr>
        <w:object>
          <v:shape id="_x0000_i10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4"/>
          <w:szCs w:val="21"/>
        </w:rPr>
        <w:object>
          <v:shape id="_x0000_i108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>都不发生的概率为</w:t>
      </w:r>
      <w:r>
        <w:rPr>
          <w:rFonts w:ascii="Times New Roman" w:hAnsi="Times New Roman"/>
          <w:position w:val="-24"/>
          <w:szCs w:val="21"/>
        </w:rPr>
        <w:object>
          <v:shape id="_x0000_i108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0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/>
          <w:szCs w:val="21"/>
        </w:rPr>
        <w:t>发生且</w:t>
      </w:r>
      <w:r>
        <w:rPr>
          <w:rFonts w:ascii="Times New Roman" w:hAnsi="Times New Roman"/>
          <w:position w:val="-4"/>
          <w:szCs w:val="21"/>
        </w:rPr>
        <w:object>
          <v:shape id="_x0000_i108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/>
          <w:szCs w:val="21"/>
        </w:rPr>
        <w:t>不发生的概率与</w:t>
      </w:r>
      <w:r>
        <w:rPr>
          <w:rFonts w:ascii="Times New Roman" w:hAnsi="Times New Roman"/>
          <w:position w:val="-4"/>
          <w:szCs w:val="21"/>
        </w:rPr>
        <w:object>
          <v:shape id="_x0000_i108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/>
          <w:szCs w:val="21"/>
        </w:rPr>
        <w:t>发生且</w:t>
      </w:r>
      <w:r>
        <w:rPr>
          <w:rFonts w:ascii="Times New Roman" w:hAnsi="Times New Roman"/>
          <w:position w:val="-4"/>
          <w:szCs w:val="21"/>
        </w:rPr>
        <w:object>
          <v:shape id="_x0000_i108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/>
          <w:szCs w:val="21"/>
        </w:rPr>
        <w:t>不发生的概率相同，则事件</w:t>
      </w:r>
      <w:r>
        <w:rPr>
          <w:rFonts w:ascii="Times New Roman" w:hAnsi="Times New Roman"/>
          <w:position w:val="-4"/>
          <w:szCs w:val="21"/>
        </w:rPr>
        <w:object>
          <v:shape id="_x0000_i10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/>
          <w:szCs w:val="21"/>
        </w:rPr>
        <w:t>发生的概率为</w:t>
      </w:r>
      <w:r>
        <w:rPr>
          <w:rFonts w:ascii="Times New Roman" w:hAnsi="Times New Roman"/>
          <w:position w:val="-24"/>
          <w:szCs w:val="21"/>
        </w:rPr>
        <w:object>
          <v:shape id="_x0000_i109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若函数</w:t>
      </w:r>
      <w:r>
        <w:rPr>
          <w:rFonts w:ascii="Times New Roman" w:hAnsi="Times New Roman"/>
          <w:position w:val="-24"/>
          <w:szCs w:val="21"/>
        </w:rPr>
        <w:object>
          <v:shape id="_x0000_i1092" o:spt="75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  <w:szCs w:val="21"/>
        </w:rPr>
        <w:t>在区间</w:t>
      </w:r>
      <w:r>
        <w:rPr>
          <w:rFonts w:ascii="Times New Roman" w:hAnsi="Times New Roman"/>
          <w:position w:val="-14"/>
          <w:szCs w:val="21"/>
        </w:rPr>
        <w:object>
          <v:shape id="_x0000_i1093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/>
          <w:szCs w:val="21"/>
        </w:rPr>
        <w:t>上存在最小值，则整数</w:t>
      </w:r>
      <w:r>
        <w:rPr>
          <w:rFonts w:ascii="Times New Roman" w:hAnsi="Times New Roman"/>
          <w:position w:val="-6"/>
          <w:szCs w:val="21"/>
        </w:rPr>
        <w:object>
          <v:shape id="_x0000_i109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/>
          <w:szCs w:val="21"/>
        </w:rPr>
        <w:t>可以取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A. -3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-2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-1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0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第</w:t>
      </w:r>
      <w:r>
        <w:rPr>
          <w:rFonts w:hint="eastAsia" w:ascii="Times New Roman" w:hAnsi="Times New Roman"/>
          <w:szCs w:val="21"/>
        </w:rPr>
        <w:t>Ⅱ</w:t>
      </w:r>
      <w:r>
        <w:rPr>
          <w:rFonts w:ascii="Times New Roman" w:hAnsi="Times New Roman"/>
          <w:szCs w:val="21"/>
        </w:rPr>
        <w:t>卷（非选择题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共90分）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三、填空题：本大题共4小题，每小题5分，共20分，其中第16题第一空2分，第二空3分.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曲线</w:t>
      </w:r>
      <w:r>
        <w:rPr>
          <w:rFonts w:ascii="Times New Roman" w:hAnsi="Times New Roman"/>
          <w:position w:val="-14"/>
          <w:szCs w:val="21"/>
        </w:rPr>
        <w:object>
          <v:shape id="_x0000_i1095" o:spt="75" type="#_x0000_t75" style="height:20.25pt;width:93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/>
          <w:szCs w:val="21"/>
        </w:rPr>
        <w:t>在点</w:t>
      </w:r>
      <w:r>
        <w:rPr>
          <w:rFonts w:ascii="Times New Roman" w:hAnsi="Times New Roman"/>
          <w:position w:val="-14"/>
          <w:szCs w:val="21"/>
        </w:rPr>
        <w:object>
          <v:shape id="_x0000_i1096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/>
          <w:szCs w:val="21"/>
        </w:rPr>
        <w:t>处的切线方程是______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</w:t>
      </w:r>
      <w:r>
        <w:rPr>
          <w:rFonts w:hint="eastAsia" w:ascii="Times New Roman" w:hAnsi="Times New Roman"/>
          <w:szCs w:val="21"/>
        </w:rPr>
        <w:t xml:space="preserve"> 函数</w:t>
      </w:r>
      <w:r>
        <w:rPr>
          <w:rFonts w:ascii="Times New Roman" w:hAnsi="Times New Roman"/>
          <w:position w:val="-24"/>
          <w:szCs w:val="21"/>
        </w:rPr>
        <w:object>
          <v:shape id="_x0000_i1097" o:spt="75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的极大值为______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设</w:t>
      </w:r>
      <w:r>
        <w:rPr>
          <w:rFonts w:ascii="Times New Roman" w:hAnsi="Times New Roman"/>
          <w:position w:val="-28"/>
          <w:szCs w:val="21"/>
        </w:rPr>
        <w:object>
          <v:shape id="_x0000_i1098" o:spt="75" type="#_x0000_t75" style="height:36.75pt;width:21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2"/>
          <w:szCs w:val="21"/>
        </w:rPr>
        <w:object>
          <v:shape id="_x0000_i1099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甲袋中有3个红球，2个白球和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个黑球，乙袋中有4个红球，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 xml:space="preserve"> 个白球和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个黑球（除颜色外，球的大小、形状完全相同）.先从甲袋中随机取出1球放入乙袋，再从乙袋中随机取出1球.分别以</w:t>
      </w:r>
      <w:r>
        <w:rPr>
          <w:rFonts w:ascii="Times New Roman" w:hAnsi="Times New Roman"/>
          <w:position w:val="-12"/>
          <w:szCs w:val="21"/>
        </w:rPr>
        <w:object>
          <v:shape id="_x0000_i110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0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0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表示由甲袋取出的球是红球，白球和黑球的事件，以</w:t>
      </w:r>
      <w:r>
        <w:rPr>
          <w:rFonts w:ascii="Times New Roman" w:hAnsi="Times New Roman"/>
          <w:position w:val="-4"/>
          <w:szCs w:val="21"/>
        </w:rPr>
        <w:object>
          <v:shape id="_x0000_i110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表示由乙袋取出的球是红球的事件，则P</w:t>
      </w:r>
      <w:r>
        <w:rPr>
          <w:rFonts w:ascii="Times New Roman" w:hAnsi="Times New Roman"/>
          <w:position w:val="-14"/>
          <w:szCs w:val="21"/>
        </w:rPr>
        <w:object>
          <v:shape id="_x0000_i1104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______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05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四、解答题：本大题共6小题，共70分，解答需写出必要的文字说明、证明过程及演算步骤.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已知复数</w:t>
      </w:r>
      <w:r>
        <w:rPr>
          <w:rFonts w:ascii="Times New Roman" w:hAnsi="Times New Roman"/>
          <w:position w:val="-24"/>
          <w:szCs w:val="21"/>
        </w:rPr>
        <w:object>
          <v:shape id="_x0000_i1106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position w:val="-6"/>
          <w:szCs w:val="21"/>
        </w:rPr>
        <w:object>
          <v:shape id="_x0000_i1107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0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是虚数单位）.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（1）若</w:t>
      </w:r>
      <w:r>
        <w:rPr>
          <w:rFonts w:ascii="Times New Roman" w:hAnsi="Times New Roman"/>
          <w:position w:val="-4"/>
          <w:szCs w:val="21"/>
        </w:rPr>
        <w:object>
          <v:shape id="_x0000_i1109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/>
          <w:szCs w:val="21"/>
        </w:rPr>
        <w:t>是纯虚数，求</w:t>
      </w:r>
      <w:r>
        <w:rPr>
          <w:rFonts w:ascii="Times New Roman" w:hAnsi="Times New Roman"/>
          <w:position w:val="-6"/>
          <w:szCs w:val="21"/>
        </w:rPr>
        <w:object>
          <v:shape id="_x0000_i1110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（2）设</w:t>
      </w:r>
      <w:r>
        <w:rPr>
          <w:rFonts w:ascii="Times New Roman" w:hAnsi="Times New Roman"/>
          <w:position w:val="-4"/>
          <w:szCs w:val="21"/>
        </w:rPr>
        <w:object>
          <v:shape id="_x0000_i1111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Times New Roman" w:hAnsi="Times New Roman"/>
          <w:szCs w:val="21"/>
        </w:rPr>
        <w:t>是</w:t>
      </w:r>
      <w:r>
        <w:rPr>
          <w:rFonts w:ascii="Times New Roman" w:hAnsi="Times New Roman"/>
          <w:position w:val="-4"/>
          <w:szCs w:val="21"/>
        </w:rPr>
        <w:object>
          <v:shape id="_x0000_i111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的共轭复数，若复数</w:t>
      </w:r>
      <w:r>
        <w:rPr>
          <w:rFonts w:ascii="Times New Roman" w:hAnsi="Times New Roman"/>
          <w:position w:val="-6"/>
          <w:szCs w:val="21"/>
        </w:rPr>
        <w:object>
          <v:shape id="_x0000_i1113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/>
          <w:szCs w:val="21"/>
        </w:rPr>
        <w:t>在复平面上对应的点位于第四象限，求</w:t>
      </w:r>
      <w:r>
        <w:rPr>
          <w:rFonts w:ascii="Times New Roman" w:hAnsi="Times New Roman"/>
          <w:position w:val="-6"/>
          <w:szCs w:val="21"/>
        </w:rPr>
        <w:object>
          <v:shape id="_x0000_i111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Times New Roman" w:hAnsi="Times New Roman"/>
          <w:szCs w:val="21"/>
        </w:rPr>
        <w:t>的取值范围.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30"/>
          <w:szCs w:val="21"/>
        </w:rPr>
        <w:object>
          <v:shape id="_x0000_i1115" o:spt="75" type="#_x0000_t75" style="height:38.25pt;width:102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/>
          <w:szCs w:val="21"/>
        </w:rPr>
        <w:t>的展开式中，所有的二项式系数和为64.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</w:t>
      </w:r>
      <w:r>
        <w:rPr>
          <w:rFonts w:ascii="Times New Roman" w:hAnsi="Times New Roman"/>
          <w:position w:val="-6"/>
          <w:szCs w:val="21"/>
        </w:rPr>
        <w:object>
          <v:shape id="_x0000_i111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/>
          <w:szCs w:val="21"/>
        </w:rPr>
        <w:t>的值</w: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（2）求展开式中所有无理项的系数的和.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 钱学森、华罗庚、李四光、袁隆平、钟南山分别是我国著名的物理学家、数学家、古生物学家、农学家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呼吸病学专家，他们在各自不同的领域为我国作出了卓越贡献.为调查中学生对这些著名科学家的了解程度，某调查小组随机抽取了某市的100名中学生，请他们列举这些科学家的成就，把能列举这些科学家成就不少于4项的称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比较了解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，少于4项的称为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不太了解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.调查结果如下表：</w:t>
      </w:r>
    </w:p>
    <w:tbl>
      <w:tblPr>
        <w:tblStyle w:val="1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0项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项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项</w:t>
            </w:r>
            <w:r>
              <w:rPr>
                <w:rFonts w:hint="eastAsia" w:ascii="Times New Roman" w:hAnsi="Times New Roman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男生（人）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17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女生（人）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246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（1）完成如下</w:t>
      </w:r>
      <w:r>
        <w:rPr>
          <w:rFonts w:ascii="Times New Roman" w:hAnsi="Times New Roman"/>
          <w:position w:val="-4"/>
          <w:szCs w:val="21"/>
        </w:rPr>
        <w:object>
          <v:shape id="_x0000_i1117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ascii="Times New Roman" w:hAnsi="Times New Roman"/>
          <w:szCs w:val="21"/>
        </w:rPr>
        <w:t>列联表，并判断是否有</w:t>
      </w:r>
      <w:r>
        <w:rPr>
          <w:rFonts w:ascii="Times New Roman" w:hAnsi="Times New Roman"/>
          <w:position w:val="-6"/>
          <w:szCs w:val="21"/>
        </w:rPr>
        <w:object>
          <v:shape id="_x0000_i1118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ascii="Times New Roman" w:hAnsi="Times New Roman"/>
          <w:szCs w:val="21"/>
        </w:rPr>
        <w:t>的把握认为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中学生对这些科学家的了解程度与性别有关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；</w:t>
      </w:r>
    </w:p>
    <w:tbl>
      <w:tblPr>
        <w:tblStyle w:val="1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比较了解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不太了解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男生</w: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女生</w: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（2）在抽取的100名中学生中，按照性别采用分层抽样的方法抽取一个10人的样本，从这个样本中随机抽取4人，记</w:t>
      </w:r>
      <w:r>
        <w:rPr>
          <w:rFonts w:ascii="Times New Roman" w:hAnsi="Times New Roman"/>
          <w:position w:val="-4"/>
          <w:szCs w:val="21"/>
        </w:rPr>
        <w:object>
          <v:shape id="_x0000_i1119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ascii="Times New Roman" w:hAnsi="Times New Roman"/>
          <w:szCs w:val="21"/>
        </w:rPr>
        <w:t>为这4人中女生的人数，求</w:t>
      </w:r>
      <w:r>
        <w:rPr>
          <w:rFonts w:ascii="Times New Roman" w:hAnsi="Times New Roman"/>
          <w:position w:val="-4"/>
          <w:szCs w:val="21"/>
        </w:rPr>
        <w:object>
          <v:shape id="_x0000_i1120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ascii="Times New Roman" w:hAnsi="Times New Roman"/>
          <w:szCs w:val="21"/>
        </w:rPr>
        <w:t>的分布列和数学期望.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附：</w:t>
      </w:r>
    </w:p>
    <w:tbl>
      <w:tblPr>
        <w:tblStyle w:val="1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6"/>
                <w:szCs w:val="21"/>
              </w:rPr>
              <w:object>
                <v:shape id="_x0000_i1121" o:spt="75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198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197">
                  <o:LockedField>false</o:LockedField>
                </o:OLEObject>
              </w:object>
            </w:r>
          </w:p>
        </w:tc>
        <w:tc>
          <w:tcPr>
            <w:tcW w:w="1992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0.100</w:t>
            </w:r>
          </w:p>
        </w:tc>
        <w:tc>
          <w:tcPr>
            <w:tcW w:w="1992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0.050</w:t>
            </w:r>
          </w:p>
        </w:tc>
        <w:tc>
          <w:tcPr>
            <w:tcW w:w="199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0.010</w:t>
            </w:r>
          </w:p>
        </w:tc>
        <w:tc>
          <w:tcPr>
            <w:tcW w:w="199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122" o:spt="75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200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199">
                  <o:LockedField>false</o:LockedField>
                </o:OLEObject>
              </w:object>
            </w:r>
          </w:p>
        </w:tc>
        <w:tc>
          <w:tcPr>
            <w:tcW w:w="1992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2.706</w:t>
            </w:r>
          </w:p>
        </w:tc>
        <w:tc>
          <w:tcPr>
            <w:tcW w:w="1992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3.841</w:t>
            </w:r>
          </w:p>
        </w:tc>
        <w:tc>
          <w:tcPr>
            <w:tcW w:w="199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6.635</w:t>
            </w:r>
          </w:p>
        </w:tc>
        <w:tc>
          <w:tcPr>
            <w:tcW w:w="199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10.828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32"/>
          <w:szCs w:val="21"/>
        </w:rPr>
        <w:object>
          <v:shape id="_x0000_i1123" o:spt="75" type="#_x0000_t75" style="height:39.75pt;width:165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4" o:spt="75" type="#_x0000_t75" style="height:14.25pt;width:78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28"/>
          <w:szCs w:val="21"/>
        </w:rPr>
        <w:object>
          <v:shape id="_x0000_i1125" o:spt="75" type="#_x0000_t75" style="height:33.75pt;width:96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/>
          <w:szCs w:val="21"/>
        </w:rPr>
        <w:t>（其中</w:t>
      </w:r>
      <w:r>
        <w:rPr>
          <w:rFonts w:ascii="Times New Roman" w:hAnsi="Times New Roman"/>
          <w:position w:val="-6"/>
          <w:szCs w:val="21"/>
        </w:rPr>
        <w:object>
          <v:shape id="_x0000_i1126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/>
          <w:szCs w:val="21"/>
        </w:rPr>
        <w:t>为自然对数的底数）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（1）证明：</w:t>
      </w:r>
      <w:r>
        <w:rPr>
          <w:rFonts w:ascii="Times New Roman" w:hAnsi="Times New Roman"/>
          <w:position w:val="-14"/>
          <w:szCs w:val="21"/>
        </w:rPr>
        <w:object>
          <v:shape id="_x0000_i1127" o:spt="75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（2）对任意正实数</w:t>
      </w:r>
      <w:r>
        <w:rPr>
          <w:rFonts w:ascii="Times New Roman" w:hAnsi="Times New Roman"/>
          <w:position w:val="-6"/>
          <w:szCs w:val="21"/>
        </w:rPr>
        <w:object>
          <v:shape id="_x0000_i112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10"/>
          <w:szCs w:val="21"/>
        </w:rPr>
        <w:object>
          <v:shape id="_x0000_i112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ascii="Times New Roman" w:hAnsi="Times New Roman"/>
          <w:szCs w:val="21"/>
        </w:rPr>
        <w:t>，不等式</w:t>
      </w:r>
      <w:r>
        <w:rPr>
          <w:rFonts w:ascii="Times New Roman" w:hAnsi="Times New Roman"/>
          <w:position w:val="-28"/>
          <w:szCs w:val="21"/>
        </w:rPr>
        <w:object>
          <v:shape id="_x0000_i1130" o:spt="75" type="#_x0000_t75" style="height:33.75pt;width:150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ascii="Times New Roman" w:hAnsi="Times New Roman"/>
          <w:szCs w:val="21"/>
        </w:rPr>
        <w:t>恒成立，求正实</w:t>
      </w:r>
      <w:r>
        <w:rPr>
          <w:rFonts w:hint="eastAsia" w:ascii="Times New Roman" w:hAnsi="Times New Roman"/>
          <w:szCs w:val="21"/>
        </w:rPr>
        <w:t>数</w:t>
      </w:r>
      <w:r>
        <w:rPr>
          <w:rFonts w:ascii="Times New Roman" w:hAnsi="Times New Roman"/>
          <w:position w:val="-6"/>
          <w:szCs w:val="21"/>
        </w:rPr>
        <w:object>
          <v:shape id="_x0000_i11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的最大值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汽车尾</w:t>
      </w:r>
      <w:r>
        <w:rPr>
          <w:rFonts w:hint="eastAsia" w:ascii="Times New Roman" w:hAnsi="Times New Roman"/>
          <w:szCs w:val="21"/>
        </w:rPr>
        <w:t>气</w:t>
      </w:r>
      <w:r>
        <w:rPr>
          <w:rFonts w:ascii="Times New Roman" w:hAnsi="Times New Roman"/>
          <w:szCs w:val="21"/>
        </w:rPr>
        <w:t>排放超标是全球变暖、海平面上升的重要因素.我国近几年着重强调可持续发展，加大在新能源项目的支持力度，积极推动新能源汽车产业迅速发展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某汽车制造企业对某地区新能源汽车的销售情况进行调查，得到下面的统计表：</w:t>
      </w:r>
    </w:p>
    <w:tbl>
      <w:tblPr>
        <w:tblStyle w:val="1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417"/>
        <w:gridCol w:w="1418"/>
        <w:gridCol w:w="141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年份</w:t>
            </w: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32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220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19">
                  <o:LockedField>false</o:LockedField>
                </o:OLEObject>
              </w:objec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2016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2018</w:t>
            </w:r>
          </w:p>
        </w:tc>
        <w:tc>
          <w:tcPr>
            <w:tcW w:w="120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年份代码</w:t>
            </w:r>
            <w:r>
              <w:rPr>
                <w:rFonts w:ascii="Times New Roman" w:hAnsi="Times New Roman"/>
                <w:position w:val="-14"/>
                <w:szCs w:val="21"/>
              </w:rPr>
              <w:object>
                <v:shape id="_x0000_i1133" o:spt="75" type="#_x0000_t75" style="height:20.25pt;width:77.25pt;" o:ole="t" filled="f" o:preferrelative="t" stroked="f" coordsize="21600,21600">
                  <v:path/>
                  <v:fill on="f" focussize="0,0"/>
                  <v:stroke on="f" joinstyle="miter"/>
                  <v:imagedata r:id="rId222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21">
                  <o:LockedField>false</o:LockedField>
                </o:OLEObject>
              </w:objec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20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销量</w:t>
            </w: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34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224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2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万量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</w:p>
        </w:tc>
        <w:tc>
          <w:tcPr>
            <w:tcW w:w="120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26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（1）统计表明销量</w:t>
      </w:r>
      <w:r>
        <w:rPr>
          <w:rFonts w:ascii="Times New Roman" w:hAnsi="Times New Roman"/>
          <w:position w:val="-10"/>
          <w:szCs w:val="21"/>
        </w:rPr>
        <w:object>
          <v:shape id="_x0000_i113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与年份代码</w:t>
      </w:r>
      <w:r>
        <w:rPr>
          <w:rFonts w:ascii="Times New Roman" w:hAnsi="Times New Roman"/>
          <w:position w:val="-6"/>
          <w:szCs w:val="21"/>
        </w:rPr>
        <w:object>
          <v:shape id="_x0000_i113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有较强的线性相关关系，求</w:t>
      </w:r>
      <w:r>
        <w:rPr>
          <w:rFonts w:ascii="Times New Roman" w:hAnsi="Times New Roman"/>
          <w:position w:val="-10"/>
          <w:szCs w:val="21"/>
        </w:rPr>
        <w:object>
          <v:shape id="_x0000_i113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关于</w:t>
      </w:r>
      <w:r>
        <w:rPr>
          <w:rFonts w:ascii="Times New Roman" w:hAnsi="Times New Roman"/>
          <w:position w:val="-6"/>
          <w:szCs w:val="21"/>
        </w:rPr>
        <w:object>
          <v:shape id="_x0000_i113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的线性回归方程，并预测该地区新能源汽车的销量最早在哪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Times New Roman"/>
          <w:szCs w:val="21"/>
        </w:rPr>
        <w:t>年能突破50万量；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（2）为了了解购车车主的性别与购车种类（分为新能源汽车与传统燃油汽车）的情况，该企业又随机调查了该地区200位购车车主的购车情况作为样本，其中男性车</w:t>
      </w:r>
      <w:r>
        <w:rPr>
          <w:rFonts w:hint="eastAsia" w:ascii="Times New Roman" w:hAnsi="Times New Roman"/>
          <w:szCs w:val="21"/>
        </w:rPr>
        <w:t>主中</w:t>
      </w:r>
      <w:r>
        <w:rPr>
          <w:rFonts w:ascii="Times New Roman" w:hAnsi="Times New Roman"/>
          <w:szCs w:val="21"/>
        </w:rPr>
        <w:t>购置传统燃油汽车的有</w:t>
      </w:r>
      <w:r>
        <w:rPr>
          <w:rFonts w:ascii="Times New Roman" w:hAnsi="Times New Roman"/>
          <w:position w:val="-6"/>
          <w:szCs w:val="21"/>
        </w:rPr>
        <w:object>
          <v:shape id="_x0000_i1139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>名，购置新能源汽车的有45名，女性车主中有20名购置传统燃油汽车.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6"/>
          <w:szCs w:val="21"/>
        </w:rPr>
        <w:object>
          <v:shape id="_x0000_i114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将样本中购置新能源汽车的性别占比作为概率，以样本估计总体，试用（1）中的线性回归方程预测该地区2020年购置新能源汽车的女性车主的人数（假设每位车主只购买一辆汽车）；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设男性车主中购置新能源汽车的概率为</w:t>
      </w:r>
      <w:r>
        <w:rPr>
          <w:rFonts w:ascii="Times New Roman" w:hAnsi="Times New Roman"/>
          <w:position w:val="-10"/>
          <w:szCs w:val="21"/>
        </w:rPr>
        <w:object>
          <v:shape id="_x0000_i114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>，若将样本中的频率视为概率，从被调查的所有男性车主中随机抽取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人，记恰有3人购置新能源汽车的概率为</w:t>
      </w:r>
      <w:r>
        <w:rPr>
          <w:rFonts w:ascii="Times New Roman" w:hAnsi="Times New Roman"/>
          <w:position w:val="-14"/>
          <w:szCs w:val="21"/>
        </w:rPr>
        <w:object>
          <v:shape id="_x0000_i1142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求当</w:t>
      </w:r>
      <w:r>
        <w:rPr>
          <w:rFonts w:ascii="Times New Roman" w:hAnsi="Times New Roman"/>
          <w:position w:val="-6"/>
          <w:szCs w:val="21"/>
        </w:rPr>
        <w:object>
          <v:shape id="_x0000_i114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ascii="Times New Roman" w:hAnsi="Times New Roman"/>
          <w:szCs w:val="21"/>
        </w:rPr>
        <w:t>为何值时，</w:t>
      </w:r>
      <w:r>
        <w:rPr>
          <w:rFonts w:ascii="Times New Roman" w:hAnsi="Times New Roman"/>
          <w:position w:val="-14"/>
          <w:szCs w:val="21"/>
        </w:rPr>
        <w:object>
          <v:shape id="_x0000_i1144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Times New Roman" w:hAnsi="Times New Roman"/>
          <w:szCs w:val="21"/>
        </w:rPr>
        <w:t>最大.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附：若</w:t>
      </w:r>
      <w:r>
        <w:rPr>
          <w:rFonts w:ascii="Times New Roman" w:hAnsi="Times New Roman"/>
          <w:position w:val="-14"/>
          <w:szCs w:val="21"/>
        </w:rPr>
        <w:object>
          <v:shape id="_x0000_i1145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，…，</w:t>
      </w:r>
      <w:r>
        <w:rPr>
          <w:rFonts w:ascii="Times New Roman" w:hAnsi="Times New Roman"/>
          <w:position w:val="-14"/>
          <w:szCs w:val="21"/>
        </w:rPr>
        <w:object>
          <v:shape id="_x0000_i1146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7">
            <o:LockedField>false</o:LockedField>
          </o:OLEObject>
        </w:object>
      </w:r>
      <w:r>
        <w:rPr>
          <w:rFonts w:ascii="Times New Roman" w:hAnsi="Times New Roman"/>
          <w:szCs w:val="21"/>
        </w:rPr>
        <w:t>为样本点，</w:t>
      </w:r>
      <w:r>
        <w:rPr>
          <w:rFonts w:ascii="Times New Roman" w:hAnsi="Times New Roman"/>
          <w:position w:val="-10"/>
          <w:szCs w:val="21"/>
        </w:rPr>
        <w:object>
          <v:shape id="_x0000_i1147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/>
          <w:szCs w:val="21"/>
        </w:rPr>
        <w:t>为回归直线，则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0"/>
          <w:szCs w:val="21"/>
        </w:rPr>
        <w:object>
          <v:shape id="_x0000_i1148" o:spt="75" type="#_x0000_t75" style="height:66pt;width:186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49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22. </w:t>
      </w:r>
      <w:r>
        <w:rPr>
          <w:rFonts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14"/>
          <w:szCs w:val="21"/>
        </w:rPr>
        <w:object>
          <v:shape id="_x0000_i1150" o:spt="75" type="#_x0000_t75" style="height:20.25pt;width:150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其中</w:t>
      </w:r>
      <w:r>
        <w:rPr>
          <w:rFonts w:ascii="Times New Roman" w:hAnsi="Times New Roman"/>
          <w:position w:val="-10"/>
          <w:szCs w:val="21"/>
        </w:rPr>
        <w:object>
          <v:shape id="_x0000_i1151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（1）当</w:t>
      </w:r>
      <w:r>
        <w:rPr>
          <w:rFonts w:ascii="Times New Roman" w:hAnsi="Times New Roman"/>
          <w:position w:val="-10"/>
          <w:szCs w:val="21"/>
        </w:rPr>
        <w:object>
          <v:shape id="_x0000_i1152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  <w:r>
        <w:rPr>
          <w:rFonts w:ascii="Times New Roman" w:hAnsi="Times New Roman"/>
          <w:szCs w:val="21"/>
        </w:rPr>
        <w:t>时，试求函数</w:t>
      </w:r>
      <w:r>
        <w:rPr>
          <w:rFonts w:ascii="Times New Roman" w:hAnsi="Times New Roman"/>
          <w:position w:val="-14"/>
          <w:szCs w:val="21"/>
        </w:rPr>
        <w:object>
          <v:shape id="_x0000_i1153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ascii="Times New Roman" w:hAnsi="Times New Roman"/>
          <w:szCs w:val="21"/>
        </w:rPr>
        <w:t>的单调递增区间；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（2）若不等式</w:t>
      </w:r>
      <w:r>
        <w:rPr>
          <w:rFonts w:ascii="Times New Roman" w:hAnsi="Times New Roman"/>
          <w:position w:val="-14"/>
          <w:szCs w:val="21"/>
        </w:rPr>
        <w:object>
          <v:shape id="_x0000_i1154" o:spt="75" type="#_x0000_t75" style="height:20.25pt;width:183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155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ascii="Times New Roman" w:hAnsi="Times New Roman"/>
          <w:szCs w:val="21"/>
        </w:rPr>
        <w:t>时恒成立，求实</w:t>
      </w:r>
      <w:r>
        <w:rPr>
          <w:rFonts w:hint="eastAsia" w:ascii="Times New Roman" w:hAnsi="Times New Roman"/>
          <w:szCs w:val="21"/>
        </w:rPr>
        <w:t>数</w:t>
      </w:r>
      <w:r>
        <w:rPr>
          <w:rFonts w:ascii="Times New Roman" w:hAnsi="Times New Roman"/>
          <w:position w:val="-10"/>
          <w:szCs w:val="21"/>
        </w:rPr>
        <w:object>
          <v:shape id="_x0000_i115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ascii="Times New Roman" w:hAnsi="Times New Roman"/>
          <w:szCs w:val="21"/>
        </w:rPr>
        <w:t>的取值范围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龙岩市一级达标校2019～2020学年第二学期期末高二教学质量检查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数学试题参考答案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一、单项选择题：本大题共10小题，每小题5分，共50分.在每小题给出的四个选项中，只有一项是符合题目要求的.</w:t>
      </w:r>
    </w:p>
    <w:tbl>
      <w:tblPr>
        <w:tblStyle w:val="10"/>
        <w:tblW w:w="9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19"/>
        <w:gridCol w:w="819"/>
        <w:gridCol w:w="818"/>
        <w:gridCol w:w="819"/>
        <w:gridCol w:w="819"/>
        <w:gridCol w:w="819"/>
        <w:gridCol w:w="819"/>
        <w:gridCol w:w="819"/>
        <w:gridCol w:w="819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二、多项选择题：本大题共2小题，每小题5分，共10分，在每小题给出的四个选项中，有多项符合题目要求.全部选对得5分，选对但不全的得3分，有选错的得0分.</w:t>
      </w:r>
    </w:p>
    <w:p>
      <w:pPr>
        <w:tabs>
          <w:tab w:val="left" w:pos="2310"/>
          <w:tab w:val="left" w:pos="4620"/>
          <w:tab w:val="left" w:pos="6930"/>
        </w:tabs>
        <w:adjustRightInd w:val="0"/>
        <w:spacing w:line="360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11.BD      12.BCD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pacing w:val="-2"/>
          <w:szCs w:val="21"/>
        </w:rPr>
      </w:pPr>
      <w:r>
        <w:rPr>
          <w:rFonts w:ascii="Times New Roman" w:hAnsi="Times New Roman"/>
          <w:spacing w:val="-2"/>
          <w:szCs w:val="21"/>
        </w:rPr>
        <w:t xml:space="preserve">三、填空题：本大题共4小题，每小题5分，共20分，其中第16题第一空2分，第二空3分. 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13.</w:t>
      </w:r>
      <w:r>
        <w:rPr>
          <w:rFonts w:ascii="Times New Roman" w:hAnsi="Times New Roman"/>
          <w:position w:val="-10"/>
          <w:szCs w:val="21"/>
        </w:rPr>
        <w:object>
          <v:shape id="_x0000_i1157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14.</w:t>
      </w:r>
      <w:r>
        <w:rPr>
          <w:rFonts w:ascii="Times New Roman" w:hAnsi="Times New Roman"/>
          <w:position w:val="-24"/>
          <w:szCs w:val="21"/>
        </w:rPr>
        <w:object>
          <v:shape id="_x0000_i1158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15.21      16.</w:t>
      </w:r>
      <w:r>
        <w:rPr>
          <w:rFonts w:ascii="Times New Roman" w:hAnsi="Times New Roman"/>
          <w:position w:val="-24"/>
          <w:szCs w:val="21"/>
        </w:rPr>
        <w:object>
          <v:shape id="_x0000_i115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160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szCs w:val="21"/>
          <w:lang w:bidi="ar"/>
        </w:rPr>
        <w:t>10.</w:t>
      </w:r>
      <w:r>
        <w:rPr>
          <w:rFonts w:ascii="Times New Roman" w:hAnsi="Times New Roman"/>
          <w:kern w:val="0"/>
          <w:szCs w:val="21"/>
          <w:lang w:bidi="ar"/>
        </w:rPr>
        <w:t>由</w:t>
      </w:r>
      <w:r>
        <w:rPr>
          <w:rFonts w:ascii="Times New Roman" w:hAnsi="Times New Roman"/>
          <w:szCs w:val="21"/>
          <w:lang w:bidi="ar"/>
        </w:rPr>
        <w:t>对任意</w:t>
      </w:r>
      <w:r>
        <w:rPr>
          <w:rFonts w:ascii="Times New Roman" w:hAnsi="Times New Roman"/>
          <w:szCs w:val="21"/>
          <w:lang w:bidi="ar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且</w:t>
      </w:r>
      <w:r>
        <w:rPr>
          <w:rFonts w:ascii="Times New Roman" w:hAnsi="Times New Roman"/>
          <w:szCs w:val="21"/>
          <w:lang w:bidi="ar"/>
        </w:rPr>
        <w:object>
          <v:shape id="_x0000_i1162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，有</w:t>
      </w:r>
      <w:r>
        <w:rPr>
          <w:rFonts w:ascii="Times New Roman" w:hAnsi="Times New Roman"/>
          <w:szCs w:val="21"/>
          <w:lang w:bidi="ar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8pt;width:122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恒成立</w: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得</w:t>
      </w:r>
      <w:r>
        <w:rPr>
          <w:rFonts w:ascii="Times New Roman" w:hAnsi="Times New Roman"/>
          <w:szCs w:val="21"/>
          <w:lang w:bidi="ar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9.5pt;width:144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恒成立，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令</w:t>
      </w:r>
      <w:r>
        <w:rPr>
          <w:rFonts w:ascii="Times New Roman" w:hAnsi="Times New Roman"/>
          <w:szCs w:val="21"/>
          <w:lang w:bidi="ar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，即</w:t>
      </w:r>
      <w:r>
        <w:rPr>
          <w:rFonts w:ascii="Times New Roman" w:hAnsi="Times New Roman"/>
          <w:szCs w:val="21"/>
          <w:lang w:bidi="ar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</w:t>
      </w:r>
      <w:r>
        <w:rPr>
          <w:rFonts w:ascii="Times New Roman" w:hAnsi="Times New Roman"/>
          <w:szCs w:val="21"/>
          <w:lang w:bidi="ar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则</w:t>
      </w:r>
      <w:r>
        <w:rPr>
          <w:rFonts w:ascii="Times New Roman" w:hAnsi="Times New Roman"/>
          <w:szCs w:val="21"/>
          <w:lang w:bidi="ar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在</w:t>
      </w:r>
      <w:r>
        <w:rPr>
          <w:rFonts w:ascii="Times New Roman" w:hAnsi="Times New Roman"/>
          <w:szCs w:val="21"/>
          <w:lang w:bidi="ar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上单调递减，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所以</w:t>
      </w:r>
      <w:r>
        <w:rPr>
          <w:rFonts w:ascii="Times New Roman" w:hAnsi="Times New Roman"/>
          <w:szCs w:val="21"/>
          <w:lang w:bidi="ar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33pt;width:123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在</w:t>
      </w:r>
      <w:r>
        <w:rPr>
          <w:rFonts w:ascii="Times New Roman" w:hAnsi="Times New Roman"/>
          <w:szCs w:val="21"/>
          <w:lang w:bidi="ar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6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上恒成立，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当</w:t>
      </w:r>
      <w:r>
        <w:rPr>
          <w:rFonts w:ascii="Times New Roman" w:hAnsi="Times New Roman"/>
          <w:szCs w:val="21"/>
          <w:lang w:bidi="ar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时，</w:t>
      </w:r>
      <w:r>
        <w:rPr>
          <w:rFonts w:ascii="Times New Roman" w:hAnsi="Times New Roman"/>
          <w:szCs w:val="21"/>
          <w:lang w:bidi="ar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成立，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当</w:t>
      </w:r>
      <w:r>
        <w:rPr>
          <w:rFonts w:ascii="Times New Roman" w:hAnsi="Times New Roman"/>
          <w:szCs w:val="21"/>
          <w:lang w:bidi="ar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时，</w:t>
      </w:r>
      <w:r>
        <w:rPr>
          <w:rFonts w:ascii="Times New Roman" w:hAnsi="Times New Roman"/>
          <w:szCs w:val="21"/>
          <w:lang w:bidi="ar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33pt;width:87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等价于</w:t>
      </w:r>
      <w:r>
        <w:rPr>
          <w:rFonts w:ascii="Times New Roman" w:hAnsi="Times New Roman"/>
          <w:szCs w:val="21"/>
          <w:lang w:bidi="ar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34.5pt;width:64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令</w:t>
      </w:r>
      <w:r>
        <w:rPr>
          <w:rFonts w:ascii="Times New Roman" w:hAnsi="Times New Roman"/>
          <w:szCs w:val="21"/>
          <w:lang w:bidi="ar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35.25pt;width:127.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bidi="ar"/>
        </w:rPr>
        <w:t>则</w:t>
      </w:r>
      <w:r>
        <w:rPr>
          <w:rFonts w:ascii="Times New Roman" w:hAnsi="Times New Roman"/>
          <w:szCs w:val="21"/>
          <w:lang w:bidi="ar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37.5pt;width:14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所以</w:t>
      </w:r>
      <w:r>
        <w:rPr>
          <w:rFonts w:ascii="Times New Roman" w:hAnsi="Times New Roman"/>
          <w:szCs w:val="21"/>
          <w:lang w:bidi="ar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在</w:t>
      </w:r>
      <w:r>
        <w:rPr>
          <w:rFonts w:ascii="Times New Roman" w:hAnsi="Times New Roman"/>
          <w:szCs w:val="21"/>
          <w:lang w:bidi="ar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20.25pt;width:43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上单调递减，</w:t>
      </w:r>
    </w:p>
    <w:p>
      <w:pPr>
        <w:widowControl/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  <w:lang w:bidi="ar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34.5pt;width:156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bidi="ar"/>
        </w:rPr>
        <w:t>，即</w:t>
      </w:r>
      <w:r>
        <w:rPr>
          <w:rFonts w:ascii="Times New Roman" w:hAnsi="Times New Roman"/>
          <w:szCs w:val="21"/>
          <w:lang w:bidi="ar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12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  <w:lang w:bidi="ar"/>
        </w:rPr>
        <w:t>由题意，得</w:t>
      </w:r>
      <w:r>
        <w:rPr>
          <w:rFonts w:ascii="Times New Roman" w:hAnsi="Times New Roman"/>
          <w:szCs w:val="21"/>
          <w:lang w:bidi="ar"/>
        </w:rPr>
        <w:object>
          <v:shape id="_x0000_i1183" o:spt="75" type="#_x0000_t75" style="height:18pt;width:127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故</w:t>
      </w:r>
      <w:r>
        <w:rPr>
          <w:rFonts w:ascii="Times New Roman" w:hAnsi="Times New Roman"/>
          <w:szCs w:val="21"/>
          <w:lang w:bidi="ar"/>
        </w:rPr>
        <w:object>
          <v:shape id="_x0000_i118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在</w:t>
      </w:r>
      <w:r>
        <w:rPr>
          <w:rFonts w:ascii="Times New Roman" w:hAnsi="Times New Roman"/>
          <w:szCs w:val="21"/>
        </w:rPr>
        <w:object>
          <v:shape id="_x0000_i1185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</w:t>
      </w:r>
      <w:r>
        <w:rPr>
          <w:rFonts w:ascii="Times New Roman" w:hAnsi="Times New Roman"/>
          <w:szCs w:val="21"/>
        </w:rPr>
        <w:object>
          <v:shape id="_x0000_i1186" o:spt="75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上是增函数，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在</w:t>
      </w:r>
      <w:r>
        <w:rPr>
          <w:rFonts w:ascii="Times New Roman" w:hAnsi="Times New Roman"/>
          <w:szCs w:val="21"/>
        </w:rPr>
        <w:object>
          <v:shape id="_x0000_i1187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上是减函数，作出其大致图象如图所示，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866900" cy="1209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令</w:t>
      </w:r>
      <w:r>
        <w:rPr>
          <w:rFonts w:ascii="Times New Roman" w:hAnsi="Times New Roman"/>
          <w:szCs w:val="21"/>
          <w:lang w:bidi="ar"/>
        </w:rPr>
        <w:object>
          <v:shape id="_x0000_i1188" o:spt="75" type="#_x0000_t75" style="height:30.75pt;width:94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0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，得</w:t>
      </w:r>
      <w:r>
        <w:rPr>
          <w:rFonts w:ascii="Times New Roman" w:hAnsi="Times New Roman"/>
          <w:szCs w:val="21"/>
        </w:rPr>
        <w:object>
          <v:shape id="_x0000_i118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2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  <w:lang w:bidi="ar"/>
        </w:rPr>
        <w:object>
          <v:shape id="_x0000_i119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4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 xml:space="preserve">  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则结合图象可知，</w:t>
      </w:r>
      <w:r>
        <w:rPr>
          <w:rFonts w:ascii="Times New Roman" w:hAnsi="Times New Roman"/>
          <w:szCs w:val="21"/>
          <w:lang w:bidi="ar"/>
        </w:rPr>
        <w:object>
          <v:shape id="_x0000_i1191" o:spt="75" type="#_x0000_t75" style="height:36pt;width:7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解得</w:t>
      </w:r>
      <w:r>
        <w:rPr>
          <w:rFonts w:ascii="Times New Roman" w:hAnsi="Times New Roman"/>
          <w:szCs w:val="21"/>
          <w:lang w:bidi="ar"/>
        </w:rPr>
        <w:object>
          <v:shape id="_x0000_i1192" o:spt="75" type="#_x0000_t75" style="height:19.5pt;width:51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8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.又</w:t>
      </w:r>
      <w:r>
        <w:rPr>
          <w:rFonts w:ascii="Times New Roman" w:hAnsi="Times New Roman"/>
          <w:szCs w:val="21"/>
          <w:lang w:bidi="ar"/>
        </w:rPr>
        <w:object>
          <v:shape id="_x0000_i1193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0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所以，</w:t>
      </w:r>
      <w:r>
        <w:rPr>
          <w:rFonts w:ascii="Times New Roman" w:hAnsi="Times New Roman"/>
          <w:szCs w:val="21"/>
          <w:lang w:bidi="ar"/>
        </w:rPr>
        <w:object>
          <v:shape id="_x0000_i1194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2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可以取</w:t>
      </w:r>
      <w:r>
        <w:rPr>
          <w:rFonts w:ascii="Times New Roman" w:hAnsi="Times New Roman"/>
          <w:szCs w:val="21"/>
          <w:lang w:bidi="ar"/>
        </w:rPr>
        <w:object>
          <v:shape id="_x0000_i1195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.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16.（1）</w:t>
      </w:r>
      <w:r>
        <w:rPr>
          <w:rFonts w:ascii="Times New Roman" w:hAnsi="Times New Roman"/>
          <w:szCs w:val="21"/>
          <w:lang w:bidi="ar"/>
        </w:rPr>
        <w:object>
          <v:shape id="_x0000_i1196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6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position w:val="-10"/>
          <w:szCs w:val="21"/>
        </w:rPr>
      </w:pPr>
      <w:r>
        <w:rPr>
          <w:rFonts w:ascii="Times New Roman" w:hAnsi="Times New Roman"/>
          <w:position w:val="-24"/>
          <w:szCs w:val="21"/>
          <w:lang w:bidi="ar"/>
        </w:rPr>
        <w:t>（2）</w:t>
      </w:r>
      <w:r>
        <w:rPr>
          <w:rFonts w:ascii="Times New Roman" w:hAnsi="Times New Roman"/>
          <w:position w:val="-24"/>
          <w:szCs w:val="21"/>
          <w:lang w:bidi="ar"/>
        </w:rPr>
        <w:object>
          <v:shape id="_x0000_i1197" o:spt="75" type="#_x0000_t75" style="height:30.75pt;width:160.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54"/>
          <w:szCs w:val="21"/>
          <w:lang w:bidi="ar"/>
        </w:rPr>
        <w:object>
          <v:shape id="_x0000_i1198" o:spt="75" type="#_x0000_t75" style="height:58.5pt;width:262.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textAlignment w:val="baseline"/>
        <w:rPr>
          <w:rFonts w:ascii="Times New Roman" w:hAnsi="Times New Roman"/>
          <w:position w:val="-10"/>
          <w:szCs w:val="21"/>
        </w:rPr>
      </w:pPr>
      <w:r>
        <w:rPr>
          <w:rFonts w:ascii="Times New Roman" w:hAnsi="Times New Roman"/>
          <w:position w:val="-12"/>
          <w:szCs w:val="21"/>
          <w:lang w:bidi="ar"/>
        </w:rPr>
        <w:object>
          <v:shape id="_x0000_i1199" o:spt="75" type="#_x0000_t75" style="height:20.25pt;width:265.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2">
            <o:LockedField>false</o:LockedField>
          </o:OLEObject>
        </w:object>
      </w:r>
      <w:r>
        <w:rPr>
          <w:rFonts w:ascii="Times New Roman" w:hAnsi="Times New Roman"/>
          <w:position w:val="-12"/>
          <w:szCs w:val="21"/>
          <w:lang w:bidi="ar"/>
        </w:rPr>
        <w:t xml:space="preserve"> </w:t>
      </w:r>
      <w:r>
        <w:rPr>
          <w:rFonts w:ascii="Times New Roman" w:hAnsi="Times New Roman"/>
          <w:position w:val="-24"/>
          <w:szCs w:val="21"/>
          <w:lang w:bidi="ar"/>
        </w:rPr>
        <w:object>
          <v:shape id="_x0000_i1200" o:spt="75" type="#_x0000_t75" style="height:30.75pt;width:134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adjustRightInd w:val="0"/>
        <w:spacing w:line="360" w:lineRule="auto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四、解答题：本大题共6小题，第17小题10分，其它每小题12分，共70分. 解答应写出文字说明、证明过程或演算步骤.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解：（1）</w:t>
      </w:r>
      <w:r>
        <w:rPr>
          <w:rFonts w:ascii="Times New Roman" w:hAnsi="Times New Roman"/>
          <w:szCs w:val="21"/>
        </w:rPr>
        <w:object>
          <v:shape id="_x0000_i1201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6">
            <o:LockedField>false</o:LockedField>
          </o:OLEObject>
        </w:objec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object>
          <v:shape id="_x0000_i1202" o:spt="75" type="#_x0000_t75" style="height:33.75pt;width:276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4"/>
          <w:szCs w:val="21"/>
        </w:rPr>
        <w:object>
          <v:shape id="_x0000_i1203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0">
            <o:LockedField>false</o:LockedField>
          </o:OLEObject>
        </w:object>
      </w:r>
      <w:r>
        <w:rPr>
          <w:rFonts w:ascii="Times New Roman" w:hAnsi="Times New Roman"/>
          <w:szCs w:val="21"/>
        </w:rPr>
        <w:t>是纯虚数，则</w:t>
      </w:r>
      <w:r>
        <w:rPr>
          <w:rFonts w:ascii="Times New Roman" w:hAnsi="Times New Roman"/>
          <w:position w:val="-30"/>
          <w:szCs w:val="21"/>
        </w:rPr>
        <w:object>
          <v:shape id="_x0000_i1204" o:spt="75" type="#_x0000_t75" style="height:36pt;width:63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2">
            <o:LockedField>false</o:LockedField>
          </o:OLEObject>
        </w:object>
      </w:r>
      <w:r>
        <w:rPr>
          <w:rFonts w:ascii="Times New Roman" w:hAnsi="Times New Roman"/>
          <w:position w:val="-30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205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（2）由（1）得，</w:t>
      </w:r>
      <w:r>
        <w:rPr>
          <w:rFonts w:ascii="Times New Roman" w:hAnsi="Times New Roman"/>
          <w:position w:val="-10"/>
          <w:szCs w:val="21"/>
        </w:rPr>
        <w:object>
          <v:shape id="_x0000_i1206" o:spt="75" type="#_x0000_t75" style="height:15.75pt;width:114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66">
            <o:LockedField>false</o:LockedField>
          </o:OLEObject>
        </w:object>
      </w:r>
      <w:r>
        <w:rPr>
          <w:rFonts w:ascii="Times New Roman" w:hAnsi="Times New Roman"/>
          <w:position w:val="-10"/>
          <w:szCs w:val="21"/>
        </w:rPr>
        <w:object>
          <v:shape id="_x0000_i1207" o:spt="75" type="#_x0000_t75" style="height:19.5pt;width:121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208" o:spt="75" type="#_x0000_t75" style="height:19.5pt;width:136.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又因为复数</w:t>
      </w:r>
      <w:r>
        <w:rPr>
          <w:rFonts w:ascii="Times New Roman" w:hAnsi="Times New Roman"/>
          <w:position w:val="-10"/>
          <w:szCs w:val="21"/>
        </w:rPr>
        <w:object>
          <v:shape id="_x0000_i1209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在复平面上对应的点位于第四象限，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bCs/>
          <w:szCs w:val="21"/>
        </w:rPr>
      </w:pPr>
      <w:r>
        <w:rPr>
          <w:rFonts w:ascii="Times New Roman" w:hAnsi="Times New Roman"/>
          <w:bCs/>
          <w:position w:val="-30"/>
          <w:szCs w:val="21"/>
        </w:rPr>
        <w:object>
          <v:shape id="_x0000_i1210" o:spt="75" type="#_x0000_t75" style="height:36pt;width:74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bCs/>
          <w:szCs w:val="21"/>
        </w:rPr>
      </w:pPr>
      <w:r>
        <w:rPr>
          <w:rFonts w:ascii="Times New Roman" w:hAnsi="Times New Roman"/>
          <w:bCs/>
          <w:position w:val="-4"/>
          <w:szCs w:val="21"/>
        </w:rPr>
        <w:object>
          <v:shape id="_x0000_i121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76">
            <o:LockedField>false</o:LockedField>
          </o:OLEObject>
        </w:object>
      </w:r>
      <w:r>
        <w:rPr>
          <w:rFonts w:ascii="Times New Roman" w:hAnsi="Times New Roman"/>
          <w:bCs/>
          <w:position w:val="-24"/>
          <w:szCs w:val="21"/>
        </w:rPr>
        <w:object>
          <v:shape id="_x0000_i1212" o:spt="75" alt="eqIdd762ac12aa274332874c6a17796e2382" type="#_x0000_t75" style="height:30pt;width:40.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8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 解：（1）依题意得，</w:t>
      </w:r>
      <w:r>
        <w:rPr>
          <w:rFonts w:ascii="Times New Roman" w:hAnsi="Times New Roman"/>
          <w:position w:val="-6"/>
          <w:szCs w:val="21"/>
        </w:rPr>
        <w:object>
          <v:shape id="_x0000_i121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， </w:t>
      </w:r>
      <w:r>
        <w:rPr>
          <w:rFonts w:ascii="Times New Roman" w:hAnsi="Times New Roman"/>
          <w:position w:val="-6"/>
          <w:szCs w:val="21"/>
        </w:rPr>
        <w:object>
          <v:shape id="_x0000_i1214" o:spt="75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2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ascii="Times New Roman" w:hAnsi="Times New Roman"/>
          <w:position w:val="-28"/>
          <w:szCs w:val="21"/>
        </w:rPr>
        <w:object>
          <v:shape id="_x0000_i1215" o:spt="75" type="#_x0000_t75" style="height:33.75pt;width:66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4">
            <o:LockedField>false</o:LockedField>
          </o:OLEObject>
        </w:object>
      </w:r>
      <w:r>
        <w:rPr>
          <w:rFonts w:ascii="Times New Roman" w:hAnsi="Times New Roman"/>
          <w:szCs w:val="21"/>
        </w:rPr>
        <w:t>展开式的第</w:t>
      </w:r>
      <w:r>
        <w:rPr>
          <w:rFonts w:ascii="Times New Roman" w:hAnsi="Times New Roman"/>
          <w:position w:val="-4"/>
          <w:szCs w:val="21"/>
        </w:rPr>
        <w:object>
          <v:shape id="_x0000_i1216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6">
            <o:LockedField>false</o:LockedField>
          </o:OLEObject>
        </w:object>
      </w:r>
      <w:r>
        <w:rPr>
          <w:rFonts w:ascii="Times New Roman" w:hAnsi="Times New Roman"/>
          <w:szCs w:val="21"/>
        </w:rPr>
        <w:t>项为：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8"/>
          <w:szCs w:val="21"/>
        </w:rPr>
        <w:object>
          <v:shape id="_x0000_i1217" o:spt="75" type="#_x0000_t75" style="height:33.75pt;width:108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8">
            <o:LockedField>false</o:LockedField>
          </o:OLEObject>
        </w:object>
      </w:r>
      <w:r>
        <w:rPr>
          <w:rFonts w:ascii="Times New Roman" w:hAnsi="Times New Roman"/>
          <w:position w:val="-12"/>
          <w:szCs w:val="21"/>
        </w:rPr>
        <w:object>
          <v:shape id="_x0000_i1218" o:spt="75" type="#_x0000_t75" style="height:27.75pt;width:159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则无理项为：</w:t>
      </w:r>
      <w:r>
        <w:rPr>
          <w:rFonts w:ascii="Times New Roman" w:hAnsi="Times New Roman"/>
          <w:position w:val="-12"/>
          <w:szCs w:val="21"/>
        </w:rPr>
        <w:object>
          <v:shape id="_x0000_i1219" o:spt="75" type="#_x0000_t75" style="height:27.75pt;width:102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12"/>
          <w:szCs w:val="21"/>
        </w:rPr>
        <w:object>
          <v:shape id="_x0000_i1220" o:spt="75" type="#_x0000_t75" style="height:27.75pt;width:10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12"/>
          <w:szCs w:val="21"/>
        </w:rPr>
        <w:object>
          <v:shape id="_x0000_i1221" o:spt="75" type="#_x0000_t75" style="height:27.75pt;width:100.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baseline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22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8">
            <o:LockedField>false</o:LockedField>
          </o:OLEObject>
        </w:object>
      </w:r>
      <w:r>
        <w:rPr>
          <w:rFonts w:ascii="Times New Roman" w:hAnsi="Times New Roman"/>
          <w:szCs w:val="21"/>
        </w:rPr>
        <w:t>所有无理项的系数的和为：</w:t>
      </w:r>
      <w:r>
        <w:rPr>
          <w:rFonts w:ascii="Times New Roman" w:hAnsi="Times New Roman"/>
          <w:position w:val="-6"/>
          <w:szCs w:val="21"/>
        </w:rPr>
        <w:object>
          <v:shape id="_x0000_i1223" o:spt="75" type="#_x0000_t75" style="height:13.5pt;width:95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19. </w:t>
      </w:r>
      <w:r>
        <w:rPr>
          <w:rStyle w:val="64"/>
          <w:szCs w:val="21"/>
          <w:lang w:bidi="ar"/>
        </w:rPr>
        <w:t>解：（1）依题意填写</w:t>
      </w:r>
      <w:r>
        <w:rPr>
          <w:rFonts w:ascii="Times New Roman" w:hAnsi="Times New Roman"/>
          <w:position w:val="4"/>
          <w:szCs w:val="21"/>
        </w:rPr>
        <w:object>
          <v:shape id="_x0000_i1224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2">
            <o:LockedField>false</o:LockedField>
          </o:OLEObject>
        </w:object>
      </w:r>
      <w:r>
        <w:rPr>
          <w:rStyle w:val="64"/>
          <w:szCs w:val="21"/>
          <w:lang w:bidi="ar"/>
        </w:rPr>
        <w:t>的列联表如下：</w:t>
      </w:r>
    </w:p>
    <w:tbl>
      <w:tblPr>
        <w:tblStyle w:val="10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25"/>
        <w:gridCol w:w="2425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比较了解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不太了解</w:t>
            </w:r>
          </w:p>
        </w:tc>
        <w:tc>
          <w:tcPr>
            <w:tcW w:w="2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男生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40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20</w:t>
            </w:r>
          </w:p>
        </w:tc>
        <w:tc>
          <w:tcPr>
            <w:tcW w:w="2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女生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20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20</w:t>
            </w:r>
          </w:p>
        </w:tc>
        <w:tc>
          <w:tcPr>
            <w:tcW w:w="2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合计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60</w:t>
            </w:r>
          </w:p>
        </w:tc>
        <w:tc>
          <w:tcPr>
            <w:tcW w:w="2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40</w:t>
            </w:r>
          </w:p>
        </w:tc>
        <w:tc>
          <w:tcPr>
            <w:tcW w:w="2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64"/>
                <w:szCs w:val="21"/>
                <w:lang w:bidi="ar"/>
              </w:rPr>
              <w:t>100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Style w:val="64"/>
          <w:rFonts w:hint="eastAsia"/>
          <w:szCs w:val="21"/>
          <w:lang w:bidi="ar"/>
        </w:rPr>
      </w:pPr>
      <w:r>
        <w:rPr>
          <w:rFonts w:ascii="Times New Roman" w:hAnsi="Times New Roman"/>
          <w:szCs w:val="21"/>
        </w:rPr>
        <w:object>
          <v:shape id="_x0000_i1225" o:spt="75" type="#_x0000_t75" style="height:34.5pt;width:216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4">
            <o:LockedField>false</o:LockedField>
          </o:OLEObject>
        </w:object>
      </w:r>
      <w:r>
        <w:rPr>
          <w:rStyle w:val="64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Style w:val="64"/>
          <w:rFonts w:hint="eastAsia"/>
          <w:szCs w:val="21"/>
          <w:lang w:bidi="ar"/>
        </w:rPr>
      </w:pPr>
      <w:r>
        <w:rPr>
          <w:rFonts w:ascii="Times New Roman" w:hAnsi="Times New Roman"/>
          <w:szCs w:val="21"/>
        </w:rPr>
        <w:object>
          <v:shape id="_x0000_i1226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6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没</w:t>
      </w:r>
      <w:r>
        <w:rPr>
          <w:rStyle w:val="64"/>
          <w:szCs w:val="21"/>
          <w:lang w:bidi="ar"/>
        </w:rPr>
        <w:t>有</w:t>
      </w:r>
      <w:r>
        <w:rPr>
          <w:rFonts w:ascii="Times New Roman" w:hAnsi="Times New Roman"/>
          <w:szCs w:val="21"/>
        </w:rPr>
        <w:object>
          <v:shape id="_x0000_i1227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8">
            <o:LockedField>false</o:LockedField>
          </o:OLEObject>
        </w:object>
      </w:r>
      <w:r>
        <w:rPr>
          <w:rStyle w:val="64"/>
          <w:szCs w:val="21"/>
          <w:lang w:bidi="ar"/>
        </w:rPr>
        <w:t>的把握认为</w:t>
      </w:r>
      <w:r>
        <w:rPr>
          <w:rStyle w:val="64"/>
          <w:rFonts w:hint="eastAsia"/>
          <w:szCs w:val="21"/>
          <w:lang w:bidi="ar"/>
        </w:rPr>
        <w:t>“</w:t>
      </w:r>
      <w:r>
        <w:rPr>
          <w:rStyle w:val="64"/>
          <w:szCs w:val="21"/>
          <w:lang w:bidi="ar"/>
        </w:rPr>
        <w:t>中学生对这些科学家的了解程度与性别有关</w:t>
      </w:r>
      <w:r>
        <w:rPr>
          <w:rStyle w:val="64"/>
          <w:rFonts w:hint="eastAsia"/>
          <w:szCs w:val="21"/>
          <w:lang w:bidi="ar"/>
        </w:rPr>
        <w:t>”</w:t>
      </w:r>
      <w:r>
        <w:rPr>
          <w:rStyle w:val="64"/>
          <w:szCs w:val="21"/>
          <w:lang w:bidi="ar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（2）抽取的女生人数为</w:t>
      </w:r>
      <w:r>
        <w:rPr>
          <w:rFonts w:ascii="Times New Roman" w:hAnsi="Times New Roman"/>
          <w:szCs w:val="21"/>
        </w:rPr>
        <w:object>
          <v:shape id="_x0000_i1228" o:spt="75" type="#_x0000_t75" style="height:32.25pt;width:62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0">
            <o:LockedField>false</o:LockedField>
          </o:OLEObject>
        </w:object>
      </w:r>
      <w:r>
        <w:rPr>
          <w:rStyle w:val="64"/>
          <w:szCs w:val="21"/>
          <w:lang w:bidi="ar"/>
        </w:rPr>
        <w:t>（人），男生人数为</w:t>
      </w:r>
      <w:r>
        <w:rPr>
          <w:rFonts w:ascii="Times New Roman" w:hAnsi="Times New Roman"/>
          <w:szCs w:val="21"/>
        </w:rPr>
        <w:object>
          <v:shape id="_x0000_i1229" o:spt="75" type="#_x0000_t75" style="height:32.25pt;width:62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2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（人）.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所以X的可能取值为</w:t>
      </w:r>
      <w:r>
        <w:rPr>
          <w:rFonts w:ascii="Times New Roman" w:hAnsi="Times New Roman"/>
          <w:szCs w:val="21"/>
        </w:rPr>
        <w:object>
          <v:shape id="_x0000_i1230" o:spt="75" type="#_x0000_t75" style="height:14.25pt;width:46.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则</w:t>
      </w:r>
      <w:r>
        <w:rPr>
          <w:rFonts w:ascii="Times New Roman" w:hAnsi="Times New Roman"/>
          <w:szCs w:val="21"/>
        </w:rPr>
        <w:object>
          <v:shape id="_x0000_i1231" o:spt="75" type="#_x0000_t75" style="height:37.5pt;width:350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30"/>
          <w:szCs w:val="21"/>
        </w:rPr>
        <w:object>
          <v:shape id="_x0000_i1232" o:spt="75" type="#_x0000_t75" style="height:37.5pt;width:230.2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因此X的分布列为</w:t>
      </w:r>
    </w:p>
    <w:tbl>
      <w:tblPr>
        <w:tblStyle w:val="10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74"/>
        <w:gridCol w:w="1474"/>
        <w:gridCol w:w="1474"/>
        <w:gridCol w:w="147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X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0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P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233" o:spt="75" type="#_x0000_t75" style="height:32.25pt;width:16.5pt;" o:ole="t" filled="f" o:preferrelative="t" stroked="f" coordsize="21600,21600">
                  <v:path/>
                  <v:fill on="f" focussize="0,0"/>
                  <v:stroke on="f" joinstyle="miter"/>
                  <v:imagedata r:id="rId421" o:title="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420">
                  <o:LockedField>false</o:LockedField>
                </o:OLEObject>
              </w:objec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234" o:spt="75" type="#_x0000_t75" style="height:32.25pt;width:17.25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422">
                  <o:LockedField>false</o:LockedField>
                </o:OLEObject>
              </w:objec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235" o:spt="75" type="#_x0000_t75" style="height:32.25pt;width:12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24">
                  <o:LockedField>false</o:LockedField>
                </o:OLEObject>
              </w:objec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236" o:spt="75" type="#_x0000_t75" style="height:32.25pt;width:17.2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236" DrawAspect="Content" ObjectID="_1468075936" r:id="rId426">
                  <o:LockedField>false</o:LockedField>
                </o:OLEObject>
              </w:objec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237" o:spt="75" type="#_x0000_t75" style="height:32.25pt;width:24.75pt;" o:ole="t" filled="f" o:preferrelative="t" stroked="f" coordsize="21600,21600">
                  <v:path/>
                  <v:fill on="f" focussize="0,0"/>
                  <v:stroke on="f" joinstyle="miter"/>
                  <v:imagedata r:id="rId429" o:title=""/>
                  <o:lock v:ext="edit" aspectratio="t"/>
                  <w10:wrap type="none"/>
                  <w10:anchorlock/>
                </v:shape>
                <o:OLEObject Type="Embed" ProgID="Equation.DSMT4" ShapeID="_x0000_i1237" DrawAspect="Content" ObjectID="_1468075937" r:id="rId428">
                  <o:LockedField>false</o:LockedField>
                </o:OLEObject>
              </w:objec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数学期望为</w:t>
      </w:r>
      <w:r>
        <w:rPr>
          <w:rFonts w:ascii="Times New Roman" w:hAnsi="Times New Roman"/>
          <w:szCs w:val="21"/>
        </w:rPr>
        <w:object>
          <v:shape id="_x0000_i1238" o:spt="75" type="#_x0000_t75" style="height:32.25pt;width:263.2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0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20.（1）证明：</w:t>
      </w:r>
      <w:r>
        <w:rPr>
          <w:rFonts w:ascii="Times New Roman" w:hAnsi="Times New Roman"/>
          <w:szCs w:val="21"/>
        </w:rPr>
        <w:object>
          <v:shape id="_x0000_i1239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2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24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4">
            <o:LockedField>false</o:LockedField>
          </o:OLEObject>
        </w:object>
      </w:r>
      <w:r>
        <w:rPr>
          <w:rFonts w:ascii="Times New Roman" w:hAnsi="Times New Roman"/>
          <w:szCs w:val="21"/>
        </w:rPr>
        <w:t>为减函数，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（备注利用求导判断减函数也可相应得分）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ascii="Times New Roman" w:hAnsi="Times New Roman"/>
          <w:szCs w:val="21"/>
        </w:rPr>
        <w:object>
          <v:shape id="_x0000_i124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42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43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0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szCs w:val="21"/>
        </w:rPr>
        <w:object>
          <v:shape id="_x0000_i1244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45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4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46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6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24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8">
            <o:LockedField>false</o:LockedField>
          </o:OLEObject>
        </w:object>
      </w:r>
      <w:r>
        <w:rPr>
          <w:rFonts w:ascii="Times New Roman" w:hAnsi="Times New Roman"/>
          <w:szCs w:val="21"/>
        </w:rPr>
        <w:t>上是增函数，</w:t>
      </w:r>
      <w:r>
        <w:rPr>
          <w:rFonts w:ascii="Times New Roman" w:hAnsi="Times New Roman"/>
          <w:szCs w:val="21"/>
        </w:rPr>
        <w:object>
          <v:shape id="_x0000_i124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0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24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2">
            <o:LockedField>false</o:LockedField>
          </o:OLEObject>
        </w:object>
      </w:r>
      <w:r>
        <w:rPr>
          <w:rFonts w:ascii="Times New Roman" w:hAnsi="Times New Roman"/>
          <w:szCs w:val="21"/>
        </w:rPr>
        <w:t>上是减函数，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50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4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251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（2）解：</w:t>
      </w:r>
      <w:r>
        <w:rPr>
          <w:rFonts w:ascii="Times New Roman" w:hAnsi="Times New Roman"/>
          <w:szCs w:val="21"/>
        </w:rPr>
        <w:object>
          <v:shape id="_x0000_i1252" o:spt="75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8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object>
          <v:shape id="_x0000_i125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0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object>
          <v:shape id="_x0000_i125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2">
            <o:LockedField>false</o:LockedField>
          </o:OLEObject>
        </w:object>
      </w:r>
      <w:r>
        <w:rPr>
          <w:rFonts w:ascii="Times New Roman" w:hAnsi="Times New Roman"/>
          <w:szCs w:val="21"/>
        </w:rPr>
        <w:t>都大于</w:t>
      </w:r>
      <w:r>
        <w:rPr>
          <w:rFonts w:ascii="Times New Roman" w:hAnsi="Times New Roman"/>
          <w:szCs w:val="21"/>
        </w:rPr>
        <w:object>
          <v:shape id="_x0000_i125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szCs w:val="21"/>
        </w:rPr>
        <w:object>
          <v:shape id="_x0000_i1256" o:spt="75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6">
            <o:LockedField>false</o:LockedField>
          </o:OLEObject>
        </w:object>
      </w:r>
      <w:r>
        <w:rPr>
          <w:rFonts w:ascii="Times New Roman" w:hAnsi="Times New Roman"/>
          <w:szCs w:val="21"/>
        </w:rPr>
        <w:t>两边同除</w:t>
      </w:r>
      <w:r>
        <w:rPr>
          <w:rFonts w:ascii="Times New Roman" w:hAnsi="Times New Roman"/>
          <w:szCs w:val="21"/>
        </w:rPr>
        <w:object>
          <v:shape id="_x0000_i1257" o:spt="75" type="#_x0000_t75" style="height:11.25pt;width:15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8">
            <o:LockedField>false</o:LockedField>
          </o:OLEObject>
        </w:object>
      </w:r>
      <w:r>
        <w:rPr>
          <w:rFonts w:ascii="Times New Roman" w:hAnsi="Times New Roman"/>
          <w:szCs w:val="21"/>
        </w:rPr>
        <w:t>整理得：</w:t>
      </w:r>
      <w:r>
        <w:rPr>
          <w:rFonts w:ascii="Times New Roman" w:hAnsi="Times New Roman"/>
          <w:szCs w:val="21"/>
        </w:rPr>
        <w:object>
          <v:shape id="_x0000_i1258" o:spt="75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令</w:t>
      </w:r>
      <w:r>
        <w:rPr>
          <w:rFonts w:ascii="Times New Roman" w:hAnsi="Times New Roman"/>
          <w:szCs w:val="21"/>
        </w:rPr>
        <w:object>
          <v:shape id="_x0000_i1259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60" o:spt="75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4">
            <o:LockedField>false</o:LockedField>
          </o:OLEObject>
        </w:object>
      </w:r>
      <w:r>
        <w:rPr>
          <w:rFonts w:ascii="Times New Roman" w:hAnsi="Times New Roman"/>
          <w:szCs w:val="21"/>
        </w:rPr>
        <w:t>恒成立，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position w:val="-6"/>
          <w:szCs w:val="21"/>
        </w:rPr>
      </w:pPr>
      <w:r>
        <w:rPr>
          <w:rFonts w:ascii="Times New Roman" w:hAnsi="Times New Roman"/>
          <w:szCs w:val="21"/>
        </w:rPr>
        <w:t>记</w:t>
      </w:r>
      <w:r>
        <w:rPr>
          <w:rFonts w:ascii="Times New Roman" w:hAnsi="Times New Roman"/>
          <w:szCs w:val="21"/>
        </w:rPr>
        <w:object>
          <v:shape id="_x0000_i1261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6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262" o:spt="75" type="#_x0000_t75" style="height:31.5pt;width:56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8">
            <o:LockedField>false</o:LockedField>
          </o:OLEObject>
        </w:objec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szCs w:val="21"/>
        </w:rPr>
        <w:object>
          <v:shape id="_x0000_i1263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0">
            <o:LockedField>false</o:LockedField>
          </o:OLEObject>
        </w:object>
      </w:r>
      <w:r>
        <w:rPr>
          <w:rFonts w:ascii="Times New Roman" w:hAnsi="Times New Roman"/>
          <w:szCs w:val="21"/>
        </w:rPr>
        <w:t>知</w:t>
      </w:r>
      <w:r>
        <w:rPr>
          <w:rFonts w:ascii="Times New Roman" w:hAnsi="Times New Roman"/>
          <w:szCs w:val="21"/>
        </w:rPr>
        <w:object>
          <v:shape id="_x0000_i1264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65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4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szCs w:val="21"/>
        </w:rPr>
        <w:object>
          <v:shape id="_x0000_i126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26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left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</w:rPr>
        <w:t>21.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szCs w:val="21"/>
          <w:lang w:bidi="ar"/>
        </w:rPr>
        <w:t>（1）由题意得</w:t>
      </w:r>
      <w:r>
        <w:rPr>
          <w:rFonts w:ascii="Times New Roman" w:hAnsi="Times New Roman"/>
          <w:szCs w:val="21"/>
        </w:rPr>
        <w:object>
          <v:shape id="_x0000_i1268" o:spt="75" type="#_x0000_t75" style="height:32.25pt;width:270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0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</w:rPr>
        <w:object>
          <v:shape id="_x0000_i1269" o:spt="75" type="#_x0000_t75" style="height:35.25pt;width:62.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6"/>
          <w:szCs w:val="21"/>
        </w:rPr>
        <w:object>
          <v:shape id="_x0000_i1270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则</w:t>
      </w:r>
      <w:r>
        <w:rPr>
          <w:rFonts w:ascii="Times New Roman" w:hAnsi="Times New Roman"/>
          <w:szCs w:val="21"/>
        </w:rPr>
        <w:object>
          <v:shape id="_x0000_i1271" o:spt="75" type="#_x0000_t75" style="height:69pt;width:190.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6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，所以</w:t>
      </w:r>
      <w:r>
        <w:rPr>
          <w:rFonts w:ascii="Times New Roman" w:hAnsi="Times New Roman"/>
          <w:szCs w:val="21"/>
        </w:rPr>
        <w:object>
          <v:shape id="_x0000_i1272" o:spt="75" type="#_x0000_t75" style="height:18.75pt;width:126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8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所以</w:t>
      </w:r>
      <w:r>
        <w:rPr>
          <w:rFonts w:ascii="Times New Roman" w:hAnsi="Times New Roman"/>
          <w:szCs w:val="21"/>
        </w:rPr>
        <w:object>
          <v:shape id="_x0000_i127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0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关于</w:t>
      </w:r>
      <w:r>
        <w:rPr>
          <w:rFonts w:ascii="Times New Roman" w:hAnsi="Times New Roman"/>
          <w:szCs w:val="21"/>
        </w:rPr>
        <w:object>
          <v:shape id="_x0000_i127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2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的线性回归方程为</w:t>
      </w:r>
      <w:r>
        <w:rPr>
          <w:rFonts w:ascii="Times New Roman" w:hAnsi="Times New Roman"/>
          <w:szCs w:val="21"/>
        </w:rPr>
        <w:object>
          <v:shape id="_x0000_i1275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令</w:t>
      </w:r>
      <w:r>
        <w:rPr>
          <w:rFonts w:ascii="Times New Roman" w:hAnsi="Times New Roman"/>
          <w:szCs w:val="21"/>
        </w:rPr>
        <w:object>
          <v:shape id="_x0000_i1276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6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解得</w:t>
      </w:r>
      <w:r>
        <w:rPr>
          <w:rFonts w:ascii="Times New Roman" w:hAnsi="Times New Roman"/>
          <w:szCs w:val="21"/>
        </w:rPr>
        <w:object>
          <v:shape id="_x0000_i1277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  <w:lang w:bidi="ar"/>
        </w:rPr>
        <w:t>所以最小的整数为12，2014+12=2026，所以预测该地区新能源汽车的销售量最早在2026年能突破50万量.</w: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（2）</w:t>
      </w:r>
      <w:r>
        <w:rPr>
          <w:rFonts w:hint="eastAsia" w:ascii="宋体" w:hAnsi="宋体" w:cs="宋体"/>
          <w:szCs w:val="21"/>
          <w:lang w:bidi="ar"/>
        </w:rPr>
        <w:t>①</w:t>
      </w:r>
      <w:r>
        <w:rPr>
          <w:rFonts w:ascii="Times New Roman" w:hAnsi="Times New Roman"/>
          <w:szCs w:val="21"/>
          <w:lang w:bidi="ar"/>
        </w:rPr>
        <w:t>由题意知，该地区200名购车车主中，女性车主有200-95-45=60（名），故其中购置新能源汽车的女性车主有60-20=40（名）.所以购置新能源汽车的车主中，女性车主所占的比值为</w:t>
      </w:r>
      <w:r>
        <w:rPr>
          <w:rFonts w:ascii="Times New Roman" w:hAnsi="Times New Roman"/>
          <w:szCs w:val="21"/>
        </w:rPr>
        <w:object>
          <v:shape id="_x0000_i1278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0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，所以该地区购置新能源汽车的车主中女性车主的概率为</w:t>
      </w:r>
      <w:r>
        <w:rPr>
          <w:rFonts w:ascii="Times New Roman" w:hAnsi="Times New Roman"/>
          <w:szCs w:val="21"/>
        </w:rPr>
        <w:object>
          <v:shape id="_x0000_i1279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2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，预测该地区2020年新能源汽车的销量为</w:t>
      </w:r>
      <w:r>
        <w:rPr>
          <w:rFonts w:ascii="Times New Roman" w:hAnsi="Times New Roman"/>
          <w:szCs w:val="21"/>
        </w:rPr>
        <w:object>
          <v:shape id="_x0000_i1280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4">
            <o:LockedField>false</o:LockedField>
          </o:OLEObject>
        </w:object>
      </w:r>
      <w:r>
        <w:rPr>
          <w:rFonts w:ascii="Times New Roman" w:hAnsi="Times New Roman"/>
          <w:szCs w:val="21"/>
        </w:rPr>
        <w:t>（万辆）</w: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因此，预测该地区2020年购置新能源汽车的女性车主有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81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6">
            <o:LockedField>false</o:LockedField>
          </o:OLEObject>
        </w:object>
      </w:r>
      <w:r>
        <w:rPr>
          <w:rFonts w:ascii="Times New Roman" w:hAnsi="Times New Roman"/>
          <w:szCs w:val="21"/>
        </w:rPr>
        <w:t>（万人）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  <w:lang w:bidi="ar"/>
        </w:rPr>
        <w:t>②</w:t>
      </w:r>
      <w:r>
        <w:rPr>
          <w:rFonts w:ascii="Times New Roman" w:hAnsi="Times New Roman"/>
          <w:szCs w:val="21"/>
          <w:lang w:bidi="ar"/>
        </w:rPr>
        <w:t>由题意知，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object>
          <v:shape id="_x0000_i1282" o:spt="75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8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则</w:t>
      </w:r>
      <w:r>
        <w:rPr>
          <w:rFonts w:ascii="Times New Roman" w:hAnsi="Times New Roman"/>
          <w:szCs w:val="21"/>
        </w:rPr>
        <w:object>
          <v:shape id="_x0000_i1283" o:spt="75" type="#_x0000_t75" style="height:18.75pt;width:200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84" o:spt="75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所以</w:t>
      </w:r>
      <w:r>
        <w:rPr>
          <w:rFonts w:ascii="Times New Roman" w:hAnsi="Times New Roman"/>
          <w:szCs w:val="21"/>
        </w:rPr>
        <w:object>
          <v:shape id="_x0000_i1285" o:spt="75" type="#_x0000_t75" style="height:18pt;width:246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4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/>
          <w:szCs w:val="21"/>
          <w:lang w:bidi="ar"/>
        </w:rPr>
        <w:t>当</w:t>
      </w:r>
      <w:r>
        <w:rPr>
          <w:rFonts w:ascii="Times New Roman" w:hAnsi="Times New Roman"/>
          <w:szCs w:val="21"/>
        </w:rPr>
        <w:object>
          <v:shape id="_x0000_i1286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6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287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8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</w:t>
      </w:r>
      <w:r>
        <w:rPr>
          <w:rFonts w:ascii="Times New Roman" w:hAnsi="Times New Roman"/>
          <w:szCs w:val="21"/>
        </w:rPr>
        <w:object>
          <v:shape id="_x0000_i128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0">
            <o:LockedField>false</o:LockedField>
          </o:OLEObject>
        </w:object>
      </w:r>
      <w:r>
        <w:rPr>
          <w:rFonts w:ascii="Times New Roman" w:hAnsi="Times New Roman"/>
          <w:szCs w:val="21"/>
        </w:rPr>
        <w:t>单调递增</w:t>
      </w:r>
      <w:r>
        <w:rPr>
          <w:rFonts w:ascii="Times New Roman" w:hAnsi="Times New Roman"/>
          <w:szCs w:val="21"/>
          <w:lang w:bidi="ar"/>
        </w:rPr>
        <w:t xml:space="preserve"> 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289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2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290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4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</w:t>
      </w:r>
      <w:r>
        <w:rPr>
          <w:rFonts w:ascii="Times New Roman" w:hAnsi="Times New Roman"/>
          <w:szCs w:val="21"/>
        </w:rPr>
        <w:object>
          <v:shape id="_x0000_i129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6">
            <o:LockedField>false</o:LockedField>
          </o:OLEObject>
        </w:object>
      </w:r>
      <w:r>
        <w:rPr>
          <w:rFonts w:ascii="Times New Roman" w:hAnsi="Times New Roman"/>
          <w:szCs w:val="21"/>
        </w:rPr>
        <w:t>单调递减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所以当</w:t>
      </w:r>
      <w:r>
        <w:rPr>
          <w:rFonts w:ascii="Times New Roman" w:hAnsi="Times New Roman"/>
          <w:szCs w:val="21"/>
        </w:rPr>
        <w:object>
          <v:shape id="_x0000_i1292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7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293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9">
            <o:LockedField>false</o:LockedField>
          </o:OLEObject>
        </w:object>
      </w:r>
      <w:r>
        <w:rPr>
          <w:rFonts w:ascii="Times New Roman" w:hAnsi="Times New Roman"/>
          <w:szCs w:val="21"/>
        </w:rPr>
        <w:t>取得最大值</w:t>
      </w:r>
      <w:r>
        <w:rPr>
          <w:rFonts w:ascii="Times New Roman" w:hAnsi="Times New Roman"/>
          <w:szCs w:val="21"/>
        </w:rPr>
        <w:object>
          <v:shape id="_x0000_i1294" o:spt="75" type="#_x0000_t75" style="height:30.75pt;width:128.2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此时</w:t>
      </w:r>
      <w:r>
        <w:rPr>
          <w:rFonts w:ascii="Times New Roman" w:hAnsi="Times New Roman"/>
          <w:szCs w:val="21"/>
        </w:rPr>
        <w:object>
          <v:shape id="_x0000_i1295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3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szCs w:val="21"/>
        </w:rPr>
        <w:object>
          <v:shape id="_x0000_i129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>所以当</w:t>
      </w:r>
      <w:r>
        <w:rPr>
          <w:rFonts w:ascii="Times New Roman" w:hAnsi="Times New Roman"/>
          <w:szCs w:val="21"/>
          <w:lang w:bidi="ar"/>
        </w:rPr>
        <w:object>
          <v:shape id="_x0000_i1297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7">
            <o:LockedField>false</o:LockedField>
          </o:OLEObject>
        </w:object>
      </w:r>
      <w:r>
        <w:rPr>
          <w:rFonts w:ascii="Times New Roman" w:hAnsi="Times New Roman"/>
          <w:szCs w:val="21"/>
          <w:lang w:bidi="ar"/>
        </w:rPr>
        <w:t>时，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object>
          <v:shape id="_x0000_i129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9">
            <o:LockedField>false</o:LockedField>
          </o:OLEObject>
        </w:object>
      </w:r>
      <w:r>
        <w:rPr>
          <w:rFonts w:ascii="Times New Roman" w:hAnsi="Times New Roman"/>
          <w:szCs w:val="21"/>
        </w:rPr>
        <w:t>取得最大值</w:t>
      </w:r>
      <w:r>
        <w:rPr>
          <w:rFonts w:ascii="Times New Roman" w:hAnsi="Times New Roman"/>
          <w:szCs w:val="21"/>
        </w:rPr>
        <w:object>
          <v:shape id="_x0000_i1299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解：（1）解：</w:t>
      </w:r>
      <w:r>
        <w:rPr>
          <w:rFonts w:ascii="Times New Roman" w:hAnsi="Times New Roman"/>
          <w:szCs w:val="21"/>
        </w:rPr>
        <w:object>
          <v:shape id="_x0000_i1300" o:spt="75" type="#_x0000_t75" style="height:30.75pt;width:213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3">
            <o:LockedField>false</o:LockedField>
          </o:OLEObject>
        </w:object>
      </w:r>
      <w:r>
        <w:rPr>
          <w:rFonts w:ascii="Times New Roman" w:hAnsi="Times New Roman"/>
          <w:position w:val="6"/>
          <w:szCs w:val="21"/>
        </w:rPr>
        <w:object>
          <v:shape id="_x0000_i1301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02" o:spt="75" type="#_x0000_t75" style="height:33pt;width:36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7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303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9">
            <o:LockedField>false</o:LockedField>
          </o:OLEObject>
        </w:object>
      </w:r>
      <w:r>
        <w:rPr>
          <w:rFonts w:ascii="Times New Roman" w:hAnsi="Times New Roman"/>
          <w:szCs w:val="21"/>
        </w:rPr>
        <w:t>时，由</w:t>
      </w:r>
      <w:r>
        <w:rPr>
          <w:rFonts w:ascii="Times New Roman" w:hAnsi="Times New Roman"/>
          <w:szCs w:val="21"/>
        </w:rPr>
        <w:object>
          <v:shape id="_x0000_i130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1">
            <o:LockedField>false</o:LockedField>
          </o:OLEObject>
        </w:object>
      </w: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szCs w:val="21"/>
        </w:rPr>
        <w:object>
          <v:shape id="_x0000_i130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3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object>
          <v:shape id="_x0000_i1306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5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07" o:spt="75" type="#_x0000_t75" style="height:33pt;width:38.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7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30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9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09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1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1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3">
            <o:LockedField>false</o:LockedField>
          </o:OLEObject>
        </w:object>
      </w:r>
      <w:r>
        <w:rPr>
          <w:rFonts w:ascii="Times New Roman" w:hAnsi="Times New Roman"/>
          <w:szCs w:val="21"/>
        </w:rPr>
        <w:t>恒成立；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11" o:spt="75" type="#_x0000_t75" style="height:33pt;width:38.2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5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312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7">
            <o:LockedField>false</o:LockedField>
          </o:OLEObject>
        </w:object>
      </w:r>
      <w:r>
        <w:rPr>
          <w:rFonts w:ascii="Times New Roman" w:hAnsi="Times New Roman"/>
          <w:szCs w:val="21"/>
        </w:rPr>
        <w:t>时，由</w:t>
      </w:r>
      <w:r>
        <w:rPr>
          <w:rFonts w:ascii="Times New Roman" w:hAnsi="Times New Roman"/>
          <w:szCs w:val="21"/>
        </w:rPr>
        <w:object>
          <v:shape id="_x0000_i1313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9">
            <o:LockedField>false</o:LockedField>
          </o:OLEObject>
        </w:object>
      </w:r>
      <w:r>
        <w:rPr>
          <w:rFonts w:ascii="Times New Roman" w:hAnsi="Times New Roman"/>
          <w:szCs w:val="21"/>
        </w:rPr>
        <w:t>解得</w:t>
      </w:r>
      <w:r>
        <w:rPr>
          <w:rFonts w:ascii="Times New Roman" w:hAnsi="Times New Roman"/>
          <w:szCs w:val="21"/>
        </w:rPr>
        <w:object>
          <v:shape id="_x0000_i1314" o:spt="75" type="#_x0000_t75" style="height:33pt;width:38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0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object>
          <v:shape id="_x0000_i1315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综上，当</w:t>
      </w:r>
      <w:r>
        <w:rPr>
          <w:rFonts w:ascii="Times New Roman" w:hAnsi="Times New Roman"/>
          <w:szCs w:val="21"/>
        </w:rPr>
        <w:object>
          <v:shape id="_x0000_i131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4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17" o:spt="75" alt="eqId4837c94ef0ff4dcf9b1dda4df363275a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5">
            <o:LockedField>false</o:LockedField>
          </o:OLEObject>
        </w:object>
      </w:r>
      <w:r>
        <w:rPr>
          <w:rFonts w:ascii="Times New Roman" w:hAnsi="Times New Roman"/>
          <w:szCs w:val="21"/>
        </w:rPr>
        <w:t>的单调递增区间为</w:t>
      </w:r>
      <w:r>
        <w:rPr>
          <w:rFonts w:ascii="Times New Roman" w:hAnsi="Times New Roman"/>
          <w:szCs w:val="21"/>
        </w:rPr>
        <w:object>
          <v:shape id="_x0000_i1318" o:spt="75" type="#_x0000_t75" style="height:33pt;width:38.2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19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9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2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1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21" o:spt="75" alt="eqId4837c94ef0ff4dcf9b1dda4df363275a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3">
            <o:LockedField>false</o:LockedField>
          </o:OLEObject>
        </w:object>
      </w:r>
      <w:r>
        <w:rPr>
          <w:rFonts w:ascii="Times New Roman" w:hAnsi="Times New Roman"/>
          <w:szCs w:val="21"/>
        </w:rPr>
        <w:t>的单调递增区间为</w:t>
      </w:r>
      <w:r>
        <w:rPr>
          <w:rFonts w:ascii="Times New Roman" w:hAnsi="Times New Roman"/>
          <w:szCs w:val="21"/>
        </w:rPr>
        <w:object>
          <v:shape id="_x0000_i132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5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23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7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24" o:spt="75" alt="eqId4837c94ef0ff4dcf9b1dda4df363275a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9">
            <o:LockedField>false</o:LockedField>
          </o:OLEObject>
        </w:object>
      </w:r>
      <w:r>
        <w:rPr>
          <w:rFonts w:ascii="Times New Roman" w:hAnsi="Times New Roman"/>
          <w:szCs w:val="21"/>
        </w:rPr>
        <w:t>的单调递增区间为</w:t>
      </w:r>
      <w:r>
        <w:rPr>
          <w:rFonts w:ascii="Times New Roman" w:hAnsi="Times New Roman"/>
          <w:szCs w:val="21"/>
        </w:rPr>
        <w:object>
          <v:shape id="_x0000_i132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26" o:spt="75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（2）解：由</w:t>
      </w:r>
      <w:r>
        <w:rPr>
          <w:rFonts w:ascii="Times New Roman" w:hAnsi="Times New Roman"/>
          <w:szCs w:val="21"/>
        </w:rPr>
        <w:object>
          <v:shape id="_x0000_i1327" o:spt="75" alt="eqId349c2e084a334b128fd2e7b94173628e" type="#_x0000_t75" style="height:17.25pt;width:177.7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4">
            <o:LockedField>false</o:LockedField>
          </o:OLEObject>
        </w:objec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化简得：</w:t>
      </w:r>
      <w:r>
        <w:rPr>
          <w:rFonts w:ascii="Times New Roman" w:hAnsi="Times New Roman"/>
          <w:szCs w:val="21"/>
        </w:rPr>
        <w:object>
          <v:shape id="_x0000_i1328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6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29" o:spt="75" alt="eqIdc51ad99eb7084c2f82553a0973013dd1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8">
            <o:LockedField>false</o:LockedField>
          </o:OLEObject>
        </w:object>
      </w:r>
      <w:r>
        <w:rPr>
          <w:rFonts w:ascii="Times New Roman" w:hAnsi="Times New Roman"/>
          <w:szCs w:val="21"/>
        </w:rPr>
        <w:t>时恒成立，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记</w:t>
      </w:r>
      <w:r>
        <w:rPr>
          <w:rFonts w:ascii="Times New Roman" w:hAnsi="Times New Roman"/>
          <w:szCs w:val="21"/>
        </w:rPr>
        <w:object>
          <v:shape id="_x0000_i1330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3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12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32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14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33" o:spt="75" alt="eqIdc51ad99eb7084c2f82553a0973013dd1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6">
            <o:LockedField>false</o:LockedField>
          </o:OLEObject>
        </w:object>
      </w:r>
      <w:r>
        <w:rPr>
          <w:rFonts w:ascii="Times New Roman" w:hAnsi="Times New Roman"/>
          <w:szCs w:val="21"/>
        </w:rPr>
        <w:t>为增函数，</w:t>
      </w:r>
      <w:r>
        <w:rPr>
          <w:rFonts w:ascii="Times New Roman" w:hAnsi="Times New Roman"/>
          <w:szCs w:val="21"/>
        </w:rPr>
        <w:object>
          <v:shape id="_x0000_i1334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35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9">
            <o:LockedField>false</o:LockedField>
          </o:OLEObject>
        </w:object>
      </w:r>
      <w:r>
        <w:rPr>
          <w:rFonts w:ascii="Times New Roman" w:hAnsi="Times New Roman"/>
          <w:szCs w:val="21"/>
        </w:rPr>
        <w:t>，不合题意；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szCs w:val="21"/>
        </w:rPr>
        <w:object>
          <v:shape id="_x0000_i1336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21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37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23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38" o:spt="75" alt="eqIdc51ad99eb7084c2f82553a0973013dd1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5">
            <o:LockedField>false</o:LockedField>
          </o:OLEObject>
        </w:object>
      </w:r>
      <w:r>
        <w:rPr>
          <w:rFonts w:ascii="Times New Roman" w:hAnsi="Times New Roman"/>
          <w:szCs w:val="21"/>
        </w:rPr>
        <w:t>为减函数，</w:t>
      </w:r>
      <w:r>
        <w:rPr>
          <w:rFonts w:ascii="Times New Roman" w:hAnsi="Times New Roman"/>
          <w:szCs w:val="21"/>
        </w:rPr>
        <w:object>
          <v:shape id="_x0000_i1339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6">
            <o:LockedField>false</o:LockedField>
          </o:OLEObject>
        </w:objec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szCs w:val="21"/>
        </w:rPr>
        <w:object>
          <v:shape id="_x0000_i1340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8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341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30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szCs w:val="21"/>
        </w:rPr>
        <w:object>
          <v:shape id="_x0000_i1342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3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43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4">
            <o:LockedField>false</o:LockedField>
          </o:OLEObject>
        </w:objec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344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6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45" o:spt="75" alt="eqIdc51ad99eb7084c2f82553a0973013dd1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8">
            <o:LockedField>false</o:LockedField>
          </o:OLEObject>
        </w:object>
      </w:r>
      <w:r>
        <w:rPr>
          <w:rFonts w:ascii="Times New Roman" w:hAnsi="Times New Roman"/>
          <w:szCs w:val="21"/>
        </w:rPr>
        <w:t>为减函数，</w:t>
      </w:r>
      <w:r>
        <w:rPr>
          <w:rFonts w:ascii="Times New Roman" w:hAnsi="Times New Roman"/>
          <w:szCs w:val="21"/>
        </w:rPr>
        <w:object>
          <v:shape id="_x0000_i1346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47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4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合题意. 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szCs w:val="21"/>
        </w:rPr>
        <w:object>
          <v:shape id="_x0000_i1348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43">
            <o:LockedField>false</o:LockedField>
          </o:OLEObject>
        </w:object>
      </w: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349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5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</w:p>
    <w:p>
      <w:pPr>
        <w:pStyle w:val="76"/>
        <w:tabs>
          <w:tab w:val="left" w:pos="2310"/>
          <w:tab w:val="left" w:pos="4620"/>
          <w:tab w:val="left" w:pos="6930"/>
        </w:tabs>
        <w:snapToGrid w:val="0"/>
        <w:spacing w:line="360" w:lineRule="auto"/>
        <w:ind w:firstLine="0" w:firstLineChars="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350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7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51" o:spt="75" alt="eqIdc51ad99eb7084c2f82553a0973013dd1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8">
            <o:LockedField>false</o:LockedField>
          </o:OLEObject>
        </w:object>
      </w:r>
      <w:r>
        <w:rPr>
          <w:rFonts w:ascii="Times New Roman" w:hAnsi="Times New Roman"/>
          <w:szCs w:val="21"/>
        </w:rPr>
        <w:t>为减函数，</w:t>
      </w:r>
      <w:r>
        <w:rPr>
          <w:rFonts w:ascii="Times New Roman" w:hAnsi="Times New Roman"/>
          <w:szCs w:val="21"/>
        </w:rPr>
        <w:object>
          <v:shape id="_x0000_i1352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9">
            <o:LockedField>false</o:LockedField>
          </o:OLEObject>
        </w:object>
      </w:r>
      <w:r>
        <w:rPr>
          <w:rFonts w:ascii="Times New Roman" w:hAnsi="Times New Roman"/>
          <w:szCs w:val="21"/>
        </w:rPr>
        <w:t>使得</w:t>
      </w:r>
      <w:r>
        <w:rPr>
          <w:rFonts w:ascii="Times New Roman" w:hAnsi="Times New Roman"/>
          <w:szCs w:val="21"/>
        </w:rPr>
        <w:object>
          <v:shape id="_x0000_i1353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5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35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53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szCs w:val="21"/>
        </w:rPr>
        <w:object>
          <v:shape id="_x0000_i135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55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356" o:spt="75" alt="eqIdc51ad99eb7084c2f82553a0973013dd1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7">
            <o:LockedField>false</o:LockedField>
          </o:OLEObject>
        </w:object>
      </w:r>
      <w:r>
        <w:rPr>
          <w:rFonts w:ascii="Times New Roman" w:hAnsi="Times New Roman"/>
          <w:szCs w:val="21"/>
        </w:rPr>
        <w:t>为增函数，</w:t>
      </w:r>
      <w:r>
        <w:rPr>
          <w:rFonts w:ascii="Times New Roman" w:hAnsi="Times New Roman"/>
          <w:szCs w:val="21"/>
        </w:rPr>
        <w:object>
          <v:shape id="_x0000_i1357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9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object>
          <v:shape id="_x0000_i1358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61">
            <o:LockedField>false</o:LockedField>
          </o:OLEObject>
        </w:object>
      </w:r>
      <w:r>
        <w:rPr>
          <w:rFonts w:ascii="Times New Roman" w:hAnsi="Times New Roman"/>
          <w:szCs w:val="21"/>
        </w:rPr>
        <w:t>矛盾.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359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63">
            <o:LockedField>false</o:LockedField>
          </o:OLEObject>
        </w:object>
      </w:r>
      <w:r>
        <w:rPr>
          <w:rFonts w:ascii="Times New Roman" w:hAnsi="Times New Roman"/>
          <w:szCs w:val="21"/>
        </w:rPr>
        <w:t>不合题意.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综上，</w:t>
      </w:r>
      <w:r>
        <w:rPr>
          <w:rFonts w:ascii="Times New Roman" w:hAnsi="Times New Roman"/>
          <w:position w:val="-28"/>
          <w:szCs w:val="21"/>
        </w:rPr>
        <w:object>
          <v:shape id="_x0000_i1360" o:spt="75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EU-BZ-S92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3F17"/>
    <w:rsid w:val="000460FF"/>
    <w:rsid w:val="00054E7B"/>
    <w:rsid w:val="000568BB"/>
    <w:rsid w:val="0007405C"/>
    <w:rsid w:val="000E4D02"/>
    <w:rsid w:val="001020A5"/>
    <w:rsid w:val="00104858"/>
    <w:rsid w:val="001177F3"/>
    <w:rsid w:val="00127D32"/>
    <w:rsid w:val="00171458"/>
    <w:rsid w:val="00173C1D"/>
    <w:rsid w:val="001764C3"/>
    <w:rsid w:val="0018010E"/>
    <w:rsid w:val="00186B87"/>
    <w:rsid w:val="00191C29"/>
    <w:rsid w:val="001A77AC"/>
    <w:rsid w:val="001A7E91"/>
    <w:rsid w:val="001B0503"/>
    <w:rsid w:val="001C63DA"/>
    <w:rsid w:val="001D6A53"/>
    <w:rsid w:val="00201A7E"/>
    <w:rsid w:val="00204526"/>
    <w:rsid w:val="002062D4"/>
    <w:rsid w:val="00211AB2"/>
    <w:rsid w:val="00221FC9"/>
    <w:rsid w:val="00225DC6"/>
    <w:rsid w:val="00230F21"/>
    <w:rsid w:val="00244CEF"/>
    <w:rsid w:val="002457C2"/>
    <w:rsid w:val="00261868"/>
    <w:rsid w:val="002908F0"/>
    <w:rsid w:val="002A0E5D"/>
    <w:rsid w:val="002A1A21"/>
    <w:rsid w:val="002A46AE"/>
    <w:rsid w:val="002B09AB"/>
    <w:rsid w:val="002C6749"/>
    <w:rsid w:val="002F06B2"/>
    <w:rsid w:val="003102DB"/>
    <w:rsid w:val="00316CDA"/>
    <w:rsid w:val="00353B93"/>
    <w:rsid w:val="00363038"/>
    <w:rsid w:val="00363AC2"/>
    <w:rsid w:val="003675FA"/>
    <w:rsid w:val="00387186"/>
    <w:rsid w:val="003B1712"/>
    <w:rsid w:val="003B42B2"/>
    <w:rsid w:val="003C4A95"/>
    <w:rsid w:val="003C528A"/>
    <w:rsid w:val="003D0C09"/>
    <w:rsid w:val="003F6A99"/>
    <w:rsid w:val="004062F6"/>
    <w:rsid w:val="00426DE0"/>
    <w:rsid w:val="00433688"/>
    <w:rsid w:val="00435F83"/>
    <w:rsid w:val="00444A46"/>
    <w:rsid w:val="0046214C"/>
    <w:rsid w:val="00474D79"/>
    <w:rsid w:val="0049183B"/>
    <w:rsid w:val="004A1CC7"/>
    <w:rsid w:val="004B44B5"/>
    <w:rsid w:val="004D44FD"/>
    <w:rsid w:val="004D592E"/>
    <w:rsid w:val="004D63D2"/>
    <w:rsid w:val="00564045"/>
    <w:rsid w:val="00564F98"/>
    <w:rsid w:val="005661E2"/>
    <w:rsid w:val="00566866"/>
    <w:rsid w:val="0059145F"/>
    <w:rsid w:val="00596076"/>
    <w:rsid w:val="005A7C20"/>
    <w:rsid w:val="005B39DB"/>
    <w:rsid w:val="005C2124"/>
    <w:rsid w:val="005F1362"/>
    <w:rsid w:val="005F5C48"/>
    <w:rsid w:val="00605626"/>
    <w:rsid w:val="006071D5"/>
    <w:rsid w:val="00607655"/>
    <w:rsid w:val="0062039B"/>
    <w:rsid w:val="00623498"/>
    <w:rsid w:val="00623C16"/>
    <w:rsid w:val="00624D4E"/>
    <w:rsid w:val="00637D3A"/>
    <w:rsid w:val="00640BF5"/>
    <w:rsid w:val="006551B2"/>
    <w:rsid w:val="006716F6"/>
    <w:rsid w:val="006A3AAB"/>
    <w:rsid w:val="006A3EB4"/>
    <w:rsid w:val="006A7EEC"/>
    <w:rsid w:val="006C4575"/>
    <w:rsid w:val="006D5DE9"/>
    <w:rsid w:val="006E2CCE"/>
    <w:rsid w:val="006F45E0"/>
    <w:rsid w:val="006F7AF2"/>
    <w:rsid w:val="00701D6B"/>
    <w:rsid w:val="007061B2"/>
    <w:rsid w:val="00740A09"/>
    <w:rsid w:val="00762E26"/>
    <w:rsid w:val="00780CE7"/>
    <w:rsid w:val="0078466F"/>
    <w:rsid w:val="007A51CA"/>
    <w:rsid w:val="00812D86"/>
    <w:rsid w:val="00832EC9"/>
    <w:rsid w:val="008634CD"/>
    <w:rsid w:val="008731FA"/>
    <w:rsid w:val="00880A38"/>
    <w:rsid w:val="00887079"/>
    <w:rsid w:val="00893DD6"/>
    <w:rsid w:val="008959C8"/>
    <w:rsid w:val="008D0E25"/>
    <w:rsid w:val="008D2E94"/>
    <w:rsid w:val="008E2070"/>
    <w:rsid w:val="008E6341"/>
    <w:rsid w:val="008F65B9"/>
    <w:rsid w:val="008F6CC7"/>
    <w:rsid w:val="009112D0"/>
    <w:rsid w:val="00912CC8"/>
    <w:rsid w:val="00974E0F"/>
    <w:rsid w:val="00982128"/>
    <w:rsid w:val="009A27BF"/>
    <w:rsid w:val="009B4317"/>
    <w:rsid w:val="009B4847"/>
    <w:rsid w:val="009B5666"/>
    <w:rsid w:val="009C4252"/>
    <w:rsid w:val="009F6A46"/>
    <w:rsid w:val="00A07DF2"/>
    <w:rsid w:val="00A405DB"/>
    <w:rsid w:val="00A4294D"/>
    <w:rsid w:val="00A46D54"/>
    <w:rsid w:val="00A536B0"/>
    <w:rsid w:val="00A72D37"/>
    <w:rsid w:val="00AB3EE3"/>
    <w:rsid w:val="00AD4827"/>
    <w:rsid w:val="00AD6B6A"/>
    <w:rsid w:val="00B114EA"/>
    <w:rsid w:val="00B1152E"/>
    <w:rsid w:val="00B46C26"/>
    <w:rsid w:val="00B80D67"/>
    <w:rsid w:val="00B8100F"/>
    <w:rsid w:val="00B96924"/>
    <w:rsid w:val="00BB0DFA"/>
    <w:rsid w:val="00BB50C6"/>
    <w:rsid w:val="00BC683C"/>
    <w:rsid w:val="00C02815"/>
    <w:rsid w:val="00C13EB7"/>
    <w:rsid w:val="00C15543"/>
    <w:rsid w:val="00C301B8"/>
    <w:rsid w:val="00C321EB"/>
    <w:rsid w:val="00C57259"/>
    <w:rsid w:val="00C7676B"/>
    <w:rsid w:val="00C77B0C"/>
    <w:rsid w:val="00C962AC"/>
    <w:rsid w:val="00CA2524"/>
    <w:rsid w:val="00CA4A07"/>
    <w:rsid w:val="00CA7EF2"/>
    <w:rsid w:val="00CB704A"/>
    <w:rsid w:val="00CC2858"/>
    <w:rsid w:val="00CF2029"/>
    <w:rsid w:val="00D22BD7"/>
    <w:rsid w:val="00D24206"/>
    <w:rsid w:val="00D32820"/>
    <w:rsid w:val="00D51257"/>
    <w:rsid w:val="00D634C2"/>
    <w:rsid w:val="00D75473"/>
    <w:rsid w:val="00D756B6"/>
    <w:rsid w:val="00D77F6E"/>
    <w:rsid w:val="00DA0796"/>
    <w:rsid w:val="00DA5448"/>
    <w:rsid w:val="00DB3971"/>
    <w:rsid w:val="00DB6888"/>
    <w:rsid w:val="00DD5344"/>
    <w:rsid w:val="00DF071B"/>
    <w:rsid w:val="00E22C2C"/>
    <w:rsid w:val="00E22D6C"/>
    <w:rsid w:val="00E319CD"/>
    <w:rsid w:val="00E541B4"/>
    <w:rsid w:val="00E63075"/>
    <w:rsid w:val="00E66FA3"/>
    <w:rsid w:val="00E765EA"/>
    <w:rsid w:val="00E83635"/>
    <w:rsid w:val="00E97096"/>
    <w:rsid w:val="00EA0188"/>
    <w:rsid w:val="00EB17B4"/>
    <w:rsid w:val="00ED1550"/>
    <w:rsid w:val="00ED4F9A"/>
    <w:rsid w:val="00EE1A37"/>
    <w:rsid w:val="00EF4DB2"/>
    <w:rsid w:val="00F05B98"/>
    <w:rsid w:val="00F21C80"/>
    <w:rsid w:val="00F608C2"/>
    <w:rsid w:val="00F676FD"/>
    <w:rsid w:val="00F70244"/>
    <w:rsid w:val="00F72514"/>
    <w:rsid w:val="00F90960"/>
    <w:rsid w:val="00FA0944"/>
    <w:rsid w:val="00FB34D2"/>
    <w:rsid w:val="00FB4250"/>
    <w:rsid w:val="00FB4B17"/>
    <w:rsid w:val="00FC5860"/>
    <w:rsid w:val="00FD132A"/>
    <w:rsid w:val="00FD377B"/>
    <w:rsid w:val="00FF2D79"/>
    <w:rsid w:val="00FF517A"/>
    <w:rsid w:val="38274566"/>
    <w:rsid w:val="70812DF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24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24"/>
    </w:rPr>
  </w:style>
  <w:style w:type="paragraph" w:customStyle="1" w:styleId="14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7">
    <w:name w:val="MsoPlainText"/>
    <w:basedOn w:val="1"/>
    <w:qFormat/>
    <w:uiPriority w:val="99"/>
    <w:pPr>
      <w:widowControl/>
      <w:jc w:val="left"/>
    </w:pPr>
    <w:rPr>
      <w:rFonts w:ascii="Cambria Math" w:hAnsi="宋体" w:cs="Cambria Math"/>
      <w:szCs w:val="21"/>
    </w:rPr>
  </w:style>
  <w:style w:type="character" w:customStyle="1" w:styleId="18">
    <w:name w:val="Char Char2"/>
    <w:link w:val="19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9">
    <w:name w:val="纯文本_0"/>
    <w:basedOn w:val="20"/>
    <w:link w:val="18"/>
    <w:qFormat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customStyle="1" w:styleId="20">
    <w:name w:val="正文_0"/>
    <w:link w:val="67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customStyle="1" w:styleId="21">
    <w:name w:val="标题1 Char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">
    <w:name w:val="Char Char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3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4">
    <w:name w:val="纯文本 Char1"/>
    <w:basedOn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5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4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p15"/>
    <w:basedOn w:val="1"/>
    <w:qFormat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35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  <w:style w:type="paragraph" w:customStyle="1" w:styleId="3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latex_linear"/>
    <w:basedOn w:val="7"/>
    <w:qFormat/>
    <w:uiPriority w:val="0"/>
  </w:style>
  <w:style w:type="paragraph" w:customStyle="1" w:styleId="39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2">
    <w:name w:val="页眉 Char1"/>
    <w:qFormat/>
    <w:uiPriority w:val="0"/>
    <w:rPr>
      <w:kern w:val="2"/>
      <w:sz w:val="18"/>
      <w:szCs w:val="18"/>
    </w:rPr>
  </w:style>
  <w:style w:type="character" w:customStyle="1" w:styleId="43">
    <w:name w:val="页脚 Char1"/>
    <w:uiPriority w:val="0"/>
    <w:rPr>
      <w:kern w:val="2"/>
      <w:sz w:val="18"/>
      <w:szCs w:val="18"/>
    </w:rPr>
  </w:style>
  <w:style w:type="paragraph" w:customStyle="1" w:styleId="44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45">
    <w:name w:val="p0"/>
    <w:basedOn w:val="1"/>
    <w:uiPriority w:val="0"/>
    <w:pPr>
      <w:widowControl/>
    </w:pPr>
    <w:rPr>
      <w:rFonts w:hint="eastAsia" w:ascii="Times New Roman" w:hAnsi="Times New Roman"/>
      <w:szCs w:val="20"/>
    </w:rPr>
  </w:style>
  <w:style w:type="character" w:customStyle="1" w:styleId="46">
    <w:name w:val="正文文本 (27)_"/>
    <w:link w:val="47"/>
    <w:uiPriority w:val="0"/>
    <w:rPr>
      <w:sz w:val="25"/>
      <w:szCs w:val="25"/>
      <w:shd w:val="clear" w:color="auto" w:fill="FFFFFF"/>
    </w:rPr>
  </w:style>
  <w:style w:type="paragraph" w:customStyle="1" w:styleId="47">
    <w:name w:val="正文文本 (27)1"/>
    <w:basedOn w:val="1"/>
    <w:link w:val="46"/>
    <w:uiPriority w:val="0"/>
    <w:pPr>
      <w:widowControl/>
      <w:shd w:val="clear" w:color="auto" w:fill="FFFFFF"/>
      <w:spacing w:line="374" w:lineRule="exact"/>
      <w:ind w:hanging="540"/>
      <w:jc w:val="left"/>
    </w:pPr>
    <w:rPr>
      <w:kern w:val="0"/>
      <w:sz w:val="25"/>
      <w:szCs w:val="25"/>
      <w:shd w:val="clear" w:color="auto" w:fill="FFFFFF"/>
    </w:rPr>
  </w:style>
  <w:style w:type="character" w:customStyle="1" w:styleId="48">
    <w:name w:val="正文文本 (22) + 宋体"/>
    <w:uiPriority w:val="0"/>
    <w:rPr>
      <w:rFonts w:ascii="宋体" w:eastAsia="宋体" w:cs="宋体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49">
    <w:name w:val="正文文本 (22)_"/>
    <w:link w:val="50"/>
    <w:uiPriority w:val="0"/>
    <w:rPr>
      <w:rFonts w:ascii="黑体" w:eastAsia="黑体"/>
      <w:b/>
      <w:bCs/>
      <w:sz w:val="22"/>
      <w:szCs w:val="22"/>
      <w:shd w:val="clear" w:color="auto" w:fill="FFFFFF"/>
    </w:rPr>
  </w:style>
  <w:style w:type="paragraph" w:customStyle="1" w:styleId="50">
    <w:name w:val="正文文本 (22)"/>
    <w:basedOn w:val="1"/>
    <w:link w:val="49"/>
    <w:uiPriority w:val="0"/>
    <w:pPr>
      <w:widowControl/>
      <w:shd w:val="clear" w:color="auto" w:fill="FFFFFF"/>
      <w:spacing w:before="240" w:after="240" w:line="240" w:lineRule="atLeast"/>
      <w:ind w:hanging="300"/>
      <w:jc w:val="left"/>
    </w:pPr>
    <w:rPr>
      <w:rFonts w:ascii="黑体" w:eastAsia="黑体"/>
      <w:b/>
      <w:bCs/>
      <w:kern w:val="0"/>
      <w:sz w:val="22"/>
      <w:szCs w:val="22"/>
      <w:shd w:val="clear" w:color="auto" w:fill="FFFFFF"/>
    </w:rPr>
  </w:style>
  <w:style w:type="character" w:customStyle="1" w:styleId="51">
    <w:name w:val="正文文本 (27) + 10.5 pt"/>
    <w:uiPriority w:val="0"/>
    <w:rPr>
      <w:spacing w:val="-20"/>
      <w:sz w:val="21"/>
      <w:szCs w:val="21"/>
      <w:shd w:val="clear" w:color="auto" w:fill="FFFFFF"/>
      <w:lang w:bidi="ar-SA"/>
    </w:rPr>
  </w:style>
  <w:style w:type="character" w:customStyle="1" w:styleId="52">
    <w:name w:val="DefaultParagraph Char Char"/>
    <w:link w:val="53"/>
    <w:uiPriority w:val="0"/>
    <w:rPr>
      <w:kern w:val="2"/>
      <w:sz w:val="21"/>
      <w:szCs w:val="22"/>
    </w:rPr>
  </w:style>
  <w:style w:type="paragraph" w:customStyle="1" w:styleId="53">
    <w:name w:val="DefaultParagraph"/>
    <w:link w:val="52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正文文本 (10)1"/>
    <w:basedOn w:val="1"/>
    <w:uiPriority w:val="0"/>
    <w:pPr>
      <w:widowControl/>
      <w:shd w:val="clear" w:color="auto" w:fill="FFFFFF"/>
      <w:spacing w:line="356" w:lineRule="exact"/>
      <w:ind w:hanging="420"/>
      <w:jc w:val="left"/>
    </w:pPr>
    <w:rPr>
      <w:rFonts w:ascii="宋体" w:hAnsi="宋体"/>
      <w:kern w:val="0"/>
      <w:sz w:val="20"/>
      <w:szCs w:val="20"/>
    </w:rPr>
  </w:style>
  <w:style w:type="paragraph" w:customStyle="1" w:styleId="55">
    <w:name w:val="列出段落3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56">
    <w:name w:val="DefaultParagraph_17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8">
    <w:name w:val="Char Char2_0"/>
    <w:uiPriority w:val="0"/>
    <w:rPr>
      <w:kern w:val="2"/>
      <w:sz w:val="18"/>
      <w:szCs w:val="18"/>
    </w:rPr>
  </w:style>
  <w:style w:type="paragraph" w:customStyle="1" w:styleId="59">
    <w:name w:val="列出段落2"/>
    <w:basedOn w:val="1"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60">
    <w:name w:val="纯文本_0_0"/>
    <w:basedOn w:val="1"/>
    <w:qFormat/>
    <w:uiPriority w:val="0"/>
    <w:rPr>
      <w:rFonts w:ascii="宋体" w:hAnsi="Courier New" w:cs="Courier New"/>
      <w:szCs w:val="21"/>
    </w:rPr>
  </w:style>
  <w:style w:type="paragraph" w:customStyle="1" w:styleId="61">
    <w:name w:val="Normal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62">
    <w:name w:val="批注框文本 字符"/>
    <w:semiHidden/>
    <w:uiPriority w:val="0"/>
    <w:rPr>
      <w:sz w:val="18"/>
      <w:szCs w:val="18"/>
    </w:rPr>
  </w:style>
  <w:style w:type="character" w:customStyle="1" w:styleId="63">
    <w:name w:val="页脚 字符"/>
    <w:semiHidden/>
    <w:qFormat/>
    <w:uiPriority w:val="0"/>
    <w:rPr>
      <w:sz w:val="18"/>
      <w:szCs w:val="18"/>
    </w:rPr>
  </w:style>
  <w:style w:type="character" w:customStyle="1" w:styleId="64">
    <w:name w:val="10"/>
    <w:uiPriority w:val="0"/>
    <w:rPr>
      <w:rFonts w:hint="default" w:ascii="Times New Roman" w:hAnsi="Times New Roman" w:cs="Times New Roman"/>
    </w:rPr>
  </w:style>
  <w:style w:type="character" w:customStyle="1" w:styleId="65">
    <w:name w:val="占位符文本1"/>
    <w:semiHidden/>
    <w:uiPriority w:val="0"/>
    <w:rPr>
      <w:color w:val="808080"/>
    </w:rPr>
  </w:style>
  <w:style w:type="character" w:customStyle="1" w:styleId="66">
    <w:name w:val="Char Char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7">
    <w:name w:val="正文_0 Char"/>
    <w:link w:val="20"/>
    <w:qFormat/>
    <w:locked/>
    <w:uiPriority w:val="0"/>
    <w:rPr>
      <w:sz w:val="21"/>
    </w:rPr>
  </w:style>
  <w:style w:type="character" w:customStyle="1" w:styleId="68">
    <w:name w:val="纯文本 字符"/>
    <w:uiPriority w:val="0"/>
    <w:rPr>
      <w:rFonts w:ascii="等线" w:hAnsi="Courier New" w:cs="Courier New"/>
    </w:rPr>
  </w:style>
  <w:style w:type="character" w:customStyle="1" w:styleId="69">
    <w:name w:val="纯文本 Char2"/>
    <w:uiPriority w:val="0"/>
    <w:rPr>
      <w:rFonts w:ascii="宋体" w:hAnsi="Courier New" w:eastAsia="宋体" w:cs="Courier New"/>
      <w:szCs w:val="21"/>
    </w:rPr>
  </w:style>
  <w:style w:type="character" w:customStyle="1" w:styleId="70">
    <w:name w:val="页眉 字符"/>
    <w:semiHidden/>
    <w:qFormat/>
    <w:uiPriority w:val="0"/>
    <w:rPr>
      <w:sz w:val="18"/>
      <w:szCs w:val="18"/>
    </w:rPr>
  </w:style>
  <w:style w:type="character" w:customStyle="1" w:styleId="71">
    <w:name w:val="11 Char"/>
    <w:link w:val="72"/>
    <w:uiPriority w:val="0"/>
    <w:rPr>
      <w:rFonts w:ascii="方正书宋简体" w:hAnsi="宋体" w:eastAsia="方正书宋简体"/>
      <w:sz w:val="21"/>
      <w:szCs w:val="21"/>
    </w:rPr>
  </w:style>
  <w:style w:type="paragraph" w:customStyle="1" w:styleId="72">
    <w:name w:val="11"/>
    <w:basedOn w:val="1"/>
    <w:link w:val="71"/>
    <w:uiPriority w:val="0"/>
    <w:pPr>
      <w:widowControl/>
      <w:tabs>
        <w:tab w:val="left" w:pos="480"/>
        <w:tab w:val="left" w:pos="2880"/>
        <w:tab w:val="left" w:pos="5280"/>
        <w:tab w:val="left" w:pos="7680"/>
      </w:tabs>
      <w:spacing w:line="0" w:lineRule="atLeast"/>
      <w:ind w:firstLine="150" w:firstLineChars="150"/>
    </w:pPr>
    <w:rPr>
      <w:rFonts w:ascii="方正书宋简体" w:hAnsi="宋体" w:eastAsia="方正书宋简体"/>
      <w:kern w:val="0"/>
      <w:szCs w:val="21"/>
    </w:rPr>
  </w:style>
  <w:style w:type="character" w:customStyle="1" w:styleId="73">
    <w:name w:val="Char Char3_0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74">
    <w:name w:val="List Paragraph1"/>
    <w:basedOn w:val="20"/>
    <w:uiPriority w:val="0"/>
    <w:pPr>
      <w:autoSpaceDE w:val="0"/>
      <w:autoSpaceDN w:val="0"/>
      <w:adjustRightInd/>
      <w:spacing w:line="240" w:lineRule="auto"/>
      <w:ind w:left="216"/>
      <w:jc w:val="left"/>
      <w:textAlignment w:val="auto"/>
    </w:pPr>
    <w:rPr>
      <w:rFonts w:ascii="宋体" w:hAnsi="宋体" w:cs="宋体"/>
      <w:sz w:val="22"/>
      <w:szCs w:val="24"/>
      <w:lang w:eastAsia="en-US"/>
    </w:rPr>
  </w:style>
  <w:style w:type="paragraph" w:customStyle="1" w:styleId="75">
    <w:name w:val="正文_5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列出段落4"/>
    <w:basedOn w:val="1"/>
    <w:uiPriority w:val="0"/>
    <w:pPr>
      <w:ind w:firstLine="420" w:firstLineChars="200"/>
    </w:pPr>
    <w:rPr>
      <w:szCs w:val="22"/>
    </w:rPr>
  </w:style>
  <w:style w:type="paragraph" w:customStyle="1" w:styleId="77">
    <w:name w:val="正文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正文_14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无间隔1"/>
    <w:qFormat/>
    <w:uiPriority w:val="0"/>
    <w:rPr>
      <w:rFonts w:ascii="NEU-BZ-S92" w:hAnsi="NEU-BZ-S92" w:eastAsia="方正书宋_GBK" w:cs="Times New Roman"/>
      <w:color w:val="000000"/>
      <w:sz w:val="18"/>
      <w:szCs w:val="22"/>
      <w:lang w:val="en-US" w:eastAsia="zh-CN" w:bidi="ar-SA"/>
    </w:rPr>
  </w:style>
  <w:style w:type="paragraph" w:customStyle="1" w:styleId="80">
    <w:name w:val="DefaultParagraph_2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正文_0_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正文_4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9" Type="http://schemas.openxmlformats.org/officeDocument/2006/relationships/fontTable" Target="fontTable.xml"/><Relationship Id="rId668" Type="http://schemas.openxmlformats.org/officeDocument/2006/relationships/customXml" Target="../customXml/item2.xml"/><Relationship Id="rId667" Type="http://schemas.openxmlformats.org/officeDocument/2006/relationships/customXml" Target="../customXml/item1.xml"/><Relationship Id="rId666" Type="http://schemas.openxmlformats.org/officeDocument/2006/relationships/image" Target="media/image327.wmf"/><Relationship Id="rId665" Type="http://schemas.openxmlformats.org/officeDocument/2006/relationships/oleObject" Target="embeddings/oleObject336.bin"/><Relationship Id="rId664" Type="http://schemas.openxmlformats.org/officeDocument/2006/relationships/image" Target="media/image326.wmf"/><Relationship Id="rId663" Type="http://schemas.openxmlformats.org/officeDocument/2006/relationships/oleObject" Target="embeddings/oleObject335.bin"/><Relationship Id="rId662" Type="http://schemas.openxmlformats.org/officeDocument/2006/relationships/image" Target="media/image325.wmf"/><Relationship Id="rId661" Type="http://schemas.openxmlformats.org/officeDocument/2006/relationships/oleObject" Target="embeddings/oleObject334.bin"/><Relationship Id="rId660" Type="http://schemas.openxmlformats.org/officeDocument/2006/relationships/image" Target="media/image324.wmf"/><Relationship Id="rId66" Type="http://schemas.openxmlformats.org/officeDocument/2006/relationships/image" Target="media/image32.wmf"/><Relationship Id="rId659" Type="http://schemas.openxmlformats.org/officeDocument/2006/relationships/oleObject" Target="embeddings/oleObject333.bin"/><Relationship Id="rId658" Type="http://schemas.openxmlformats.org/officeDocument/2006/relationships/image" Target="media/image323.wmf"/><Relationship Id="rId657" Type="http://schemas.openxmlformats.org/officeDocument/2006/relationships/oleObject" Target="embeddings/oleObject332.bin"/><Relationship Id="rId656" Type="http://schemas.openxmlformats.org/officeDocument/2006/relationships/image" Target="media/image322.wmf"/><Relationship Id="rId655" Type="http://schemas.openxmlformats.org/officeDocument/2006/relationships/oleObject" Target="embeddings/oleObject331.bin"/><Relationship Id="rId654" Type="http://schemas.openxmlformats.org/officeDocument/2006/relationships/image" Target="media/image321.wmf"/><Relationship Id="rId653" Type="http://schemas.openxmlformats.org/officeDocument/2006/relationships/oleObject" Target="embeddings/oleObject330.bin"/><Relationship Id="rId652" Type="http://schemas.openxmlformats.org/officeDocument/2006/relationships/image" Target="media/image320.wmf"/><Relationship Id="rId651" Type="http://schemas.openxmlformats.org/officeDocument/2006/relationships/oleObject" Target="embeddings/oleObject329.bin"/><Relationship Id="rId650" Type="http://schemas.openxmlformats.org/officeDocument/2006/relationships/image" Target="media/image319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28.bin"/><Relationship Id="rId648" Type="http://schemas.openxmlformats.org/officeDocument/2006/relationships/oleObject" Target="embeddings/oleObject327.bin"/><Relationship Id="rId647" Type="http://schemas.openxmlformats.org/officeDocument/2006/relationships/oleObject" Target="embeddings/oleObject326.bin"/><Relationship Id="rId646" Type="http://schemas.openxmlformats.org/officeDocument/2006/relationships/image" Target="media/image318.wmf"/><Relationship Id="rId645" Type="http://schemas.openxmlformats.org/officeDocument/2006/relationships/oleObject" Target="embeddings/oleObject325.bin"/><Relationship Id="rId644" Type="http://schemas.openxmlformats.org/officeDocument/2006/relationships/image" Target="media/image317.wmf"/><Relationship Id="rId643" Type="http://schemas.openxmlformats.org/officeDocument/2006/relationships/oleObject" Target="embeddings/oleObject324.bin"/><Relationship Id="rId642" Type="http://schemas.openxmlformats.org/officeDocument/2006/relationships/image" Target="media/image316.wmf"/><Relationship Id="rId641" Type="http://schemas.openxmlformats.org/officeDocument/2006/relationships/oleObject" Target="embeddings/oleObject323.bin"/><Relationship Id="rId640" Type="http://schemas.openxmlformats.org/officeDocument/2006/relationships/image" Target="media/image315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22.bin"/><Relationship Id="rId638" Type="http://schemas.openxmlformats.org/officeDocument/2006/relationships/oleObject" Target="embeddings/oleObject321.bin"/><Relationship Id="rId637" Type="http://schemas.openxmlformats.org/officeDocument/2006/relationships/image" Target="media/image314.wmf"/><Relationship Id="rId636" Type="http://schemas.openxmlformats.org/officeDocument/2006/relationships/oleObject" Target="embeddings/oleObject320.bin"/><Relationship Id="rId635" Type="http://schemas.openxmlformats.org/officeDocument/2006/relationships/image" Target="media/image313.wmf"/><Relationship Id="rId634" Type="http://schemas.openxmlformats.org/officeDocument/2006/relationships/oleObject" Target="embeddings/oleObject319.bin"/><Relationship Id="rId633" Type="http://schemas.openxmlformats.org/officeDocument/2006/relationships/image" Target="media/image312.wmf"/><Relationship Id="rId632" Type="http://schemas.openxmlformats.org/officeDocument/2006/relationships/oleObject" Target="embeddings/oleObject318.bin"/><Relationship Id="rId631" Type="http://schemas.openxmlformats.org/officeDocument/2006/relationships/image" Target="media/image311.wmf"/><Relationship Id="rId630" Type="http://schemas.openxmlformats.org/officeDocument/2006/relationships/oleObject" Target="embeddings/oleObject317.bin"/><Relationship Id="rId63" Type="http://schemas.openxmlformats.org/officeDocument/2006/relationships/oleObject" Target="embeddings/oleObject30.bin"/><Relationship Id="rId629" Type="http://schemas.openxmlformats.org/officeDocument/2006/relationships/image" Target="media/image310.wmf"/><Relationship Id="rId628" Type="http://schemas.openxmlformats.org/officeDocument/2006/relationships/oleObject" Target="embeddings/oleObject316.bin"/><Relationship Id="rId627" Type="http://schemas.openxmlformats.org/officeDocument/2006/relationships/image" Target="media/image309.wmf"/><Relationship Id="rId626" Type="http://schemas.openxmlformats.org/officeDocument/2006/relationships/oleObject" Target="embeddings/oleObject315.bin"/><Relationship Id="rId625" Type="http://schemas.openxmlformats.org/officeDocument/2006/relationships/oleObject" Target="embeddings/oleObject314.bin"/><Relationship Id="rId624" Type="http://schemas.openxmlformats.org/officeDocument/2006/relationships/image" Target="media/image308.wmf"/><Relationship Id="rId623" Type="http://schemas.openxmlformats.org/officeDocument/2006/relationships/oleObject" Target="embeddings/oleObject313.bin"/><Relationship Id="rId622" Type="http://schemas.openxmlformats.org/officeDocument/2006/relationships/image" Target="media/image307.wmf"/><Relationship Id="rId621" Type="http://schemas.openxmlformats.org/officeDocument/2006/relationships/oleObject" Target="embeddings/oleObject312.bin"/><Relationship Id="rId620" Type="http://schemas.openxmlformats.org/officeDocument/2006/relationships/image" Target="media/image306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11.bin"/><Relationship Id="rId618" Type="http://schemas.openxmlformats.org/officeDocument/2006/relationships/image" Target="media/image305.wmf"/><Relationship Id="rId617" Type="http://schemas.openxmlformats.org/officeDocument/2006/relationships/oleObject" Target="embeddings/oleObject310.bin"/><Relationship Id="rId616" Type="http://schemas.openxmlformats.org/officeDocument/2006/relationships/oleObject" Target="embeddings/oleObject309.bin"/><Relationship Id="rId615" Type="http://schemas.openxmlformats.org/officeDocument/2006/relationships/image" Target="media/image304.wmf"/><Relationship Id="rId614" Type="http://schemas.openxmlformats.org/officeDocument/2006/relationships/oleObject" Target="embeddings/oleObject308.bin"/><Relationship Id="rId613" Type="http://schemas.openxmlformats.org/officeDocument/2006/relationships/image" Target="media/image303.wmf"/><Relationship Id="rId612" Type="http://schemas.openxmlformats.org/officeDocument/2006/relationships/oleObject" Target="embeddings/oleObject307.bin"/><Relationship Id="rId611" Type="http://schemas.openxmlformats.org/officeDocument/2006/relationships/image" Target="media/image302.wmf"/><Relationship Id="rId610" Type="http://schemas.openxmlformats.org/officeDocument/2006/relationships/oleObject" Target="embeddings/oleObject306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301.wmf"/><Relationship Id="rId608" Type="http://schemas.openxmlformats.org/officeDocument/2006/relationships/oleObject" Target="embeddings/oleObject305.bin"/><Relationship Id="rId607" Type="http://schemas.openxmlformats.org/officeDocument/2006/relationships/image" Target="media/image300.wmf"/><Relationship Id="rId606" Type="http://schemas.openxmlformats.org/officeDocument/2006/relationships/oleObject" Target="embeddings/oleObject304.bin"/><Relationship Id="rId605" Type="http://schemas.openxmlformats.org/officeDocument/2006/relationships/image" Target="media/image299.wmf"/><Relationship Id="rId604" Type="http://schemas.openxmlformats.org/officeDocument/2006/relationships/oleObject" Target="embeddings/oleObject303.bin"/><Relationship Id="rId603" Type="http://schemas.openxmlformats.org/officeDocument/2006/relationships/image" Target="media/image298.wmf"/><Relationship Id="rId602" Type="http://schemas.openxmlformats.org/officeDocument/2006/relationships/oleObject" Target="embeddings/oleObject302.bin"/><Relationship Id="rId601" Type="http://schemas.openxmlformats.org/officeDocument/2006/relationships/image" Target="media/image297.wmf"/><Relationship Id="rId600" Type="http://schemas.openxmlformats.org/officeDocument/2006/relationships/oleObject" Target="embeddings/oleObject301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oleObject" Target="embeddings/oleObject300.bin"/><Relationship Id="rId598" Type="http://schemas.openxmlformats.org/officeDocument/2006/relationships/image" Target="media/image296.wmf"/><Relationship Id="rId597" Type="http://schemas.openxmlformats.org/officeDocument/2006/relationships/oleObject" Target="embeddings/oleObject299.bin"/><Relationship Id="rId596" Type="http://schemas.openxmlformats.org/officeDocument/2006/relationships/image" Target="media/image295.wmf"/><Relationship Id="rId595" Type="http://schemas.openxmlformats.org/officeDocument/2006/relationships/oleObject" Target="embeddings/oleObject298.bin"/><Relationship Id="rId594" Type="http://schemas.openxmlformats.org/officeDocument/2006/relationships/image" Target="media/image294.wmf"/><Relationship Id="rId593" Type="http://schemas.openxmlformats.org/officeDocument/2006/relationships/oleObject" Target="embeddings/oleObject297.bin"/><Relationship Id="rId592" Type="http://schemas.openxmlformats.org/officeDocument/2006/relationships/image" Target="media/image293.wmf"/><Relationship Id="rId591" Type="http://schemas.openxmlformats.org/officeDocument/2006/relationships/oleObject" Target="embeddings/oleObject296.bin"/><Relationship Id="rId590" Type="http://schemas.openxmlformats.org/officeDocument/2006/relationships/image" Target="media/image292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295.bin"/><Relationship Id="rId588" Type="http://schemas.openxmlformats.org/officeDocument/2006/relationships/image" Target="media/image291.wmf"/><Relationship Id="rId587" Type="http://schemas.openxmlformats.org/officeDocument/2006/relationships/oleObject" Target="embeddings/oleObject294.bin"/><Relationship Id="rId586" Type="http://schemas.openxmlformats.org/officeDocument/2006/relationships/image" Target="media/image290.wmf"/><Relationship Id="rId585" Type="http://schemas.openxmlformats.org/officeDocument/2006/relationships/oleObject" Target="embeddings/oleObject293.bin"/><Relationship Id="rId584" Type="http://schemas.openxmlformats.org/officeDocument/2006/relationships/oleObject" Target="embeddings/oleObject292.bin"/><Relationship Id="rId583" Type="http://schemas.openxmlformats.org/officeDocument/2006/relationships/image" Target="media/image289.wmf"/><Relationship Id="rId582" Type="http://schemas.openxmlformats.org/officeDocument/2006/relationships/oleObject" Target="embeddings/oleObject291.bin"/><Relationship Id="rId581" Type="http://schemas.openxmlformats.org/officeDocument/2006/relationships/image" Target="media/image288.wmf"/><Relationship Id="rId580" Type="http://schemas.openxmlformats.org/officeDocument/2006/relationships/oleObject" Target="embeddings/oleObject290.bin"/><Relationship Id="rId58" Type="http://schemas.openxmlformats.org/officeDocument/2006/relationships/image" Target="media/image28.wmf"/><Relationship Id="rId579" Type="http://schemas.openxmlformats.org/officeDocument/2006/relationships/oleObject" Target="embeddings/oleObject289.bin"/><Relationship Id="rId578" Type="http://schemas.openxmlformats.org/officeDocument/2006/relationships/image" Target="media/image287.wmf"/><Relationship Id="rId577" Type="http://schemas.openxmlformats.org/officeDocument/2006/relationships/oleObject" Target="embeddings/oleObject288.bin"/><Relationship Id="rId576" Type="http://schemas.openxmlformats.org/officeDocument/2006/relationships/image" Target="media/image286.wmf"/><Relationship Id="rId575" Type="http://schemas.openxmlformats.org/officeDocument/2006/relationships/oleObject" Target="embeddings/oleObject287.bin"/><Relationship Id="rId574" Type="http://schemas.openxmlformats.org/officeDocument/2006/relationships/image" Target="media/image285.wmf"/><Relationship Id="rId573" Type="http://schemas.openxmlformats.org/officeDocument/2006/relationships/oleObject" Target="embeddings/oleObject286.bin"/><Relationship Id="rId572" Type="http://schemas.openxmlformats.org/officeDocument/2006/relationships/image" Target="media/image284.wmf"/><Relationship Id="rId571" Type="http://schemas.openxmlformats.org/officeDocument/2006/relationships/oleObject" Target="embeddings/oleObject285.bin"/><Relationship Id="rId570" Type="http://schemas.openxmlformats.org/officeDocument/2006/relationships/image" Target="media/image283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84.bin"/><Relationship Id="rId568" Type="http://schemas.openxmlformats.org/officeDocument/2006/relationships/image" Target="media/image282.wmf"/><Relationship Id="rId567" Type="http://schemas.openxmlformats.org/officeDocument/2006/relationships/oleObject" Target="embeddings/oleObject283.bin"/><Relationship Id="rId566" Type="http://schemas.openxmlformats.org/officeDocument/2006/relationships/image" Target="media/image281.wmf"/><Relationship Id="rId565" Type="http://schemas.openxmlformats.org/officeDocument/2006/relationships/oleObject" Target="embeddings/oleObject282.bin"/><Relationship Id="rId564" Type="http://schemas.openxmlformats.org/officeDocument/2006/relationships/image" Target="media/image280.wmf"/><Relationship Id="rId563" Type="http://schemas.openxmlformats.org/officeDocument/2006/relationships/oleObject" Target="embeddings/oleObject281.bin"/><Relationship Id="rId562" Type="http://schemas.openxmlformats.org/officeDocument/2006/relationships/image" Target="media/image279.wmf"/><Relationship Id="rId561" Type="http://schemas.openxmlformats.org/officeDocument/2006/relationships/oleObject" Target="embeddings/oleObject280.bin"/><Relationship Id="rId560" Type="http://schemas.openxmlformats.org/officeDocument/2006/relationships/image" Target="media/image278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79.bin"/><Relationship Id="rId558" Type="http://schemas.openxmlformats.org/officeDocument/2006/relationships/image" Target="media/image277.wmf"/><Relationship Id="rId557" Type="http://schemas.openxmlformats.org/officeDocument/2006/relationships/oleObject" Target="embeddings/oleObject278.bin"/><Relationship Id="rId556" Type="http://schemas.openxmlformats.org/officeDocument/2006/relationships/image" Target="media/image276.wmf"/><Relationship Id="rId555" Type="http://schemas.openxmlformats.org/officeDocument/2006/relationships/oleObject" Target="embeddings/oleObject277.bin"/><Relationship Id="rId554" Type="http://schemas.openxmlformats.org/officeDocument/2006/relationships/image" Target="media/image275.wmf"/><Relationship Id="rId553" Type="http://schemas.openxmlformats.org/officeDocument/2006/relationships/oleObject" Target="embeddings/oleObject276.bin"/><Relationship Id="rId552" Type="http://schemas.openxmlformats.org/officeDocument/2006/relationships/image" Target="media/image274.wmf"/><Relationship Id="rId551" Type="http://schemas.openxmlformats.org/officeDocument/2006/relationships/oleObject" Target="embeddings/oleObject275.bin"/><Relationship Id="rId550" Type="http://schemas.openxmlformats.org/officeDocument/2006/relationships/image" Target="media/image273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74.bin"/><Relationship Id="rId548" Type="http://schemas.openxmlformats.org/officeDocument/2006/relationships/image" Target="media/image272.wmf"/><Relationship Id="rId547" Type="http://schemas.openxmlformats.org/officeDocument/2006/relationships/oleObject" Target="embeddings/oleObject273.bin"/><Relationship Id="rId546" Type="http://schemas.openxmlformats.org/officeDocument/2006/relationships/image" Target="media/image271.wmf"/><Relationship Id="rId545" Type="http://schemas.openxmlformats.org/officeDocument/2006/relationships/oleObject" Target="embeddings/oleObject272.bin"/><Relationship Id="rId544" Type="http://schemas.openxmlformats.org/officeDocument/2006/relationships/image" Target="media/image270.wmf"/><Relationship Id="rId543" Type="http://schemas.openxmlformats.org/officeDocument/2006/relationships/oleObject" Target="embeddings/oleObject271.bin"/><Relationship Id="rId542" Type="http://schemas.openxmlformats.org/officeDocument/2006/relationships/image" Target="media/image269.wmf"/><Relationship Id="rId541" Type="http://schemas.openxmlformats.org/officeDocument/2006/relationships/oleObject" Target="embeddings/oleObject270.bin"/><Relationship Id="rId540" Type="http://schemas.openxmlformats.org/officeDocument/2006/relationships/image" Target="media/image268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69.bin"/><Relationship Id="rId538" Type="http://schemas.openxmlformats.org/officeDocument/2006/relationships/image" Target="media/image267.wmf"/><Relationship Id="rId537" Type="http://schemas.openxmlformats.org/officeDocument/2006/relationships/oleObject" Target="embeddings/oleObject268.bin"/><Relationship Id="rId536" Type="http://schemas.openxmlformats.org/officeDocument/2006/relationships/oleObject" Target="embeddings/oleObject267.bin"/><Relationship Id="rId535" Type="http://schemas.openxmlformats.org/officeDocument/2006/relationships/image" Target="media/image266.wmf"/><Relationship Id="rId534" Type="http://schemas.openxmlformats.org/officeDocument/2006/relationships/oleObject" Target="embeddings/oleObject266.bin"/><Relationship Id="rId533" Type="http://schemas.openxmlformats.org/officeDocument/2006/relationships/image" Target="media/image265.wmf"/><Relationship Id="rId532" Type="http://schemas.openxmlformats.org/officeDocument/2006/relationships/oleObject" Target="embeddings/oleObject265.bin"/><Relationship Id="rId531" Type="http://schemas.openxmlformats.org/officeDocument/2006/relationships/image" Target="media/image264.wmf"/><Relationship Id="rId530" Type="http://schemas.openxmlformats.org/officeDocument/2006/relationships/oleObject" Target="embeddings/oleObject264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63.wmf"/><Relationship Id="rId528" Type="http://schemas.openxmlformats.org/officeDocument/2006/relationships/oleObject" Target="embeddings/oleObject263.bin"/><Relationship Id="rId527" Type="http://schemas.openxmlformats.org/officeDocument/2006/relationships/image" Target="media/image262.wmf"/><Relationship Id="rId526" Type="http://schemas.openxmlformats.org/officeDocument/2006/relationships/oleObject" Target="embeddings/oleObject262.bin"/><Relationship Id="rId525" Type="http://schemas.openxmlformats.org/officeDocument/2006/relationships/image" Target="media/image261.wmf"/><Relationship Id="rId524" Type="http://schemas.openxmlformats.org/officeDocument/2006/relationships/oleObject" Target="embeddings/oleObject261.bin"/><Relationship Id="rId523" Type="http://schemas.openxmlformats.org/officeDocument/2006/relationships/image" Target="media/image260.wmf"/><Relationship Id="rId522" Type="http://schemas.openxmlformats.org/officeDocument/2006/relationships/oleObject" Target="embeddings/oleObject260.bin"/><Relationship Id="rId521" Type="http://schemas.openxmlformats.org/officeDocument/2006/relationships/image" Target="media/image259.wmf"/><Relationship Id="rId520" Type="http://schemas.openxmlformats.org/officeDocument/2006/relationships/oleObject" Target="embeddings/oleObject259.bin"/><Relationship Id="rId52" Type="http://schemas.openxmlformats.org/officeDocument/2006/relationships/image" Target="media/image25.wmf"/><Relationship Id="rId519" Type="http://schemas.openxmlformats.org/officeDocument/2006/relationships/image" Target="media/image258.wmf"/><Relationship Id="rId518" Type="http://schemas.openxmlformats.org/officeDocument/2006/relationships/oleObject" Target="embeddings/oleObject258.bin"/><Relationship Id="rId517" Type="http://schemas.openxmlformats.org/officeDocument/2006/relationships/image" Target="media/image257.wmf"/><Relationship Id="rId516" Type="http://schemas.openxmlformats.org/officeDocument/2006/relationships/oleObject" Target="embeddings/oleObject257.bin"/><Relationship Id="rId515" Type="http://schemas.openxmlformats.org/officeDocument/2006/relationships/image" Target="media/image256.wmf"/><Relationship Id="rId514" Type="http://schemas.openxmlformats.org/officeDocument/2006/relationships/oleObject" Target="embeddings/oleObject256.bin"/><Relationship Id="rId513" Type="http://schemas.openxmlformats.org/officeDocument/2006/relationships/image" Target="media/image255.wmf"/><Relationship Id="rId512" Type="http://schemas.openxmlformats.org/officeDocument/2006/relationships/oleObject" Target="embeddings/oleObject255.bin"/><Relationship Id="rId511" Type="http://schemas.openxmlformats.org/officeDocument/2006/relationships/image" Target="media/image254.wmf"/><Relationship Id="rId510" Type="http://schemas.openxmlformats.org/officeDocument/2006/relationships/oleObject" Target="embeddings/oleObject254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53.wmf"/><Relationship Id="rId508" Type="http://schemas.openxmlformats.org/officeDocument/2006/relationships/oleObject" Target="embeddings/oleObject253.bin"/><Relationship Id="rId507" Type="http://schemas.openxmlformats.org/officeDocument/2006/relationships/image" Target="media/image252.wmf"/><Relationship Id="rId506" Type="http://schemas.openxmlformats.org/officeDocument/2006/relationships/oleObject" Target="embeddings/oleObject252.bin"/><Relationship Id="rId505" Type="http://schemas.openxmlformats.org/officeDocument/2006/relationships/image" Target="media/image251.wmf"/><Relationship Id="rId504" Type="http://schemas.openxmlformats.org/officeDocument/2006/relationships/oleObject" Target="embeddings/oleObject251.bin"/><Relationship Id="rId503" Type="http://schemas.openxmlformats.org/officeDocument/2006/relationships/image" Target="media/image250.wmf"/><Relationship Id="rId502" Type="http://schemas.openxmlformats.org/officeDocument/2006/relationships/oleObject" Target="embeddings/oleObject250.bin"/><Relationship Id="rId501" Type="http://schemas.openxmlformats.org/officeDocument/2006/relationships/image" Target="media/image249.wmf"/><Relationship Id="rId500" Type="http://schemas.openxmlformats.org/officeDocument/2006/relationships/oleObject" Target="embeddings/oleObject249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8.wmf"/><Relationship Id="rId498" Type="http://schemas.openxmlformats.org/officeDocument/2006/relationships/oleObject" Target="embeddings/oleObject248.bin"/><Relationship Id="rId497" Type="http://schemas.openxmlformats.org/officeDocument/2006/relationships/image" Target="media/image247.wmf"/><Relationship Id="rId496" Type="http://schemas.openxmlformats.org/officeDocument/2006/relationships/oleObject" Target="embeddings/oleObject247.bin"/><Relationship Id="rId495" Type="http://schemas.openxmlformats.org/officeDocument/2006/relationships/image" Target="media/image246.wmf"/><Relationship Id="rId494" Type="http://schemas.openxmlformats.org/officeDocument/2006/relationships/oleObject" Target="embeddings/oleObject246.bin"/><Relationship Id="rId493" Type="http://schemas.openxmlformats.org/officeDocument/2006/relationships/image" Target="media/image245.wmf"/><Relationship Id="rId492" Type="http://schemas.openxmlformats.org/officeDocument/2006/relationships/oleObject" Target="embeddings/oleObject245.bin"/><Relationship Id="rId491" Type="http://schemas.openxmlformats.org/officeDocument/2006/relationships/image" Target="media/image244.wmf"/><Relationship Id="rId490" Type="http://schemas.openxmlformats.org/officeDocument/2006/relationships/oleObject" Target="embeddings/oleObject244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43.wmf"/><Relationship Id="rId488" Type="http://schemas.openxmlformats.org/officeDocument/2006/relationships/oleObject" Target="embeddings/oleObject243.bin"/><Relationship Id="rId487" Type="http://schemas.openxmlformats.org/officeDocument/2006/relationships/image" Target="media/image242.wmf"/><Relationship Id="rId486" Type="http://schemas.openxmlformats.org/officeDocument/2006/relationships/oleObject" Target="embeddings/oleObject242.bin"/><Relationship Id="rId485" Type="http://schemas.openxmlformats.org/officeDocument/2006/relationships/image" Target="media/image241.wmf"/><Relationship Id="rId484" Type="http://schemas.openxmlformats.org/officeDocument/2006/relationships/oleObject" Target="embeddings/oleObject241.bin"/><Relationship Id="rId483" Type="http://schemas.openxmlformats.org/officeDocument/2006/relationships/image" Target="media/image240.wmf"/><Relationship Id="rId482" Type="http://schemas.openxmlformats.org/officeDocument/2006/relationships/oleObject" Target="embeddings/oleObject240.bin"/><Relationship Id="rId481" Type="http://schemas.openxmlformats.org/officeDocument/2006/relationships/image" Target="media/image239.wmf"/><Relationship Id="rId480" Type="http://schemas.openxmlformats.org/officeDocument/2006/relationships/oleObject" Target="embeddings/oleObject239.bin"/><Relationship Id="rId48" Type="http://schemas.openxmlformats.org/officeDocument/2006/relationships/image" Target="media/image23.wmf"/><Relationship Id="rId479" Type="http://schemas.openxmlformats.org/officeDocument/2006/relationships/image" Target="media/image238.wmf"/><Relationship Id="rId478" Type="http://schemas.openxmlformats.org/officeDocument/2006/relationships/oleObject" Target="embeddings/oleObject238.bin"/><Relationship Id="rId477" Type="http://schemas.openxmlformats.org/officeDocument/2006/relationships/image" Target="media/image237.wmf"/><Relationship Id="rId476" Type="http://schemas.openxmlformats.org/officeDocument/2006/relationships/oleObject" Target="embeddings/oleObject237.bin"/><Relationship Id="rId475" Type="http://schemas.openxmlformats.org/officeDocument/2006/relationships/image" Target="media/image236.wmf"/><Relationship Id="rId474" Type="http://schemas.openxmlformats.org/officeDocument/2006/relationships/oleObject" Target="embeddings/oleObject236.bin"/><Relationship Id="rId473" Type="http://schemas.openxmlformats.org/officeDocument/2006/relationships/image" Target="media/image235.wmf"/><Relationship Id="rId472" Type="http://schemas.openxmlformats.org/officeDocument/2006/relationships/oleObject" Target="embeddings/oleObject235.bin"/><Relationship Id="rId471" Type="http://schemas.openxmlformats.org/officeDocument/2006/relationships/image" Target="media/image234.wmf"/><Relationship Id="rId470" Type="http://schemas.openxmlformats.org/officeDocument/2006/relationships/oleObject" Target="embeddings/oleObject234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3.wmf"/><Relationship Id="rId468" Type="http://schemas.openxmlformats.org/officeDocument/2006/relationships/oleObject" Target="embeddings/oleObject233.bin"/><Relationship Id="rId467" Type="http://schemas.openxmlformats.org/officeDocument/2006/relationships/image" Target="media/image232.wmf"/><Relationship Id="rId466" Type="http://schemas.openxmlformats.org/officeDocument/2006/relationships/oleObject" Target="embeddings/oleObject232.bin"/><Relationship Id="rId465" Type="http://schemas.openxmlformats.org/officeDocument/2006/relationships/image" Target="media/image231.wmf"/><Relationship Id="rId464" Type="http://schemas.openxmlformats.org/officeDocument/2006/relationships/oleObject" Target="embeddings/oleObject231.bin"/><Relationship Id="rId463" Type="http://schemas.openxmlformats.org/officeDocument/2006/relationships/image" Target="media/image230.wmf"/><Relationship Id="rId462" Type="http://schemas.openxmlformats.org/officeDocument/2006/relationships/oleObject" Target="embeddings/oleObject230.bin"/><Relationship Id="rId461" Type="http://schemas.openxmlformats.org/officeDocument/2006/relationships/image" Target="media/image229.wmf"/><Relationship Id="rId460" Type="http://schemas.openxmlformats.org/officeDocument/2006/relationships/oleObject" Target="embeddings/oleObject229.bin"/><Relationship Id="rId46" Type="http://schemas.openxmlformats.org/officeDocument/2006/relationships/image" Target="media/image22.wmf"/><Relationship Id="rId459" Type="http://schemas.openxmlformats.org/officeDocument/2006/relationships/image" Target="media/image228.wmf"/><Relationship Id="rId458" Type="http://schemas.openxmlformats.org/officeDocument/2006/relationships/oleObject" Target="embeddings/oleObject228.bin"/><Relationship Id="rId457" Type="http://schemas.openxmlformats.org/officeDocument/2006/relationships/image" Target="media/image227.wmf"/><Relationship Id="rId456" Type="http://schemas.openxmlformats.org/officeDocument/2006/relationships/oleObject" Target="embeddings/oleObject227.bin"/><Relationship Id="rId455" Type="http://schemas.openxmlformats.org/officeDocument/2006/relationships/image" Target="media/image226.wmf"/><Relationship Id="rId454" Type="http://schemas.openxmlformats.org/officeDocument/2006/relationships/oleObject" Target="embeddings/oleObject226.bin"/><Relationship Id="rId453" Type="http://schemas.openxmlformats.org/officeDocument/2006/relationships/image" Target="media/image225.wmf"/><Relationship Id="rId452" Type="http://schemas.openxmlformats.org/officeDocument/2006/relationships/oleObject" Target="embeddings/oleObject225.bin"/><Relationship Id="rId451" Type="http://schemas.openxmlformats.org/officeDocument/2006/relationships/image" Target="media/image224.wmf"/><Relationship Id="rId450" Type="http://schemas.openxmlformats.org/officeDocument/2006/relationships/oleObject" Target="embeddings/oleObject224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3.wmf"/><Relationship Id="rId448" Type="http://schemas.openxmlformats.org/officeDocument/2006/relationships/oleObject" Target="embeddings/oleObject223.bin"/><Relationship Id="rId447" Type="http://schemas.openxmlformats.org/officeDocument/2006/relationships/image" Target="media/image222.wmf"/><Relationship Id="rId446" Type="http://schemas.openxmlformats.org/officeDocument/2006/relationships/oleObject" Target="embeddings/oleObject222.bin"/><Relationship Id="rId445" Type="http://schemas.openxmlformats.org/officeDocument/2006/relationships/image" Target="media/image221.wmf"/><Relationship Id="rId444" Type="http://schemas.openxmlformats.org/officeDocument/2006/relationships/oleObject" Target="embeddings/oleObject221.bin"/><Relationship Id="rId443" Type="http://schemas.openxmlformats.org/officeDocument/2006/relationships/image" Target="media/image220.wmf"/><Relationship Id="rId442" Type="http://schemas.openxmlformats.org/officeDocument/2006/relationships/oleObject" Target="embeddings/oleObject220.bin"/><Relationship Id="rId441" Type="http://schemas.openxmlformats.org/officeDocument/2006/relationships/image" Target="media/image219.wmf"/><Relationship Id="rId440" Type="http://schemas.openxmlformats.org/officeDocument/2006/relationships/oleObject" Target="embeddings/oleObject219.bin"/><Relationship Id="rId44" Type="http://schemas.openxmlformats.org/officeDocument/2006/relationships/image" Target="media/image21.wmf"/><Relationship Id="rId439" Type="http://schemas.openxmlformats.org/officeDocument/2006/relationships/image" Target="media/image218.wmf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7.wmf"/><Relationship Id="rId436" Type="http://schemas.openxmlformats.org/officeDocument/2006/relationships/oleObject" Target="embeddings/oleObject217.bin"/><Relationship Id="rId435" Type="http://schemas.openxmlformats.org/officeDocument/2006/relationships/image" Target="media/image216.wmf"/><Relationship Id="rId434" Type="http://schemas.openxmlformats.org/officeDocument/2006/relationships/oleObject" Target="embeddings/oleObject216.bin"/><Relationship Id="rId433" Type="http://schemas.openxmlformats.org/officeDocument/2006/relationships/image" Target="media/image215.wmf"/><Relationship Id="rId432" Type="http://schemas.openxmlformats.org/officeDocument/2006/relationships/oleObject" Target="embeddings/oleObject215.bin"/><Relationship Id="rId431" Type="http://schemas.openxmlformats.org/officeDocument/2006/relationships/image" Target="media/image214.wmf"/><Relationship Id="rId430" Type="http://schemas.openxmlformats.org/officeDocument/2006/relationships/oleObject" Target="embeddings/oleObject214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3.wmf"/><Relationship Id="rId428" Type="http://schemas.openxmlformats.org/officeDocument/2006/relationships/oleObject" Target="embeddings/oleObject213.bin"/><Relationship Id="rId427" Type="http://schemas.openxmlformats.org/officeDocument/2006/relationships/image" Target="media/image212.wmf"/><Relationship Id="rId426" Type="http://schemas.openxmlformats.org/officeDocument/2006/relationships/oleObject" Target="embeddings/oleObject212.bin"/><Relationship Id="rId425" Type="http://schemas.openxmlformats.org/officeDocument/2006/relationships/image" Target="media/image211.wmf"/><Relationship Id="rId424" Type="http://schemas.openxmlformats.org/officeDocument/2006/relationships/oleObject" Target="embeddings/oleObject211.bin"/><Relationship Id="rId423" Type="http://schemas.openxmlformats.org/officeDocument/2006/relationships/image" Target="media/image210.wmf"/><Relationship Id="rId422" Type="http://schemas.openxmlformats.org/officeDocument/2006/relationships/oleObject" Target="embeddings/oleObject210.bin"/><Relationship Id="rId421" Type="http://schemas.openxmlformats.org/officeDocument/2006/relationships/image" Target="media/image209.wmf"/><Relationship Id="rId420" Type="http://schemas.openxmlformats.org/officeDocument/2006/relationships/oleObject" Target="embeddings/oleObject209.bin"/><Relationship Id="rId42" Type="http://schemas.openxmlformats.org/officeDocument/2006/relationships/image" Target="media/image20.wmf"/><Relationship Id="rId419" Type="http://schemas.openxmlformats.org/officeDocument/2006/relationships/image" Target="media/image208.wmf"/><Relationship Id="rId418" Type="http://schemas.openxmlformats.org/officeDocument/2006/relationships/oleObject" Target="embeddings/oleObject208.bin"/><Relationship Id="rId417" Type="http://schemas.openxmlformats.org/officeDocument/2006/relationships/image" Target="media/image207.wmf"/><Relationship Id="rId416" Type="http://schemas.openxmlformats.org/officeDocument/2006/relationships/oleObject" Target="embeddings/oleObject207.bin"/><Relationship Id="rId415" Type="http://schemas.openxmlformats.org/officeDocument/2006/relationships/image" Target="media/image206.wmf"/><Relationship Id="rId414" Type="http://schemas.openxmlformats.org/officeDocument/2006/relationships/oleObject" Target="embeddings/oleObject206.bin"/><Relationship Id="rId413" Type="http://schemas.openxmlformats.org/officeDocument/2006/relationships/image" Target="media/image205.wmf"/><Relationship Id="rId412" Type="http://schemas.openxmlformats.org/officeDocument/2006/relationships/oleObject" Target="embeddings/oleObject205.bin"/><Relationship Id="rId411" Type="http://schemas.openxmlformats.org/officeDocument/2006/relationships/image" Target="media/image204.wmf"/><Relationship Id="rId410" Type="http://schemas.openxmlformats.org/officeDocument/2006/relationships/oleObject" Target="embeddings/oleObject204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3.wmf"/><Relationship Id="rId408" Type="http://schemas.openxmlformats.org/officeDocument/2006/relationships/oleObject" Target="embeddings/oleObject203.bin"/><Relationship Id="rId407" Type="http://schemas.openxmlformats.org/officeDocument/2006/relationships/image" Target="media/image202.wmf"/><Relationship Id="rId406" Type="http://schemas.openxmlformats.org/officeDocument/2006/relationships/oleObject" Target="embeddings/oleObject202.bin"/><Relationship Id="rId405" Type="http://schemas.openxmlformats.org/officeDocument/2006/relationships/image" Target="media/image201.wmf"/><Relationship Id="rId404" Type="http://schemas.openxmlformats.org/officeDocument/2006/relationships/oleObject" Target="embeddings/oleObject201.bin"/><Relationship Id="rId403" Type="http://schemas.openxmlformats.org/officeDocument/2006/relationships/image" Target="media/image200.wmf"/><Relationship Id="rId402" Type="http://schemas.openxmlformats.org/officeDocument/2006/relationships/oleObject" Target="embeddings/oleObject200.bin"/><Relationship Id="rId401" Type="http://schemas.openxmlformats.org/officeDocument/2006/relationships/image" Target="media/image199.wmf"/><Relationship Id="rId400" Type="http://schemas.openxmlformats.org/officeDocument/2006/relationships/oleObject" Target="embeddings/oleObject199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image" Target="media/image198.wmf"/><Relationship Id="rId398" Type="http://schemas.openxmlformats.org/officeDocument/2006/relationships/oleObject" Target="embeddings/oleObject198.bin"/><Relationship Id="rId397" Type="http://schemas.openxmlformats.org/officeDocument/2006/relationships/image" Target="media/image197.wmf"/><Relationship Id="rId396" Type="http://schemas.openxmlformats.org/officeDocument/2006/relationships/oleObject" Target="embeddings/oleObject197.bin"/><Relationship Id="rId395" Type="http://schemas.openxmlformats.org/officeDocument/2006/relationships/image" Target="media/image196.wmf"/><Relationship Id="rId394" Type="http://schemas.openxmlformats.org/officeDocument/2006/relationships/oleObject" Target="embeddings/oleObject196.bin"/><Relationship Id="rId393" Type="http://schemas.openxmlformats.org/officeDocument/2006/relationships/image" Target="media/image195.wmf"/><Relationship Id="rId392" Type="http://schemas.openxmlformats.org/officeDocument/2006/relationships/oleObject" Target="embeddings/oleObject195.bin"/><Relationship Id="rId391" Type="http://schemas.openxmlformats.org/officeDocument/2006/relationships/image" Target="media/image194.wmf"/><Relationship Id="rId390" Type="http://schemas.openxmlformats.org/officeDocument/2006/relationships/oleObject" Target="embeddings/oleObject194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93.wmf"/><Relationship Id="rId388" Type="http://schemas.openxmlformats.org/officeDocument/2006/relationships/oleObject" Target="embeddings/oleObject193.bin"/><Relationship Id="rId387" Type="http://schemas.openxmlformats.org/officeDocument/2006/relationships/image" Target="media/image192.wmf"/><Relationship Id="rId386" Type="http://schemas.openxmlformats.org/officeDocument/2006/relationships/oleObject" Target="embeddings/oleObject192.bin"/><Relationship Id="rId385" Type="http://schemas.openxmlformats.org/officeDocument/2006/relationships/image" Target="media/image191.wmf"/><Relationship Id="rId384" Type="http://schemas.openxmlformats.org/officeDocument/2006/relationships/oleObject" Target="embeddings/oleObject191.bin"/><Relationship Id="rId383" Type="http://schemas.openxmlformats.org/officeDocument/2006/relationships/image" Target="media/image190.wmf"/><Relationship Id="rId382" Type="http://schemas.openxmlformats.org/officeDocument/2006/relationships/oleObject" Target="embeddings/oleObject190.bin"/><Relationship Id="rId381" Type="http://schemas.openxmlformats.org/officeDocument/2006/relationships/image" Target="media/image189.wmf"/><Relationship Id="rId380" Type="http://schemas.openxmlformats.org/officeDocument/2006/relationships/oleObject" Target="embeddings/oleObject189.bin"/><Relationship Id="rId38" Type="http://schemas.openxmlformats.org/officeDocument/2006/relationships/image" Target="media/image18.wmf"/><Relationship Id="rId379" Type="http://schemas.openxmlformats.org/officeDocument/2006/relationships/image" Target="media/image188.wmf"/><Relationship Id="rId378" Type="http://schemas.openxmlformats.org/officeDocument/2006/relationships/oleObject" Target="embeddings/oleObject188.bin"/><Relationship Id="rId377" Type="http://schemas.openxmlformats.org/officeDocument/2006/relationships/image" Target="media/image187.wmf"/><Relationship Id="rId376" Type="http://schemas.openxmlformats.org/officeDocument/2006/relationships/oleObject" Target="embeddings/oleObject187.bin"/><Relationship Id="rId375" Type="http://schemas.openxmlformats.org/officeDocument/2006/relationships/image" Target="media/image186.wmf"/><Relationship Id="rId374" Type="http://schemas.openxmlformats.org/officeDocument/2006/relationships/oleObject" Target="embeddings/oleObject186.bin"/><Relationship Id="rId373" Type="http://schemas.openxmlformats.org/officeDocument/2006/relationships/image" Target="media/image185.wmf"/><Relationship Id="rId372" Type="http://schemas.openxmlformats.org/officeDocument/2006/relationships/oleObject" Target="embeddings/oleObject185.bin"/><Relationship Id="rId371" Type="http://schemas.openxmlformats.org/officeDocument/2006/relationships/image" Target="media/image184.wmf"/><Relationship Id="rId370" Type="http://schemas.openxmlformats.org/officeDocument/2006/relationships/oleObject" Target="embeddings/oleObject184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3.wmf"/><Relationship Id="rId368" Type="http://schemas.openxmlformats.org/officeDocument/2006/relationships/oleObject" Target="embeddings/oleObject183.bin"/><Relationship Id="rId367" Type="http://schemas.openxmlformats.org/officeDocument/2006/relationships/image" Target="media/image182.wmf"/><Relationship Id="rId366" Type="http://schemas.openxmlformats.org/officeDocument/2006/relationships/oleObject" Target="embeddings/oleObject182.bin"/><Relationship Id="rId365" Type="http://schemas.openxmlformats.org/officeDocument/2006/relationships/image" Target="media/image181.wmf"/><Relationship Id="rId364" Type="http://schemas.openxmlformats.org/officeDocument/2006/relationships/oleObject" Target="embeddings/oleObject181.bin"/><Relationship Id="rId363" Type="http://schemas.openxmlformats.org/officeDocument/2006/relationships/image" Target="media/image180.wmf"/><Relationship Id="rId362" Type="http://schemas.openxmlformats.org/officeDocument/2006/relationships/oleObject" Target="embeddings/oleObject180.bin"/><Relationship Id="rId361" Type="http://schemas.openxmlformats.org/officeDocument/2006/relationships/image" Target="media/image179.wmf"/><Relationship Id="rId360" Type="http://schemas.openxmlformats.org/officeDocument/2006/relationships/oleObject" Target="embeddings/oleObject179.bin"/><Relationship Id="rId36" Type="http://schemas.openxmlformats.org/officeDocument/2006/relationships/image" Target="media/image17.wmf"/><Relationship Id="rId359" Type="http://schemas.openxmlformats.org/officeDocument/2006/relationships/image" Target="media/image178.wmf"/><Relationship Id="rId358" Type="http://schemas.openxmlformats.org/officeDocument/2006/relationships/oleObject" Target="embeddings/oleObject178.bin"/><Relationship Id="rId357" Type="http://schemas.openxmlformats.org/officeDocument/2006/relationships/image" Target="media/image177.wmf"/><Relationship Id="rId356" Type="http://schemas.openxmlformats.org/officeDocument/2006/relationships/oleObject" Target="embeddings/oleObject177.bin"/><Relationship Id="rId355" Type="http://schemas.openxmlformats.org/officeDocument/2006/relationships/image" Target="media/image176.wmf"/><Relationship Id="rId354" Type="http://schemas.openxmlformats.org/officeDocument/2006/relationships/oleObject" Target="embeddings/oleObject176.bin"/><Relationship Id="rId353" Type="http://schemas.openxmlformats.org/officeDocument/2006/relationships/image" Target="media/image175.wmf"/><Relationship Id="rId352" Type="http://schemas.openxmlformats.org/officeDocument/2006/relationships/oleObject" Target="embeddings/oleObject175.bin"/><Relationship Id="rId351" Type="http://schemas.openxmlformats.org/officeDocument/2006/relationships/image" Target="media/image174.wmf"/><Relationship Id="rId350" Type="http://schemas.openxmlformats.org/officeDocument/2006/relationships/oleObject" Target="embeddings/oleObject174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3.wmf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1.bin"/><Relationship Id="rId343" Type="http://schemas.openxmlformats.org/officeDocument/2006/relationships/image" Target="media/image170.wmf"/><Relationship Id="rId342" Type="http://schemas.openxmlformats.org/officeDocument/2006/relationships/oleObject" Target="embeddings/oleObject170.bin"/><Relationship Id="rId341" Type="http://schemas.openxmlformats.org/officeDocument/2006/relationships/image" Target="media/image169.wmf"/><Relationship Id="rId340" Type="http://schemas.openxmlformats.org/officeDocument/2006/relationships/oleObject" Target="embeddings/oleObject169.bin"/><Relationship Id="rId34" Type="http://schemas.openxmlformats.org/officeDocument/2006/relationships/image" Target="media/image16.wmf"/><Relationship Id="rId339" Type="http://schemas.openxmlformats.org/officeDocument/2006/relationships/image" Target="media/image168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7.bin"/><Relationship Id="rId335" Type="http://schemas.openxmlformats.org/officeDocument/2006/relationships/image" Target="media/image166.wmf"/><Relationship Id="rId334" Type="http://schemas.openxmlformats.org/officeDocument/2006/relationships/oleObject" Target="embeddings/oleObject166.bin"/><Relationship Id="rId333" Type="http://schemas.openxmlformats.org/officeDocument/2006/relationships/image" Target="media/image165.wmf"/><Relationship Id="rId332" Type="http://schemas.openxmlformats.org/officeDocument/2006/relationships/oleObject" Target="embeddings/oleObject165.bin"/><Relationship Id="rId331" Type="http://schemas.openxmlformats.org/officeDocument/2006/relationships/image" Target="media/image164.wmf"/><Relationship Id="rId330" Type="http://schemas.openxmlformats.org/officeDocument/2006/relationships/oleObject" Target="embeddings/oleObject164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3.png"/><Relationship Id="rId328" Type="http://schemas.openxmlformats.org/officeDocument/2006/relationships/image" Target="media/image162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9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8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7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6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5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4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3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8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8.bin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6.bin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5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9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4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9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4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9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4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9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4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9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3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9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7C857-C4AB-4C92-B0A2-3AF6C2EBBE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3430</Words>
  <Characters>3747</Characters>
  <Lines>93</Lines>
  <Paragraphs>26</Paragraphs>
  <TotalTime>0</TotalTime>
  <ScaleCrop>false</ScaleCrop>
  <LinksUpToDate>false</LinksUpToDate>
  <CharactersWithSpaces>3950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2020-08-15T04:14:47Z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