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DF5E2C" w:rsidRPr="005A2082" w:rsidP="005A2082">
      <w:pPr>
        <w:spacing w:line="288" w:lineRule="auto"/>
        <w:jc w:val="center"/>
        <w:rPr>
          <w:rFonts w:ascii="Times New Roman" w:hAnsi="Times New Roman" w:eastAsiaTheme="minorEastAsia"/>
          <w:b/>
          <w:sz w:val="32"/>
          <w:szCs w:val="32"/>
        </w:rPr>
      </w:pPr>
      <w:r w:rsidRPr="005A2082">
        <w:rPr>
          <w:rFonts w:ascii="Times New Roman" w:hAnsi="Times New Roman" w:eastAsiaTheme="minorEastAsia"/>
          <w:b/>
          <w:sz w:val="32"/>
          <w:szCs w:val="32"/>
        </w:rPr>
        <w:drawing>
          <wp:anchor simplePos="0" relativeHeight="251658240" behindDoc="0" locked="0" layoutInCell="1" allowOverlap="1">
            <wp:simplePos x="0" y="0"/>
            <wp:positionH relativeFrom="page">
              <wp:posOffset>11201400</wp:posOffset>
            </wp:positionH>
            <wp:positionV relativeFrom="topMargin">
              <wp:posOffset>10172700</wp:posOffset>
            </wp:positionV>
            <wp:extent cx="482600" cy="3048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482600" cy="304800"/>
                    </a:xfrm>
                    <a:prstGeom prst="rect">
                      <a:avLst/>
                    </a:prstGeom>
                  </pic:spPr>
                </pic:pic>
              </a:graphicData>
            </a:graphic>
          </wp:anchor>
        </w:drawing>
      </w:r>
      <w:r w:rsidRPr="005A2082">
        <w:rPr>
          <w:rFonts w:ascii="Times New Roman" w:hAnsi="Times New Roman" w:eastAsiaTheme="minorEastAsia"/>
          <w:b/>
          <w:sz w:val="32"/>
          <w:szCs w:val="32"/>
        </w:rPr>
        <w:t>2024-2025</w:t>
      </w:r>
      <w:r w:rsidRPr="005A2082">
        <w:rPr>
          <w:rFonts w:ascii="Times New Roman" w:hAnsi="Times New Roman" w:eastAsiaTheme="minorEastAsia" w:hint="eastAsia"/>
          <w:b/>
          <w:sz w:val="32"/>
          <w:szCs w:val="32"/>
        </w:rPr>
        <w:t>学年度第一学期高二年级</w:t>
      </w:r>
      <w:r w:rsidRPr="005A2082">
        <w:rPr>
          <w:rFonts w:ascii="Times New Roman" w:hAnsi="Times New Roman" w:eastAsiaTheme="minorEastAsia"/>
          <w:b/>
          <w:sz w:val="32"/>
          <w:szCs w:val="32"/>
        </w:rPr>
        <w:t>10</w:t>
      </w:r>
      <w:r w:rsidRPr="005A2082">
        <w:rPr>
          <w:rFonts w:ascii="Times New Roman" w:hAnsi="Times New Roman" w:eastAsiaTheme="minorEastAsia" w:hint="eastAsia"/>
          <w:b/>
          <w:sz w:val="32"/>
          <w:szCs w:val="32"/>
        </w:rPr>
        <w:t>月考试</w:t>
      </w:r>
    </w:p>
    <w:p w:rsidR="00DF5E2C" w:rsidRPr="005A2082" w:rsidP="005A2082">
      <w:pPr>
        <w:spacing w:line="288" w:lineRule="auto"/>
        <w:jc w:val="center"/>
        <w:rPr>
          <w:rFonts w:ascii="Times New Roman" w:hAnsi="Times New Roman" w:eastAsiaTheme="minorEastAsia"/>
          <w:b/>
          <w:sz w:val="32"/>
          <w:szCs w:val="32"/>
        </w:rPr>
      </w:pPr>
      <w:r w:rsidRPr="005A2082">
        <w:rPr>
          <w:rFonts w:ascii="Times New Roman" w:hAnsi="Times New Roman" w:eastAsiaTheme="minorEastAsia" w:hint="eastAsia"/>
          <w:b/>
          <w:sz w:val="32"/>
          <w:szCs w:val="32"/>
        </w:rPr>
        <w:t>语文试卷</w:t>
      </w:r>
    </w:p>
    <w:p w:rsidR="00DF5E2C" w:rsidRPr="005A2082" w:rsidP="005A2082">
      <w:pPr>
        <w:spacing w:line="288" w:lineRule="auto"/>
        <w:jc w:val="center"/>
        <w:rPr>
          <w:rFonts w:ascii="Times New Roman" w:hAnsi="Times New Roman" w:eastAsiaTheme="minorEastAsia"/>
          <w:b/>
          <w:sz w:val="24"/>
        </w:rPr>
      </w:pPr>
      <w:r w:rsidRPr="005A2082">
        <w:rPr>
          <w:rFonts w:ascii="Times New Roman" w:hAnsi="Times New Roman" w:eastAsiaTheme="minorEastAsia" w:hint="eastAsia"/>
          <w:b/>
          <w:sz w:val="24"/>
        </w:rPr>
        <w:t>命题人：刘华</w:t>
      </w:r>
      <w:r>
        <w:rPr>
          <w:rFonts w:ascii="Times New Roman" w:hAnsi="Times New Roman" w:eastAsiaTheme="minorEastAsia" w:hint="eastAsia"/>
          <w:b/>
          <w:sz w:val="24"/>
        </w:rPr>
        <w:t xml:space="preserve">  </w:t>
      </w:r>
      <w:r w:rsidRPr="005A2082">
        <w:rPr>
          <w:rFonts w:ascii="Times New Roman" w:hAnsi="Times New Roman" w:eastAsiaTheme="minorEastAsia" w:hint="eastAsia"/>
          <w:b/>
          <w:sz w:val="24"/>
        </w:rPr>
        <w:t>杜玉梅</w:t>
      </w:r>
      <w:r>
        <w:rPr>
          <w:rFonts w:ascii="Times New Roman" w:hAnsi="Times New Roman" w:eastAsiaTheme="minorEastAsia" w:hint="eastAsia"/>
          <w:b/>
          <w:sz w:val="24"/>
        </w:rPr>
        <w:t xml:space="preserve">        </w:t>
      </w:r>
      <w:r w:rsidRPr="005A2082">
        <w:rPr>
          <w:rFonts w:ascii="Times New Roman" w:hAnsi="Times New Roman" w:eastAsiaTheme="minorEastAsia" w:hint="eastAsia"/>
          <w:b/>
          <w:sz w:val="24"/>
        </w:rPr>
        <w:t>审核人：朱建新</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hint="eastAsia"/>
          <w:b/>
          <w:sz w:val="24"/>
        </w:rPr>
        <w:t>说明：</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b/>
          <w:sz w:val="24"/>
        </w:rPr>
        <w:t>1</w:t>
      </w:r>
      <w:r w:rsidRPr="005A2082">
        <w:rPr>
          <w:rFonts w:ascii="Times New Roman" w:hAnsi="Times New Roman" w:eastAsiaTheme="minorEastAsia"/>
          <w:b/>
          <w:sz w:val="24"/>
        </w:rPr>
        <w:t>．</w:t>
      </w:r>
      <w:r w:rsidRPr="005A2082">
        <w:rPr>
          <w:rFonts w:ascii="Times New Roman" w:hAnsi="Times New Roman" w:eastAsiaTheme="minorEastAsia" w:hint="eastAsia"/>
          <w:b/>
          <w:sz w:val="24"/>
        </w:rPr>
        <w:t>考试时间</w:t>
      </w:r>
      <w:r w:rsidRPr="005A2082">
        <w:rPr>
          <w:rFonts w:ascii="Times New Roman" w:hAnsi="Times New Roman" w:eastAsiaTheme="minorEastAsia"/>
          <w:b/>
          <w:sz w:val="24"/>
        </w:rPr>
        <w:t>150</w:t>
      </w:r>
      <w:r w:rsidRPr="005A2082">
        <w:rPr>
          <w:rFonts w:ascii="Times New Roman" w:hAnsi="Times New Roman" w:eastAsiaTheme="minorEastAsia" w:hint="eastAsia"/>
          <w:b/>
          <w:sz w:val="24"/>
        </w:rPr>
        <w:t>分钟</w:t>
      </w:r>
      <w:r w:rsidRPr="005A2082">
        <w:rPr>
          <w:rFonts w:ascii="Times New Roman" w:hAnsi="Times New Roman" w:eastAsiaTheme="minorEastAsia"/>
          <w:b/>
          <w:sz w:val="24"/>
        </w:rPr>
        <w:t>，</w:t>
      </w:r>
      <w:r w:rsidRPr="005A2082">
        <w:rPr>
          <w:rFonts w:ascii="Times New Roman" w:hAnsi="Times New Roman" w:eastAsiaTheme="minorEastAsia" w:hint="eastAsia"/>
          <w:b/>
          <w:sz w:val="24"/>
        </w:rPr>
        <w:t>满分</w:t>
      </w:r>
      <w:r w:rsidRPr="005A2082">
        <w:rPr>
          <w:rFonts w:ascii="Times New Roman" w:hAnsi="Times New Roman" w:eastAsiaTheme="minorEastAsia"/>
          <w:b/>
          <w:sz w:val="24"/>
        </w:rPr>
        <w:t>150</w:t>
      </w:r>
      <w:r w:rsidRPr="005A2082">
        <w:rPr>
          <w:rFonts w:ascii="Times New Roman" w:hAnsi="Times New Roman" w:eastAsiaTheme="minorEastAsia" w:hint="eastAsia"/>
          <w:b/>
          <w:sz w:val="24"/>
        </w:rPr>
        <w:t>分。</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b/>
          <w:sz w:val="24"/>
        </w:rPr>
        <w:t>2</w:t>
      </w:r>
      <w:r w:rsidRPr="005A2082">
        <w:rPr>
          <w:rFonts w:ascii="Times New Roman" w:hAnsi="Times New Roman" w:eastAsiaTheme="minorEastAsia"/>
          <w:b/>
          <w:sz w:val="24"/>
        </w:rPr>
        <w:t>．</w:t>
      </w:r>
      <w:r w:rsidRPr="005A2082">
        <w:rPr>
          <w:rFonts w:ascii="Times New Roman" w:hAnsi="Times New Roman" w:eastAsiaTheme="minorEastAsia" w:hint="eastAsia"/>
          <w:b/>
          <w:sz w:val="24"/>
        </w:rPr>
        <w:t>答卷前，考生务必将自己的班级、姓名填写在答题卡，贴好条形码。</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b/>
          <w:sz w:val="24"/>
        </w:rPr>
        <w:t>3</w:t>
      </w:r>
      <w:r w:rsidRPr="005A2082">
        <w:rPr>
          <w:rFonts w:ascii="Times New Roman" w:hAnsi="Times New Roman" w:eastAsiaTheme="minorEastAsia"/>
          <w:b/>
          <w:sz w:val="24"/>
        </w:rPr>
        <w:t>．</w:t>
      </w:r>
      <w:r w:rsidRPr="005A2082">
        <w:rPr>
          <w:rFonts w:ascii="Times New Roman" w:hAnsi="Times New Roman" w:eastAsiaTheme="minorEastAsia" w:hint="eastAsia"/>
          <w:b/>
          <w:sz w:val="24"/>
        </w:rPr>
        <w:t>将卷</w:t>
      </w:r>
      <w:r w:rsidRPr="005A2082">
        <w:rPr>
          <w:rFonts w:ascii="Times New Roman" w:hAnsi="Times New Roman" w:eastAsiaTheme="minorEastAsia" w:hint="eastAsia"/>
          <w:b/>
          <w:sz w:val="24"/>
        </w:rPr>
        <w:t>Ⅰ答案</w:t>
      </w:r>
      <w:r w:rsidRPr="005A2082">
        <w:rPr>
          <w:rFonts w:ascii="Times New Roman" w:hAnsi="Times New Roman" w:eastAsiaTheme="minorEastAsia" w:hint="eastAsia"/>
          <w:b/>
          <w:sz w:val="24"/>
        </w:rPr>
        <w:t>用</w:t>
      </w:r>
      <w:r w:rsidRPr="005A2082">
        <w:rPr>
          <w:rFonts w:ascii="Times New Roman" w:hAnsi="Times New Roman" w:eastAsiaTheme="minorEastAsia"/>
          <w:b/>
          <w:sz w:val="24"/>
        </w:rPr>
        <w:t>2B</w:t>
      </w:r>
      <w:r w:rsidRPr="005A2082">
        <w:rPr>
          <w:rFonts w:ascii="Times New Roman" w:hAnsi="Times New Roman" w:eastAsiaTheme="minorEastAsia" w:hint="eastAsia"/>
          <w:b/>
          <w:sz w:val="24"/>
        </w:rPr>
        <w:t>铅笔涂在答题卡上，将卷</w:t>
      </w:r>
      <w:r w:rsidRPr="005A2082">
        <w:rPr>
          <w:rFonts w:ascii="Times New Roman" w:hAnsi="Times New Roman" w:eastAsiaTheme="minorEastAsia" w:hint="eastAsia"/>
          <w:b/>
          <w:sz w:val="24"/>
        </w:rPr>
        <w:t>Ⅱ答案</w:t>
      </w:r>
      <w:r w:rsidRPr="005A2082">
        <w:rPr>
          <w:rFonts w:ascii="Times New Roman" w:hAnsi="Times New Roman" w:eastAsiaTheme="minorEastAsia" w:hint="eastAsia"/>
          <w:b/>
          <w:sz w:val="24"/>
        </w:rPr>
        <w:t>用黑色字迹的签字笔书写在答题卡上，写在本试卷上无效。</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hint="eastAsia"/>
          <w:b/>
          <w:sz w:val="24"/>
        </w:rPr>
        <w:t>一、现代文阅读</w:t>
      </w:r>
      <w:r w:rsidRPr="005A2082">
        <w:rPr>
          <w:rFonts w:ascii="Times New Roman" w:hAnsi="Times New Roman" w:eastAsiaTheme="minorEastAsia"/>
          <w:b/>
          <w:sz w:val="24"/>
        </w:rPr>
        <w:t>（</w:t>
      </w:r>
      <w:r w:rsidRPr="005A2082">
        <w:rPr>
          <w:rFonts w:ascii="Times New Roman" w:hAnsi="Times New Roman" w:eastAsiaTheme="minorEastAsia"/>
          <w:b/>
          <w:sz w:val="24"/>
        </w:rPr>
        <w:t>24</w:t>
      </w:r>
      <w:r w:rsidRPr="005A2082">
        <w:rPr>
          <w:rFonts w:ascii="Times New Roman" w:hAnsi="Times New Roman" w:eastAsiaTheme="minorEastAsia" w:hint="eastAsia"/>
          <w:b/>
          <w:sz w:val="24"/>
        </w:rPr>
        <w:t>分</w:t>
      </w:r>
      <w:r w:rsidRPr="005A2082">
        <w:rPr>
          <w:rFonts w:ascii="Times New Roman" w:hAnsi="Times New Roman" w:eastAsiaTheme="minorEastAsia"/>
          <w:b/>
          <w:sz w:val="24"/>
        </w:rPr>
        <w:t>）</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b/>
          <w:sz w:val="24"/>
        </w:rPr>
        <w:t>（</w:t>
      </w:r>
      <w:r w:rsidRPr="005A2082">
        <w:rPr>
          <w:rFonts w:ascii="Times New Roman" w:hAnsi="Times New Roman" w:eastAsiaTheme="minorEastAsia" w:hint="eastAsia"/>
          <w:b/>
          <w:sz w:val="24"/>
        </w:rPr>
        <w:t>一</w:t>
      </w:r>
      <w:r w:rsidRPr="005A2082">
        <w:rPr>
          <w:rFonts w:ascii="Times New Roman" w:hAnsi="Times New Roman" w:eastAsiaTheme="minorEastAsia"/>
          <w:b/>
          <w:sz w:val="24"/>
        </w:rPr>
        <w:t>）</w:t>
      </w:r>
      <w:r w:rsidRPr="005A2082">
        <w:rPr>
          <w:rFonts w:ascii="Times New Roman" w:hAnsi="Times New Roman" w:eastAsiaTheme="minorEastAsia" w:hint="eastAsia"/>
          <w:b/>
          <w:sz w:val="24"/>
        </w:rPr>
        <w:t>论述类阅读</w:t>
      </w:r>
      <w:r w:rsidRPr="005A2082">
        <w:rPr>
          <w:rFonts w:ascii="Times New Roman" w:hAnsi="Times New Roman" w:eastAsiaTheme="minorEastAsia"/>
          <w:b/>
          <w:sz w:val="24"/>
        </w:rPr>
        <w:t>（</w:t>
      </w:r>
      <w:r w:rsidRPr="005A2082">
        <w:rPr>
          <w:rFonts w:ascii="Times New Roman" w:hAnsi="Times New Roman" w:eastAsiaTheme="minorEastAsia" w:hint="eastAsia"/>
          <w:b/>
          <w:sz w:val="24"/>
        </w:rPr>
        <w:t>本题共</w:t>
      </w:r>
      <w:r w:rsidRPr="005A2082">
        <w:rPr>
          <w:rFonts w:ascii="Times New Roman" w:hAnsi="Times New Roman" w:eastAsiaTheme="minorEastAsia"/>
          <w:b/>
          <w:sz w:val="24"/>
        </w:rPr>
        <w:t>3</w:t>
      </w:r>
      <w:r w:rsidRPr="005A2082">
        <w:rPr>
          <w:rFonts w:ascii="Times New Roman" w:hAnsi="Times New Roman" w:eastAsiaTheme="minorEastAsia" w:hint="eastAsia"/>
          <w:b/>
          <w:sz w:val="24"/>
        </w:rPr>
        <w:t>小题，共</w:t>
      </w:r>
      <w:r w:rsidRPr="005A2082">
        <w:rPr>
          <w:rFonts w:ascii="Times New Roman" w:hAnsi="Times New Roman" w:eastAsiaTheme="minorEastAsia"/>
          <w:b/>
          <w:sz w:val="24"/>
        </w:rPr>
        <w:t>9</w:t>
      </w:r>
      <w:r w:rsidRPr="005A2082">
        <w:rPr>
          <w:rFonts w:ascii="Times New Roman" w:hAnsi="Times New Roman" w:eastAsiaTheme="minorEastAsia" w:hint="eastAsia"/>
          <w:b/>
          <w:sz w:val="24"/>
        </w:rPr>
        <w:t>分</w:t>
      </w:r>
      <w:r w:rsidRPr="005A2082">
        <w:rPr>
          <w:rFonts w:ascii="Times New Roman" w:hAnsi="Times New Roman" w:eastAsiaTheme="minorEastAsia"/>
          <w:b/>
          <w:sz w:val="24"/>
        </w:rPr>
        <w:t>）</w:t>
      </w:r>
      <w:r w:rsidRPr="005A2082">
        <w:rPr>
          <w:rFonts w:ascii="Times New Roman" w:hAnsi="Times New Roman" w:eastAsiaTheme="minorEastAsia" w:hint="eastAsia"/>
          <w:b/>
          <w:sz w:val="24"/>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阅读下面的文字，完成</w:t>
      </w:r>
      <w:r w:rsidRPr="005A2082">
        <w:rPr>
          <w:rFonts w:ascii="Times New Roman" w:hAnsi="Times New Roman" w:eastAsiaTheme="minorEastAsia"/>
          <w:szCs w:val="21"/>
        </w:rPr>
        <w:t>1</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题。</w:t>
      </w:r>
    </w:p>
    <w:p w:rsidR="00DF5E2C"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殷墟甲骨文是商代晚期刻在龟甲兽骨上的文字，是商王室及其他贵族利用龟甲兽骨占卜吉凶时写刻的卜辞和与占卜有关的记事文字。殷墟甲骨文的发现对中国学术界产生了巨大而深远的影响。</w:t>
      </w:r>
    </w:p>
    <w:p w:rsidR="00DF5E2C"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甲骨文的发现证实了商王朝的存在。历史上，系统讲述商史的是司马迁的《史记</w:t>
      </w:r>
      <w:r w:rsidRPr="005A2082">
        <w:rPr>
          <w:rFonts w:ascii="楷体" w:eastAsia="楷体" w:hAnsi="楷体"/>
          <w:szCs w:val="21"/>
        </w:rPr>
        <w:t>·</w:t>
      </w:r>
      <w:r w:rsidRPr="005A2082">
        <w:rPr>
          <w:rFonts w:ascii="楷体" w:eastAsia="楷体" w:hAnsi="楷体" w:hint="eastAsia"/>
          <w:szCs w:val="21"/>
        </w:rPr>
        <w:t>殷本纪》</w:t>
      </w:r>
      <w:r w:rsidRPr="005A2082">
        <w:rPr>
          <w:rFonts w:ascii="楷体" w:eastAsia="楷体" w:hAnsi="楷体"/>
          <w:szCs w:val="21"/>
        </w:rPr>
        <w:t>．</w:t>
      </w:r>
      <w:r w:rsidRPr="005A2082">
        <w:rPr>
          <w:rFonts w:ascii="楷体" w:eastAsia="楷体" w:hAnsi="楷体" w:hint="eastAsia"/>
          <w:szCs w:val="21"/>
        </w:rPr>
        <w:t>但此书撰写的时代距商代较远，即使公认保留了较多商人语言的《尚书</w:t>
      </w:r>
      <w:r w:rsidRPr="005A2082">
        <w:rPr>
          <w:rFonts w:ascii="楷体" w:eastAsia="楷体" w:hAnsi="楷体"/>
          <w:szCs w:val="21"/>
        </w:rPr>
        <w:t>·</w:t>
      </w:r>
      <w:r w:rsidRPr="005A2082">
        <w:rPr>
          <w:rFonts w:ascii="楷体" w:eastAsia="楷体" w:hAnsi="楷体" w:hint="eastAsia"/>
          <w:szCs w:val="21"/>
        </w:rPr>
        <w:t>盘庚》篇，其中亦多杂有西周时的词语，显然</w:t>
      </w:r>
      <w:r>
        <w:rPr>
          <w:rFonts w:ascii="楷体" w:eastAsia="楷体" w:hAnsi="楷体" w:hint="eastAsia"/>
          <w:szCs w:val="21"/>
        </w:rPr>
        <w:t>是被</w:t>
      </w:r>
      <w:r w:rsidRPr="005A2082">
        <w:rPr>
          <w:rFonts w:ascii="楷体" w:eastAsia="楷体" w:hAnsi="楷体" w:hint="eastAsia"/>
          <w:szCs w:val="21"/>
        </w:rPr>
        <w:t>改造过的文章。因此，胡适曾主张古史作为研究对象，可“缩短二三千年，从诗三百篇做题”。从甲骨文的发现，将商人亲手书写、契刻的文字展现在学者面前，使商史与传说时代分离而进入历史时代。特别是</w:t>
      </w:r>
      <w:r w:rsidRPr="005A2082">
        <w:rPr>
          <w:rFonts w:ascii="楷体" w:eastAsia="楷体" w:hAnsi="楷体"/>
          <w:szCs w:val="21"/>
        </w:rPr>
        <w:t>1917</w:t>
      </w:r>
      <w:r w:rsidRPr="005A2082">
        <w:rPr>
          <w:rFonts w:ascii="楷体" w:eastAsia="楷体" w:hAnsi="楷体" w:hint="eastAsia"/>
          <w:szCs w:val="21"/>
        </w:rPr>
        <w:t>年王国维写了《</w:t>
      </w:r>
      <w:r w:rsidRPr="005A2082" w:rsidR="00C31FA1">
        <w:rPr>
          <w:rFonts w:ascii="楷体" w:eastAsia="楷体" w:hAnsi="楷体" w:hint="eastAsia"/>
          <w:szCs w:val="21"/>
        </w:rPr>
        <w:t>殷</w:t>
      </w:r>
      <w:r w:rsidRPr="005A2082">
        <w:rPr>
          <w:rFonts w:ascii="楷体" w:eastAsia="楷体" w:hAnsi="楷体" w:hint="eastAsia"/>
          <w:szCs w:val="21"/>
        </w:rPr>
        <w:t>卜辞中所见先公先王考》及《续考》，证明《史记</w:t>
      </w:r>
      <w:r w:rsidRPr="005A2082">
        <w:rPr>
          <w:rFonts w:ascii="楷体" w:eastAsia="楷体" w:hAnsi="楷体"/>
          <w:szCs w:val="21"/>
        </w:rPr>
        <w:t>·</w:t>
      </w:r>
      <w:r w:rsidRPr="005A2082">
        <w:rPr>
          <w:rFonts w:ascii="楷体" w:eastAsia="楷体" w:hAnsi="楷体" w:hint="eastAsia"/>
          <w:szCs w:val="21"/>
        </w:rPr>
        <w:t>殷本纪》与《世本》所载殷王世系几乎皆可由卜辞资料印证，是基本可靠的。论文无可辩驳地证明《史记</w:t>
      </w:r>
      <w:r w:rsidRPr="005A2082">
        <w:rPr>
          <w:rFonts w:ascii="楷体" w:eastAsia="楷体" w:hAnsi="楷体"/>
          <w:szCs w:val="21"/>
        </w:rPr>
        <w:t>·</w:t>
      </w:r>
      <w:r w:rsidRPr="005A2082">
        <w:rPr>
          <w:rFonts w:ascii="楷体" w:eastAsia="楷体" w:hAnsi="楷体" w:hint="eastAsia"/>
          <w:szCs w:val="21"/>
        </w:rPr>
        <w:t>殷本纪》所载的商王朝是确实存在的。</w:t>
      </w:r>
    </w:p>
    <w:p w:rsidR="00DF5E2C"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甲骨文的发现也使《史记》之矣的历史文献中有关中国古史记载的可信性增强。因为这一发现促使史学家们想到，既然《史记</w:t>
      </w:r>
      <w:r w:rsidRPr="005A2082">
        <w:rPr>
          <w:rFonts w:ascii="楷体" w:eastAsia="楷体" w:hAnsi="楷体"/>
          <w:szCs w:val="21"/>
        </w:rPr>
        <w:t>·</w:t>
      </w:r>
      <w:r w:rsidRPr="005A2082">
        <w:rPr>
          <w:rFonts w:ascii="楷体" w:eastAsia="楷体" w:hAnsi="楷体" w:hint="eastAsia"/>
          <w:szCs w:val="21"/>
        </w:rPr>
        <w:t>殷本纪》中的商王世系基本可信，司马迁的《史记》也确如刘向、扬雄所言是一部“实录”那么司马迁在《史记</w:t>
      </w:r>
      <w:r w:rsidRPr="005A2082">
        <w:rPr>
          <w:rFonts w:ascii="楷体" w:eastAsia="楷体" w:hAnsi="楷体"/>
          <w:szCs w:val="21"/>
        </w:rPr>
        <w:t>·</w:t>
      </w:r>
      <w:r w:rsidRPr="005A2082">
        <w:rPr>
          <w:rFonts w:ascii="楷体" w:eastAsia="楷体" w:hAnsi="楷体" w:hint="eastAsia"/>
          <w:szCs w:val="21"/>
        </w:rPr>
        <w:t>夏本纪》中所记录的夏王朝与夏王世系恐怕也不是向壁虚构。特别是在</w:t>
      </w:r>
      <w:r w:rsidRPr="005A2082">
        <w:rPr>
          <w:rFonts w:ascii="楷体" w:eastAsia="楷体" w:hAnsi="楷体"/>
          <w:szCs w:val="21"/>
        </w:rPr>
        <w:t>20</w:t>
      </w:r>
      <w:r w:rsidRPr="005A2082">
        <w:rPr>
          <w:rFonts w:ascii="楷体" w:eastAsia="楷体" w:hAnsi="楷体" w:hint="eastAsia"/>
          <w:szCs w:val="21"/>
        </w:rPr>
        <w:t>世纪</w:t>
      </w:r>
      <w:r w:rsidRPr="005A2082">
        <w:rPr>
          <w:rFonts w:ascii="楷体" w:eastAsia="楷体" w:hAnsi="楷体"/>
          <w:szCs w:val="21"/>
        </w:rPr>
        <w:t>20</w:t>
      </w:r>
      <w:r w:rsidRPr="005A2082">
        <w:rPr>
          <w:rFonts w:ascii="楷体" w:eastAsia="楷体" w:hAnsi="楷体" w:hint="eastAsia"/>
          <w:szCs w:val="21"/>
        </w:rPr>
        <w:t>年代</w:t>
      </w:r>
      <w:r w:rsidRPr="005A2082">
        <w:rPr>
          <w:rFonts w:ascii="楷体" w:eastAsia="楷体" w:hAnsi="楷体" w:hint="eastAsia"/>
          <w:szCs w:val="21"/>
        </w:rPr>
        <w:t>疑</w:t>
      </w:r>
      <w:r w:rsidRPr="005A2082">
        <w:rPr>
          <w:rFonts w:ascii="楷体" w:eastAsia="楷体" w:hAnsi="楷体" w:hint="eastAsia"/>
          <w:szCs w:val="21"/>
        </w:rPr>
        <w:t>古思潮流行时期，甲骨文资料证实了《史记</w:t>
      </w:r>
      <w:r w:rsidRPr="005A2082">
        <w:rPr>
          <w:rFonts w:ascii="楷体" w:eastAsia="楷体" w:hAnsi="楷体"/>
          <w:szCs w:val="21"/>
        </w:rPr>
        <w:t>·</w:t>
      </w:r>
      <w:r w:rsidRPr="005A2082">
        <w:rPr>
          <w:rFonts w:ascii="楷体" w:eastAsia="楷体" w:hAnsi="楷体" w:hint="eastAsia"/>
          <w:szCs w:val="21"/>
        </w:rPr>
        <w:t>殷本纪》与《世本》的可靠程度，也使历史学家开始摆脱困惑，对古典文献的可靠性恢复了信心。</w:t>
      </w:r>
    </w:p>
    <w:p w:rsidR="00DF5E2C"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甲骨文的发现同时引发了震撼中外学术界的殷墟发掘。五四运动促使中国的历史学界发生了两大变化：一是提倡实事求是的科学态度，古史辩派对一切经不住史证的旧史学的无情批判，使人痛感中国古史上科学的考古资料的极端贫乏，二是历史唯物主义在史学界产生了巨大影响，</w:t>
      </w:r>
      <w:r w:rsidRPr="005A2082">
        <w:rPr>
          <w:rFonts w:ascii="楷体" w:eastAsia="楷体" w:hAnsi="楷体"/>
          <w:szCs w:val="21"/>
        </w:rPr>
        <w:t>1925</w:t>
      </w:r>
      <w:r w:rsidRPr="005A2082">
        <w:rPr>
          <w:rFonts w:ascii="楷体" w:eastAsia="楷体" w:hAnsi="楷体" w:hint="eastAsia"/>
          <w:szCs w:val="21"/>
        </w:rPr>
        <w:t>年王国维在清华国学研究院讲授《古史新证》，力倡“二重证据法”，亦使中国历史学研究者开始注重地下出土的新材料。这些历史因素对近代考古学在中国的兴起具有催生作用。</w:t>
      </w:r>
      <w:r w:rsidRPr="005A2082">
        <w:rPr>
          <w:rFonts w:ascii="楷体" w:eastAsia="楷体" w:hAnsi="楷体"/>
          <w:szCs w:val="21"/>
        </w:rPr>
        <w:t>1928</w:t>
      </w:r>
      <w:r w:rsidRPr="005A2082">
        <w:rPr>
          <w:rFonts w:ascii="楷体" w:eastAsia="楷体" w:hAnsi="楷体" w:hint="eastAsia"/>
          <w:szCs w:val="21"/>
        </w:rPr>
        <w:t>年秋，当时的“中央研究院”历史语言研究所开始发掘殷墟，其最初的目的乃是继续寻找甲骨。而第二次发掘时，已从主要寻找甲骨变成了对整个遗址所有遗存的科学发掘。</w:t>
      </w:r>
    </w:p>
    <w:p w:rsidR="00DF5E2C"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甲骨文的发现还大大加速了对传统的中国文字学的改造。汉代以后中国的文字学家崇尚许慎的《说文解字》，传统的文字学主要是《说文》学；但由于北宋以来金石学的发展，特别是对金文的研究，已不断地用商周古文字对《说文》的文字学进行补充。到了清代，对金石学的研究进一步深入，使，《说文》的权威性受到了极大的冲击。甲骨文的发现提供了汉字的早期形式，其构成离小篆甚远，多有象形、会意文字，令当时学者眼界大开。《说文》以小篆为本解释字源的理论难以维持，自此中国文字学就进入了一个新的时期。</w:t>
      </w:r>
    </w:p>
    <w:p w:rsidR="00DF5E2C" w:rsidRPr="005A2082" w:rsidP="005A2082">
      <w:pPr>
        <w:spacing w:line="288" w:lineRule="auto"/>
        <w:ind w:firstLine="420" w:firstLineChars="200"/>
        <w:jc w:val="right"/>
        <w:rPr>
          <w:rFonts w:ascii="楷体" w:eastAsia="楷体" w:hAnsi="楷体"/>
          <w:szCs w:val="21"/>
        </w:rPr>
      </w:pPr>
      <w:r w:rsidRPr="005A2082">
        <w:rPr>
          <w:rFonts w:ascii="楷体" w:eastAsia="楷体" w:hAnsi="楷体"/>
          <w:szCs w:val="21"/>
        </w:rPr>
        <w:t>（</w:t>
      </w:r>
      <w:r w:rsidRPr="005A2082">
        <w:rPr>
          <w:rFonts w:ascii="楷体" w:eastAsia="楷体" w:hAnsi="楷体" w:hint="eastAsia"/>
          <w:szCs w:val="21"/>
        </w:rPr>
        <w:t>摘编自朱凤瀚《近百年来的殷墟甲骨文研究》</w:t>
      </w:r>
      <w:r w:rsidRPr="005A2082">
        <w:rPr>
          <w:rFonts w:ascii="楷体" w:eastAsia="楷体" w:hAnsi="楷体"/>
          <w:szCs w:val="21"/>
        </w:rPr>
        <w:t>）</w:t>
      </w:r>
    </w:p>
    <w:p w:rsidR="00DF5E2C" w:rsidRPr="005A2082" w:rsidP="005A2082">
      <w:pPr>
        <w:spacing w:line="288" w:lineRule="auto"/>
        <w:rPr>
          <w:rFonts w:ascii="Times New Roman" w:hAnsi="Times New Roman" w:eastAsiaTheme="minorEastAsia"/>
          <w:szCs w:val="21"/>
        </w:rPr>
      </w:pPr>
      <w:r>
        <w:rPr>
          <w:rFonts w:ascii="Times New Roman" w:hAnsi="Times New Roman" w:eastAsiaTheme="minorEastAsia" w:hint="eastAsia"/>
          <w:szCs w:val="21"/>
        </w:rPr>
        <w:t>1</w:t>
      </w:r>
      <w:r>
        <w:rPr>
          <w:rFonts w:ascii="Times New Roman" w:hAnsi="Times New Roman" w:eastAsiaTheme="minorEastAsia"/>
          <w:szCs w:val="21"/>
        </w:rPr>
        <w:t>．</w:t>
      </w:r>
      <w:r w:rsidRPr="005A2082">
        <w:rPr>
          <w:rFonts w:ascii="Times New Roman" w:hAnsi="Times New Roman" w:eastAsiaTheme="minorEastAsia" w:hint="eastAsia"/>
          <w:szCs w:val="21"/>
        </w:rPr>
        <w:t>下列关于原文内容的表述</w:t>
      </w:r>
      <w:r>
        <w:rPr>
          <w:rFonts w:ascii="Times New Roman" w:hAnsi="Times New Roman" w:eastAsiaTheme="minorEastAsia" w:hint="eastAsia"/>
          <w:szCs w:val="21"/>
        </w:rPr>
        <w:t>，</w:t>
      </w:r>
      <w:r w:rsidRPr="005A2082">
        <w:rPr>
          <w:rFonts w:ascii="Times New Roman" w:hAnsi="Times New Roman" w:eastAsiaTheme="minorEastAsia" w:hint="eastAsia"/>
          <w:szCs w:val="21"/>
        </w:rPr>
        <w:t>不正确的一项是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Pr>
          <w:rFonts w:ascii="Times New Roman" w:hAnsi="Times New Roman" w:eastAsiaTheme="minorEastAsia" w:hint="eastAsia"/>
          <w:szCs w:val="21"/>
        </w:rPr>
        <w:t>（</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殷墟甲骨文是商代后期王公贵族占卜</w:t>
      </w:r>
      <w:r w:rsidRPr="005A2082">
        <w:rPr>
          <w:rFonts w:ascii="Times New Roman" w:hAnsi="Times New Roman" w:eastAsiaTheme="minorEastAsia" w:hint="eastAsia"/>
          <w:szCs w:val="21"/>
        </w:rPr>
        <w:t>凶吉时写</w:t>
      </w:r>
      <w:r w:rsidRPr="005A2082">
        <w:rPr>
          <w:rFonts w:ascii="Times New Roman" w:hAnsi="Times New Roman" w:eastAsiaTheme="minorEastAsia" w:hint="eastAsia"/>
          <w:szCs w:val="21"/>
        </w:rPr>
        <w:t>刻在龟甲或兽骨上的文字，它的发现对中国学术界产生了深远的影响。</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szCs w:val="21"/>
        </w:rPr>
        <w:t>1917</w:t>
      </w:r>
      <w:r w:rsidRPr="005A2082">
        <w:rPr>
          <w:rFonts w:ascii="Times New Roman" w:hAnsi="Times New Roman" w:eastAsiaTheme="minorEastAsia" w:hint="eastAsia"/>
          <w:szCs w:val="21"/>
        </w:rPr>
        <w:t>年王国维写的《殷卜辞中所见先公先王考》及《续考》，证明了《史记</w:t>
      </w:r>
      <w:r w:rsidRPr="005A2082">
        <w:rPr>
          <w:rFonts w:ascii="Times New Roman" w:hAnsi="Times New Roman" w:eastAsiaTheme="minorEastAsia"/>
          <w:szCs w:val="21"/>
        </w:rPr>
        <w:t>·</w:t>
      </w:r>
      <w:r w:rsidRPr="005A2082">
        <w:rPr>
          <w:rFonts w:ascii="Times New Roman" w:hAnsi="Times New Roman" w:eastAsiaTheme="minorEastAsia" w:hint="eastAsia"/>
          <w:szCs w:val="21"/>
        </w:rPr>
        <w:t>殷本纪》所载内容的真实性。</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由于缺少成干商代的文字史料，因此从稳妥的角度出发，胡适认为古史研究大致可从西周时代开始进行。</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在殷墟甲骨文发现之前，人们只能从有限的文献记载中了解中国历史上存在一个商王朝，然而这些文献却并非成于商代。</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w:t>
      </w:r>
      <w:r>
        <w:rPr>
          <w:rFonts w:ascii="Times New Roman" w:hAnsi="Times New Roman" w:eastAsiaTheme="minorEastAsia"/>
          <w:szCs w:val="21"/>
        </w:rPr>
        <w:t>．</w:t>
      </w:r>
      <w:r w:rsidRPr="005A2082">
        <w:rPr>
          <w:rFonts w:ascii="Times New Roman" w:hAnsi="Times New Roman" w:eastAsiaTheme="minorEastAsia" w:hint="eastAsia"/>
          <w:szCs w:val="21"/>
        </w:rPr>
        <w:t>下列理解和分析，不符合原文意思的一项是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Pr>
          <w:rFonts w:ascii="Times New Roman" w:hAnsi="Times New Roman" w:eastAsiaTheme="minorEastAsia" w:hint="eastAsia"/>
          <w:szCs w:val="21"/>
        </w:rPr>
        <w:t>（</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Pr>
          <w:rFonts w:ascii="Times New Roman" w:hAnsi="Times New Roman" w:eastAsiaTheme="minorEastAsia" w:hint="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在</w:t>
      </w:r>
      <w:r w:rsidRPr="005A2082">
        <w:rPr>
          <w:rFonts w:ascii="Times New Roman" w:hAnsi="Times New Roman" w:eastAsiaTheme="minorEastAsia"/>
          <w:szCs w:val="21"/>
        </w:rPr>
        <w:t>20</w:t>
      </w:r>
      <w:r w:rsidRPr="005A2082">
        <w:rPr>
          <w:rFonts w:ascii="Times New Roman" w:hAnsi="Times New Roman" w:eastAsiaTheme="minorEastAsia" w:hint="eastAsia"/>
          <w:szCs w:val="21"/>
        </w:rPr>
        <w:t>世纪</w:t>
      </w:r>
      <w:r w:rsidRPr="005A2082">
        <w:rPr>
          <w:rFonts w:ascii="Times New Roman" w:hAnsi="Times New Roman" w:eastAsiaTheme="minorEastAsia"/>
          <w:szCs w:val="21"/>
        </w:rPr>
        <w:t>20</w:t>
      </w:r>
      <w:r w:rsidRPr="005A2082">
        <w:rPr>
          <w:rFonts w:ascii="Times New Roman" w:hAnsi="Times New Roman" w:eastAsiaTheme="minorEastAsia" w:hint="eastAsia"/>
          <w:szCs w:val="21"/>
        </w:rPr>
        <w:t>年代</w:t>
      </w:r>
      <w:r w:rsidRPr="005A2082">
        <w:rPr>
          <w:rFonts w:ascii="Times New Roman" w:hAnsi="Times New Roman" w:eastAsiaTheme="minorEastAsia" w:hint="eastAsia"/>
          <w:szCs w:val="21"/>
        </w:rPr>
        <w:t>疑</w:t>
      </w:r>
      <w:r w:rsidRPr="005A2082">
        <w:rPr>
          <w:rFonts w:ascii="Times New Roman" w:hAnsi="Times New Roman" w:eastAsiaTheme="minorEastAsia" w:hint="eastAsia"/>
          <w:szCs w:val="21"/>
        </w:rPr>
        <w:t>古思潮流行时期，一些历史学家对《世本》的可靠性将信将疑，认为其中记载的一些内容恐怕是虚构的。</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许慎的《说文解字》“没有利用汉字的早期形式，而主要依据小篆来研究古文字，这使它在解释字源方面存在着一定的不足。</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王国维的“二重证据法”让中国历史研究者认识到，在考证古史时不仅要注重历史文献的记载，也要重视地下出土的新材料。</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旧史学的研究既缺少实事求是的科学态度，又缺乏科学的考古资料因而它受到</w:t>
      </w:r>
      <w:r w:rsidRPr="005A2082">
        <w:rPr>
          <w:rFonts w:ascii="Times New Roman" w:hAnsi="Times New Roman" w:eastAsiaTheme="minorEastAsia" w:hint="eastAsia"/>
          <w:szCs w:val="21"/>
        </w:rPr>
        <w:t>古史辨派的</w:t>
      </w:r>
      <w:r w:rsidRPr="005A2082">
        <w:rPr>
          <w:rFonts w:ascii="Times New Roman" w:hAnsi="Times New Roman" w:eastAsiaTheme="minorEastAsia" w:hint="eastAsia"/>
          <w:szCs w:val="21"/>
        </w:rPr>
        <w:t>无情批判。</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3</w:t>
      </w:r>
      <w:r>
        <w:rPr>
          <w:rFonts w:ascii="Times New Roman" w:hAnsi="Times New Roman" w:eastAsiaTheme="minorEastAsia"/>
          <w:szCs w:val="21"/>
        </w:rPr>
        <w:t>．</w:t>
      </w:r>
      <w:r w:rsidRPr="005A2082">
        <w:rPr>
          <w:rFonts w:ascii="Times New Roman" w:hAnsi="Times New Roman" w:eastAsiaTheme="minorEastAsia" w:hint="eastAsia"/>
          <w:szCs w:val="21"/>
        </w:rPr>
        <w:t>根据原文内容，下列说法不正确的一项是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Pr>
          <w:rFonts w:ascii="Times New Roman" w:hAnsi="Times New Roman" w:eastAsiaTheme="minorEastAsia" w:hint="eastAsia"/>
          <w:szCs w:val="21"/>
        </w:rPr>
        <w:t>（</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《尚书</w:t>
      </w:r>
      <w:r w:rsidRPr="005A2082" w:rsidR="00F15B67">
        <w:rPr>
          <w:rFonts w:ascii="Times New Roman" w:hAnsi="Times New Roman" w:eastAsiaTheme="minorEastAsia" w:hint="eastAsia"/>
          <w:szCs w:val="21"/>
        </w:rPr>
        <w:t>·</w:t>
      </w:r>
      <w:r w:rsidRPr="005A2082">
        <w:rPr>
          <w:rFonts w:ascii="Times New Roman" w:hAnsi="Times New Roman" w:eastAsiaTheme="minorEastAsia" w:hint="eastAsia"/>
          <w:szCs w:val="21"/>
        </w:rPr>
        <w:t>盘庚》明显是后人改造过的文章，由此看来，尽管其中保留了许多商人语言，但是仅凭此篇仍不足以</w:t>
      </w:r>
      <w:r w:rsidRPr="005A2082">
        <w:rPr>
          <w:rFonts w:ascii="Times New Roman" w:hAnsi="Times New Roman" w:eastAsiaTheme="minorEastAsia" w:hint="eastAsia"/>
          <w:szCs w:val="21"/>
        </w:rPr>
        <w:t>证明商</w:t>
      </w:r>
      <w:r w:rsidRPr="005A2082">
        <w:rPr>
          <w:rFonts w:ascii="Times New Roman" w:hAnsi="Times New Roman" w:eastAsiaTheme="minorEastAsia" w:hint="eastAsia"/>
          <w:szCs w:val="21"/>
        </w:rPr>
        <w:t>王朝的存在。</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直至殷墟甲骨文被发现，学者们探究先民的造字之法才有所凭依，从此中国的文字学就进入了一个新的时期。</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第二次殷墟发掘的目的发生了改变，是因为历史语言研究所认识到，除了甲骨之外，遗址的其他遗存也可以作为研究中国历史的材料。</w:t>
      </w:r>
    </w:p>
    <w:p w:rsidR="00DF5E2C" w:rsidRPr="005A2082" w:rsidP="005A2082">
      <w:pPr>
        <w:spacing w:line="288" w:lineRule="auto"/>
        <w:rPr>
          <w:rFonts w:ascii="Times New Roman" w:hAnsi="Times New Roman" w:eastAsiaTheme="minorEastAsia"/>
          <w:szCs w:val="21"/>
        </w:rPr>
      </w:pPr>
      <w:r>
        <w:rPr>
          <w:rFonts w:ascii="Times New Roman" w:hAnsi="Times New Roman" w:eastAsiaTheme="minorEastAsia" w:hint="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若想证实司马迁在《史记</w:t>
      </w:r>
      <w:r w:rsidRPr="005A2082">
        <w:rPr>
          <w:rFonts w:ascii="Times New Roman" w:hAnsi="Times New Roman" w:eastAsiaTheme="minorEastAsia"/>
          <w:szCs w:val="21"/>
        </w:rPr>
        <w:t>·</w:t>
      </w:r>
      <w:r w:rsidRPr="005A2082">
        <w:rPr>
          <w:rFonts w:ascii="Times New Roman" w:hAnsi="Times New Roman" w:eastAsiaTheme="minorEastAsia" w:hint="eastAsia"/>
          <w:szCs w:val="21"/>
        </w:rPr>
        <w:t>夏本纪》中记录的夏王朝与夏王世系的客观存在，还要依靠地下出土的新材料。</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b/>
          <w:sz w:val="24"/>
        </w:rPr>
        <w:t>（</w:t>
      </w:r>
      <w:r w:rsidRPr="005A2082">
        <w:rPr>
          <w:rFonts w:ascii="Times New Roman" w:hAnsi="Times New Roman" w:eastAsiaTheme="minorEastAsia" w:hint="eastAsia"/>
          <w:b/>
          <w:sz w:val="24"/>
        </w:rPr>
        <w:t>二</w:t>
      </w:r>
      <w:r w:rsidRPr="005A2082">
        <w:rPr>
          <w:rFonts w:ascii="Times New Roman" w:hAnsi="Times New Roman" w:eastAsiaTheme="minorEastAsia"/>
          <w:b/>
          <w:sz w:val="24"/>
        </w:rPr>
        <w:t>）</w:t>
      </w:r>
      <w:r w:rsidRPr="005A2082">
        <w:rPr>
          <w:rFonts w:ascii="Times New Roman" w:hAnsi="Times New Roman" w:eastAsiaTheme="minorEastAsia" w:hint="eastAsia"/>
          <w:b/>
          <w:sz w:val="24"/>
        </w:rPr>
        <w:t>文学类阅读</w:t>
      </w:r>
      <w:r w:rsidRPr="005A2082">
        <w:rPr>
          <w:rFonts w:ascii="Times New Roman" w:hAnsi="Times New Roman" w:eastAsiaTheme="minorEastAsia"/>
          <w:b/>
          <w:sz w:val="24"/>
        </w:rPr>
        <w:t>（</w:t>
      </w:r>
      <w:r w:rsidRPr="005A2082">
        <w:rPr>
          <w:rFonts w:ascii="Times New Roman" w:hAnsi="Times New Roman" w:eastAsiaTheme="minorEastAsia" w:hint="eastAsia"/>
          <w:b/>
          <w:sz w:val="24"/>
        </w:rPr>
        <w:t>本题共</w:t>
      </w:r>
      <w:r w:rsidRPr="005A2082">
        <w:rPr>
          <w:rFonts w:ascii="Times New Roman" w:hAnsi="Times New Roman" w:eastAsiaTheme="minorEastAsia"/>
          <w:b/>
          <w:sz w:val="24"/>
        </w:rPr>
        <w:t>3</w:t>
      </w:r>
      <w:r w:rsidRPr="005A2082">
        <w:rPr>
          <w:rFonts w:ascii="Times New Roman" w:hAnsi="Times New Roman" w:eastAsiaTheme="minorEastAsia" w:hint="eastAsia"/>
          <w:b/>
          <w:sz w:val="24"/>
        </w:rPr>
        <w:t>小题，共</w:t>
      </w:r>
      <w:r w:rsidRPr="005A2082">
        <w:rPr>
          <w:rFonts w:ascii="Times New Roman" w:hAnsi="Times New Roman" w:eastAsiaTheme="minorEastAsia"/>
          <w:b/>
          <w:sz w:val="24"/>
        </w:rPr>
        <w:t>15</w:t>
      </w:r>
      <w:r w:rsidRPr="005A2082">
        <w:rPr>
          <w:rFonts w:ascii="Times New Roman" w:hAnsi="Times New Roman" w:eastAsiaTheme="minorEastAsia" w:hint="eastAsia"/>
          <w:b/>
          <w:sz w:val="24"/>
        </w:rPr>
        <w:t>分</w:t>
      </w:r>
      <w:r w:rsidRPr="005A2082">
        <w:rPr>
          <w:rFonts w:ascii="Times New Roman" w:hAnsi="Times New Roman" w:eastAsiaTheme="minorEastAsia"/>
          <w:b/>
          <w:sz w:val="24"/>
        </w:rPr>
        <w:t>）</w:t>
      </w:r>
      <w:r w:rsidRPr="005A2082">
        <w:rPr>
          <w:rFonts w:ascii="Times New Roman" w:hAnsi="Times New Roman" w:eastAsiaTheme="minorEastAsia" w:hint="eastAsia"/>
          <w:b/>
          <w:sz w:val="24"/>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阅读下面的文本，完成</w:t>
      </w:r>
      <w:r w:rsidRPr="005A2082">
        <w:rPr>
          <w:rFonts w:ascii="Times New Roman" w:hAnsi="Times New Roman" w:eastAsiaTheme="minorEastAsia"/>
          <w:szCs w:val="21"/>
        </w:rPr>
        <w:t>4</w:t>
      </w:r>
      <w:r>
        <w:rPr>
          <w:rFonts w:ascii="Times New Roman" w:hAnsi="Times New Roman" w:eastAsiaTheme="minorEastAsia"/>
          <w:szCs w:val="21"/>
        </w:rPr>
        <w:t>～</w:t>
      </w:r>
      <w:r w:rsidRPr="005A2082">
        <w:rPr>
          <w:rFonts w:ascii="Times New Roman" w:hAnsi="Times New Roman" w:eastAsiaTheme="minorEastAsia"/>
          <w:szCs w:val="21"/>
        </w:rPr>
        <w:t>6</w:t>
      </w:r>
      <w:r w:rsidRPr="005A2082">
        <w:rPr>
          <w:rFonts w:ascii="Times New Roman" w:hAnsi="Times New Roman" w:eastAsiaTheme="minorEastAsia" w:hint="eastAsia"/>
          <w:szCs w:val="21"/>
        </w:rPr>
        <w:t>题。</w:t>
      </w:r>
    </w:p>
    <w:p w:rsidR="00DF5E2C" w:rsidRPr="005A2082" w:rsidP="005A2082">
      <w:pPr>
        <w:spacing w:line="288" w:lineRule="auto"/>
        <w:jc w:val="center"/>
        <w:rPr>
          <w:rFonts w:ascii="楷体" w:eastAsia="楷体" w:hAnsi="楷体"/>
          <w:szCs w:val="21"/>
        </w:rPr>
      </w:pPr>
      <w:r w:rsidRPr="005A2082">
        <w:rPr>
          <w:rFonts w:ascii="楷体" w:eastAsia="楷体" w:hAnsi="楷体" w:hint="eastAsia"/>
          <w:szCs w:val="21"/>
        </w:rPr>
        <w:t>司马祠</w:t>
      </w:r>
    </w:p>
    <w:p w:rsidR="005A2082"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一说到韩城，自然会想到司马迁。地以人传，由于崇敬司马迁，而对韩城心仪已久。在这次的游览的历程中。韩城的地势之高，城廓之阔，田园之丽，都给我留下深刻的印象。</w:t>
      </w:r>
    </w:p>
    <w:p w:rsidR="005A2082"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韩</w:t>
      </w:r>
      <w:r w:rsidRPr="005A2082">
        <w:rPr>
          <w:rFonts w:ascii="楷体" w:eastAsia="楷体" w:hAnsi="楷体" w:hint="eastAsia"/>
          <w:szCs w:val="21"/>
        </w:rPr>
        <w:t>城南边</w:t>
      </w:r>
      <w:r w:rsidRPr="005A2082">
        <w:rPr>
          <w:rFonts w:ascii="楷体" w:eastAsia="楷体" w:hAnsi="楷体" w:hint="eastAsia"/>
          <w:szCs w:val="21"/>
        </w:rPr>
        <w:t>是一个有别于周围山原的盆地，绿树葱茏，良田万顷，</w:t>
      </w:r>
      <w:r w:rsidRPr="005A2082">
        <w:rPr>
          <w:rFonts w:ascii="楷体" w:eastAsia="楷体" w:hAnsi="楷体" w:hint="eastAsia"/>
          <w:szCs w:val="21"/>
        </w:rPr>
        <w:t>疑</w:t>
      </w:r>
      <w:r w:rsidRPr="005A2082">
        <w:rPr>
          <w:rFonts w:ascii="楷体" w:eastAsia="楷体" w:hAnsi="楷体" w:hint="eastAsia"/>
          <w:szCs w:val="21"/>
        </w:rPr>
        <w:t>是到了江南仙境。从这里流入黄河的芝水，</w:t>
      </w:r>
      <w:r w:rsidRPr="005A2082">
        <w:rPr>
          <w:rFonts w:ascii="楷体" w:eastAsia="楷体" w:hAnsi="楷体" w:hint="eastAsia"/>
          <w:szCs w:val="21"/>
        </w:rPr>
        <w:t>使芝川有着</w:t>
      </w:r>
      <w:r w:rsidRPr="005A2082">
        <w:rPr>
          <w:rFonts w:ascii="楷体" w:eastAsia="楷体" w:hAnsi="楷体" w:hint="eastAsia"/>
          <w:szCs w:val="21"/>
        </w:rPr>
        <w:t>天赐的好风水。与司马迁结缘的汉武帝，曾想长生不死，那些方士官宦之流投其所好，竟在这一带挖到了灵芝。汉武帝喜</w:t>
      </w:r>
      <w:r w:rsidRPr="005A2082">
        <w:rPr>
          <w:rFonts w:ascii="楷体" w:eastAsia="楷体" w:hAnsi="楷体" w:hint="eastAsia"/>
          <w:szCs w:val="21"/>
        </w:rPr>
        <w:t>得瑞药</w:t>
      </w:r>
      <w:r w:rsidRPr="005A2082">
        <w:rPr>
          <w:rFonts w:ascii="楷体" w:eastAsia="楷体" w:hAnsi="楷体" w:hint="eastAsia"/>
          <w:szCs w:val="21"/>
        </w:rPr>
        <w:t>，却也没能活到今天，只是由此将原名陶渠水的这条河更名</w:t>
      </w:r>
      <w:r w:rsidRPr="005A2082">
        <w:rPr>
          <w:rFonts w:ascii="楷体" w:eastAsia="楷体" w:hAnsi="楷体" w:hint="eastAsia"/>
          <w:szCs w:val="21"/>
        </w:rPr>
        <w:t>为芝水了</w:t>
      </w:r>
      <w:r w:rsidRPr="005A2082">
        <w:rPr>
          <w:rFonts w:ascii="楷体" w:eastAsia="楷体" w:hAnsi="楷体" w:hint="eastAsia"/>
          <w:szCs w:val="21"/>
        </w:rPr>
        <w:t>。过小石桥，</w:t>
      </w:r>
      <w:r w:rsidRPr="005A2082">
        <w:rPr>
          <w:rFonts w:ascii="楷体" w:eastAsia="楷体" w:hAnsi="楷体" w:hint="eastAsia"/>
          <w:szCs w:val="21"/>
        </w:rPr>
        <w:t>穿木牌坊</w:t>
      </w:r>
      <w:r w:rsidRPr="005A2082">
        <w:rPr>
          <w:rFonts w:ascii="楷体" w:eastAsia="楷体" w:hAnsi="楷体" w:hint="eastAsia"/>
          <w:szCs w:val="21"/>
        </w:rPr>
        <w:t>，踏上石砌的古道，便开始了</w:t>
      </w:r>
      <w:r w:rsidRPr="00896B72">
        <w:rPr>
          <w:rFonts w:ascii="楷体" w:eastAsia="楷体" w:hAnsi="楷体" w:hint="eastAsia"/>
          <w:szCs w:val="21"/>
          <w:em w:val="dot"/>
        </w:rPr>
        <w:t>仰望中的登攀</w:t>
      </w:r>
      <w:r w:rsidRPr="005A2082">
        <w:rPr>
          <w:rFonts w:ascii="楷体" w:eastAsia="楷体" w:hAnsi="楷体" w:hint="eastAsia"/>
          <w:szCs w:val="21"/>
        </w:rPr>
        <w:t>。</w:t>
      </w:r>
    </w:p>
    <w:p w:rsidR="005A2082"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脚下的古道是用宽大厚实的石条铺成的，粗</w:t>
      </w:r>
      <w:r w:rsidRPr="005A2082">
        <w:rPr>
          <w:rFonts w:ascii="楷体" w:eastAsia="楷体" w:hAnsi="楷体" w:hint="eastAsia"/>
          <w:szCs w:val="21"/>
        </w:rPr>
        <w:t>砺</w:t>
      </w:r>
      <w:r w:rsidRPr="005A2082">
        <w:rPr>
          <w:rFonts w:ascii="楷体" w:eastAsia="楷体" w:hAnsi="楷体" w:hint="eastAsia"/>
          <w:szCs w:val="21"/>
        </w:rPr>
        <w:t>坚硬，历经数千年而牢固如初。古道始建于春秋时期，韩、赵、魏三家分晋后，继续开凿了这条悬崖上的交通要道。楚汉之争，韩信经这儿运过兵；汉武帝祭祀后土，经这儿往返行宫；隋唐末年，李世民经这儿攻入长安；明末李自成经这儿渡龙门，直捣燕京。这条巨石铺砌的古道，缘于不易更改，万年不朽，是另一部书写在石头上的史记。太史</w:t>
      </w:r>
      <w:r w:rsidRPr="005A2082">
        <w:rPr>
          <w:rFonts w:ascii="楷体" w:eastAsia="楷体" w:hAnsi="楷体" w:hint="eastAsia"/>
          <w:szCs w:val="21"/>
        </w:rPr>
        <w:t>公之前</w:t>
      </w:r>
      <w:r w:rsidRPr="005A2082">
        <w:rPr>
          <w:rFonts w:ascii="楷体" w:eastAsia="楷体" w:hAnsi="楷体" w:hint="eastAsia"/>
          <w:szCs w:val="21"/>
        </w:rPr>
        <w:t>之后，这里上演过的金戈铁马的历史活剧，都被载入了有形无形的史册中。而这座历尽沧桑的司马祠，也正是在有形无形之中</w:t>
      </w:r>
      <w:r w:rsidRPr="005A2082">
        <w:rPr>
          <w:rFonts w:ascii="楷体" w:eastAsia="楷体" w:hAnsi="楷体" w:hint="eastAsia"/>
          <w:szCs w:val="21"/>
        </w:rPr>
        <w:t>负载着史圣</w:t>
      </w:r>
      <w:r w:rsidRPr="005A2082">
        <w:rPr>
          <w:rFonts w:ascii="楷体" w:eastAsia="楷体" w:hAnsi="楷体" w:hint="eastAsia"/>
          <w:szCs w:val="21"/>
        </w:rPr>
        <w:t>无形的精神内涵。</w:t>
      </w:r>
    </w:p>
    <w:p w:rsidR="005A2082"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“高山仰止”，是《诗经》里的名句，嵌在这头顶的牌坊上，正好合了拜谒者的心情。这时，你的脚步已踏入了神道，登九十九级台阶，就可以</w:t>
      </w:r>
      <w:r w:rsidRPr="005A2082">
        <w:rPr>
          <w:rFonts w:ascii="楷体" w:eastAsia="楷体" w:hAnsi="楷体" w:hint="eastAsia"/>
          <w:szCs w:val="21"/>
        </w:rPr>
        <w:t>抵达祠顶了</w:t>
      </w:r>
      <w:r w:rsidRPr="005A2082">
        <w:rPr>
          <w:rFonts w:ascii="楷体" w:eastAsia="楷体" w:hAnsi="楷体" w:hint="eastAsia"/>
          <w:szCs w:val="21"/>
        </w:rPr>
        <w:t>。这条险峻的山脊，是后人垫沟筑起的，砖石砌成的九十九级台阶，用意取之于《易经》中的释义，九为数之极，九九则至高无上了。皇上的</w:t>
      </w:r>
      <w:r w:rsidRPr="005A2082">
        <w:rPr>
          <w:rFonts w:ascii="楷体" w:eastAsia="楷体" w:hAnsi="楷体" w:hint="eastAsia"/>
          <w:szCs w:val="21"/>
        </w:rPr>
        <w:t>祖祠称九</w:t>
      </w:r>
      <w:r w:rsidRPr="005A2082">
        <w:rPr>
          <w:rFonts w:ascii="楷体" w:eastAsia="楷体" w:hAnsi="楷体" w:hint="eastAsia"/>
          <w:szCs w:val="21"/>
        </w:rPr>
        <w:t>庙，官衔不算高的太史令却有九十九级的神道，确乎有造祠者藐视皇权之意，更具寓义的是说司马迁经受了多么坎坷曲折的磨难，才</w:t>
      </w:r>
      <w:r w:rsidRPr="005A2082">
        <w:rPr>
          <w:rFonts w:ascii="楷体" w:eastAsia="楷体" w:hAnsi="楷体" w:hint="eastAsia"/>
          <w:szCs w:val="21"/>
        </w:rPr>
        <w:t>登上史</w:t>
      </w:r>
      <w:r w:rsidRPr="005A2082">
        <w:rPr>
          <w:rFonts w:ascii="楷体" w:eastAsia="楷体" w:hAnsi="楷体" w:hint="eastAsia"/>
          <w:szCs w:val="21"/>
        </w:rPr>
        <w:t>圣之巅峰。他“以天地为量，不计小耻”，以“史家之绝唱，无韵之离骚”光照后世。</w:t>
      </w:r>
    </w:p>
    <w:p w:rsidR="005A2082" w:rsidRP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攀至</w:t>
      </w:r>
      <w:r w:rsidRPr="005A2082">
        <w:rPr>
          <w:rFonts w:ascii="楷体" w:eastAsia="楷体" w:hAnsi="楷体" w:hint="eastAsia"/>
          <w:szCs w:val="21"/>
        </w:rPr>
        <w:t>最</w:t>
      </w:r>
      <w:r w:rsidRPr="005A2082">
        <w:rPr>
          <w:rFonts w:ascii="楷体" w:eastAsia="楷体" w:hAnsi="楷体" w:hint="eastAsia"/>
          <w:szCs w:val="21"/>
        </w:rPr>
        <w:t>高层的祠院，地势开阔了。殿内有若干碑碣，奇妙的是那一块梦碑，说唐朝褚遂良于同州梦见</w:t>
      </w:r>
      <w:r w:rsidRPr="005A2082">
        <w:rPr>
          <w:rFonts w:ascii="楷体" w:eastAsia="楷体" w:hAnsi="楷体" w:hint="eastAsia"/>
          <w:szCs w:val="21"/>
        </w:rPr>
        <w:t>一</w:t>
      </w:r>
      <w:r w:rsidRPr="005A2082">
        <w:rPr>
          <w:rFonts w:ascii="楷体" w:eastAsia="楷体" w:hAnsi="楷体" w:hint="eastAsia"/>
          <w:szCs w:val="21"/>
        </w:rPr>
        <w:t>女子自称司马迁之侍妾，叫随清娱，迁遇难后忧伤而死，褚遂作此墓志铭。是实录还是虚幻，莫衷一是。造于北宋的司马迁泥塑像，不是宫刑后无胡须的“妇人像”，是</w:t>
      </w:r>
      <w:r w:rsidRPr="005A2082">
        <w:rPr>
          <w:rFonts w:ascii="楷体" w:eastAsia="楷体" w:hAnsi="楷体" w:hint="eastAsia"/>
          <w:szCs w:val="21"/>
        </w:rPr>
        <w:t>据芝川</w:t>
      </w:r>
      <w:r w:rsidRPr="005A2082">
        <w:rPr>
          <w:rFonts w:ascii="楷体" w:eastAsia="楷体" w:hAnsi="楷体" w:hint="eastAsia"/>
          <w:szCs w:val="21"/>
        </w:rPr>
        <w:t>乡间寻访到的</w:t>
      </w:r>
      <w:r w:rsidRPr="005A2082">
        <w:rPr>
          <w:rFonts w:ascii="楷体" w:eastAsia="楷体" w:hAnsi="楷体" w:hint="eastAsia"/>
          <w:szCs w:val="21"/>
        </w:rPr>
        <w:t>太</w:t>
      </w:r>
      <w:r w:rsidRPr="005A2082">
        <w:rPr>
          <w:rFonts w:ascii="楷体" w:eastAsia="楷体" w:hAnsi="楷体" w:hint="eastAsia"/>
          <w:szCs w:val="21"/>
        </w:rPr>
        <w:t>史公壮年线描画像塑造的，相传画像出自司马夫人之手，泥塑像面稍北望，是在想念苏武和李陵吧？传说司马迁去世后，是其夫人柳倩娘和子女，将</w:t>
      </w:r>
      <w:r w:rsidRPr="005A2082">
        <w:rPr>
          <w:rFonts w:ascii="楷体" w:eastAsia="楷体" w:hAnsi="楷体" w:hint="eastAsia"/>
          <w:szCs w:val="21"/>
        </w:rPr>
        <w:t>太</w:t>
      </w:r>
      <w:r w:rsidRPr="005A2082">
        <w:rPr>
          <w:rFonts w:ascii="楷体" w:eastAsia="楷体" w:hAnsi="楷体" w:hint="eastAsia"/>
          <w:szCs w:val="21"/>
        </w:rPr>
        <w:t>史公的骨</w:t>
      </w:r>
      <w:r w:rsidRPr="005A2082">
        <w:rPr>
          <w:rFonts w:ascii="楷体" w:eastAsia="楷体" w:hAnsi="楷体" w:hint="eastAsia"/>
          <w:szCs w:val="21"/>
        </w:rPr>
        <w:t>骸</w:t>
      </w:r>
      <w:r w:rsidRPr="005A2082">
        <w:rPr>
          <w:rFonts w:ascii="楷体" w:eastAsia="楷体" w:hAnsi="楷体" w:hint="eastAsia"/>
          <w:szCs w:val="21"/>
        </w:rPr>
        <w:t>运回故地，掩埋在这高岗上的。有种说法，身体发肤受之父母，得之天地，不能有丝毫损伤，司马迁受了宫刑，有辱祖先，不能埋入祖茔。这是谁的悲哀呢？我宁可认为，</w:t>
      </w:r>
      <w:r w:rsidRPr="005A2082">
        <w:rPr>
          <w:rFonts w:ascii="楷体" w:eastAsia="楷体" w:hAnsi="楷体" w:hint="eastAsia"/>
          <w:szCs w:val="21"/>
        </w:rPr>
        <w:t>此处枕家山</w:t>
      </w:r>
      <w:r w:rsidRPr="005A2082">
        <w:rPr>
          <w:rFonts w:ascii="楷体" w:eastAsia="楷体" w:hAnsi="楷体" w:hint="eastAsia"/>
          <w:szCs w:val="21"/>
        </w:rPr>
        <w:t>，临大河，气宇轩昂，一览众山小，是史</w:t>
      </w:r>
      <w:r w:rsidRPr="005A2082">
        <w:rPr>
          <w:rFonts w:ascii="楷体" w:eastAsia="楷体" w:hAnsi="楷体" w:hint="eastAsia"/>
          <w:szCs w:val="21"/>
        </w:rPr>
        <w:t>圣最佳</w:t>
      </w:r>
      <w:r w:rsidRPr="005A2082">
        <w:rPr>
          <w:rFonts w:ascii="楷体" w:eastAsia="楷体" w:hAnsi="楷体" w:hint="eastAsia"/>
          <w:szCs w:val="21"/>
        </w:rPr>
        <w:t>的长眠之处。寝宫后是司马迁圆形砖砌墓冢，为元世祖敕命建造的蒙古包状八卦墓，“以通神明之德，以类万物之情”，非大智大慧者莫属。墓顶</w:t>
      </w:r>
      <w:r w:rsidRPr="005A2082">
        <w:rPr>
          <w:rFonts w:ascii="楷体" w:eastAsia="楷体" w:hAnsi="楷体" w:hint="eastAsia"/>
          <w:szCs w:val="21"/>
        </w:rPr>
        <w:t>一柏分为</w:t>
      </w:r>
      <w:r w:rsidRPr="005A2082">
        <w:rPr>
          <w:rFonts w:ascii="楷体" w:eastAsia="楷体" w:hAnsi="楷体" w:hint="eastAsia"/>
          <w:szCs w:val="21"/>
        </w:rPr>
        <w:t>五指，人称五子登科，形若颤抖的五指，傲指苍穹。</w:t>
      </w:r>
    </w:p>
    <w:p w:rsidR="005A2082" w:rsidP="005A2082">
      <w:pPr>
        <w:spacing w:line="288" w:lineRule="auto"/>
        <w:ind w:firstLine="420" w:firstLineChars="200"/>
        <w:rPr>
          <w:rFonts w:ascii="楷体" w:eastAsia="楷体" w:hAnsi="楷体"/>
          <w:szCs w:val="21"/>
        </w:rPr>
      </w:pPr>
      <w:r w:rsidRPr="005A2082">
        <w:rPr>
          <w:rFonts w:ascii="楷体" w:eastAsia="楷体" w:hAnsi="楷体" w:hint="eastAsia"/>
          <w:szCs w:val="21"/>
        </w:rPr>
        <w:t>这是天问！我听见史圣在歌唱。这歌声穿越古今，扬善弃恶，与大河一起歌舞。天空有雄鹰飞过，</w:t>
      </w:r>
      <w:r w:rsidRPr="005A2082">
        <w:rPr>
          <w:rFonts w:ascii="楷体" w:eastAsia="楷体" w:hAnsi="楷体" w:hint="eastAsia"/>
          <w:szCs w:val="21"/>
        </w:rPr>
        <w:t>它读圆的</w:t>
      </w:r>
      <w:r w:rsidRPr="005A2082">
        <w:rPr>
          <w:rFonts w:ascii="楷体" w:eastAsia="楷体" w:hAnsi="楷体" w:hint="eastAsia"/>
          <w:szCs w:val="21"/>
        </w:rPr>
        <w:t>墓冢，</w:t>
      </w:r>
      <w:r w:rsidRPr="005A2082">
        <w:rPr>
          <w:rFonts w:ascii="楷体" w:eastAsia="楷体" w:hAnsi="楷体" w:hint="eastAsia"/>
          <w:szCs w:val="21"/>
        </w:rPr>
        <w:t>读方的</w:t>
      </w:r>
      <w:r w:rsidRPr="005A2082">
        <w:rPr>
          <w:rFonts w:ascii="楷体" w:eastAsia="楷体" w:hAnsi="楷体" w:hint="eastAsia"/>
          <w:szCs w:val="21"/>
        </w:rPr>
        <w:t>祠院，</w:t>
      </w:r>
      <w:r w:rsidRPr="005A2082">
        <w:rPr>
          <w:rFonts w:ascii="楷体" w:eastAsia="楷体" w:hAnsi="楷体" w:hint="eastAsia"/>
          <w:szCs w:val="21"/>
        </w:rPr>
        <w:t>读直的</w:t>
      </w:r>
      <w:r w:rsidRPr="005A2082">
        <w:rPr>
          <w:rFonts w:ascii="楷体" w:eastAsia="楷体" w:hAnsi="楷体" w:hint="eastAsia"/>
          <w:szCs w:val="21"/>
        </w:rPr>
        <w:t>牌坊和山门，再读弧形的古石坡和小桥大路，这竟然是大地上一个巨大的问号。</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4</w:t>
      </w:r>
      <w:r>
        <w:rPr>
          <w:rFonts w:ascii="Times New Roman" w:hAnsi="Times New Roman" w:eastAsiaTheme="minorEastAsia"/>
          <w:szCs w:val="21"/>
        </w:rPr>
        <w:t>．</w:t>
      </w:r>
      <w:r w:rsidRPr="005A2082">
        <w:rPr>
          <w:rFonts w:ascii="Times New Roman" w:hAnsi="Times New Roman" w:eastAsiaTheme="minorEastAsia" w:hint="eastAsia"/>
          <w:szCs w:val="21"/>
        </w:rPr>
        <w:t>下列对文章的理解，正确的一项是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Pr>
          <w:rFonts w:ascii="Times New Roman" w:hAnsi="Times New Roman" w:eastAsiaTheme="minorEastAsia" w:hint="eastAsia"/>
          <w:szCs w:val="21"/>
        </w:rPr>
        <w:t>（</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汉武帝之所以与司马迁结缘，是因为在</w:t>
      </w:r>
      <w:r w:rsidRPr="005A2082">
        <w:rPr>
          <w:rFonts w:ascii="Times New Roman" w:hAnsi="Times New Roman" w:eastAsiaTheme="minorEastAsia" w:hint="eastAsia"/>
          <w:szCs w:val="21"/>
        </w:rPr>
        <w:t>太</w:t>
      </w:r>
      <w:r w:rsidRPr="005A2082">
        <w:rPr>
          <w:rFonts w:ascii="Times New Roman" w:hAnsi="Times New Roman" w:eastAsiaTheme="minorEastAsia" w:hint="eastAsia"/>
          <w:szCs w:val="21"/>
        </w:rPr>
        <w:t>史公的故乡挖到了投其所好的灵芝草。</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作者在文章中叙写韩城的人文历史和地理风貌，凸显的是史圣家乡的人杰地灵。</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在作者看来，受了宫刑的司马迁死后不能埋入祖茔，这构成了史</w:t>
      </w:r>
      <w:r w:rsidRPr="005A2082">
        <w:rPr>
          <w:rFonts w:ascii="Times New Roman" w:hAnsi="Times New Roman" w:eastAsiaTheme="minorEastAsia" w:hint="eastAsia"/>
          <w:szCs w:val="21"/>
        </w:rPr>
        <w:t>圣最大</w:t>
      </w:r>
      <w:r w:rsidRPr="005A2082">
        <w:rPr>
          <w:rFonts w:ascii="Times New Roman" w:hAnsi="Times New Roman" w:eastAsiaTheme="minorEastAsia" w:hint="eastAsia"/>
          <w:szCs w:val="21"/>
        </w:rPr>
        <w:t>的悲哀。</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类似于褚遂良的梦，本文的行文也呈现出一种虚虚实实，扑朔迷离的写作风格。</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5</w:t>
      </w:r>
      <w:r>
        <w:rPr>
          <w:rFonts w:ascii="Times New Roman" w:hAnsi="Times New Roman" w:eastAsiaTheme="minorEastAsia"/>
          <w:szCs w:val="21"/>
        </w:rPr>
        <w:t>．</w:t>
      </w:r>
      <w:r w:rsidRPr="005A2082">
        <w:rPr>
          <w:rFonts w:ascii="Times New Roman" w:hAnsi="Times New Roman" w:eastAsiaTheme="minorEastAsia" w:hint="eastAsia"/>
          <w:szCs w:val="21"/>
        </w:rPr>
        <w:t>第二段里的“仰望中的登攀”在文中的作用是什么</w:t>
      </w:r>
      <w:r>
        <w:rPr>
          <w:rFonts w:ascii="Times New Roman" w:hAnsi="Times New Roman" w:eastAsiaTheme="minorEastAsia"/>
          <w:szCs w:val="21"/>
        </w:rPr>
        <w:t>？（</w:t>
      </w:r>
      <w:r w:rsidRPr="005A2082">
        <w:rPr>
          <w:rFonts w:ascii="Times New Roman" w:hAnsi="Times New Roman" w:eastAsiaTheme="minorEastAsia"/>
          <w:szCs w:val="21"/>
        </w:rPr>
        <w:t>6</w:t>
      </w:r>
      <w:r w:rsidRPr="005A2082">
        <w:rPr>
          <w:rFonts w:ascii="Times New Roman" w:hAnsi="Times New Roman" w:eastAsiaTheme="minorEastAsia" w:hint="eastAsia"/>
          <w:szCs w:val="21"/>
        </w:rPr>
        <w:t>分</w:t>
      </w:r>
      <w:r>
        <w:rPr>
          <w:rFonts w:ascii="Times New Roman" w:hAnsi="Times New Roman" w:eastAsiaTheme="minor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6</w:t>
      </w:r>
      <w:r>
        <w:rPr>
          <w:rFonts w:ascii="Times New Roman" w:hAnsi="Times New Roman" w:eastAsiaTheme="minorEastAsia"/>
          <w:szCs w:val="21"/>
        </w:rPr>
        <w:t>．</w:t>
      </w:r>
      <w:r w:rsidRPr="005A2082">
        <w:rPr>
          <w:rFonts w:ascii="Times New Roman" w:hAnsi="Times New Roman" w:eastAsiaTheme="minorEastAsia" w:hint="eastAsia"/>
          <w:szCs w:val="21"/>
        </w:rPr>
        <w:t>文章侧重描述了司马祠哪些“有形”的部分</w:t>
      </w:r>
      <w:r>
        <w:rPr>
          <w:rFonts w:ascii="Times New Roman" w:hAnsi="Times New Roman" w:eastAsiaTheme="minorEastAsia"/>
          <w:szCs w:val="21"/>
        </w:rPr>
        <w:t>？</w:t>
      </w:r>
      <w:r w:rsidRPr="005A2082">
        <w:rPr>
          <w:rFonts w:ascii="Times New Roman" w:hAnsi="Times New Roman" w:eastAsiaTheme="minorEastAsia" w:hint="eastAsia"/>
          <w:szCs w:val="21"/>
        </w:rPr>
        <w:t>这些部分各自负载着什么与司马迁有关的“无形内涵”</w:t>
      </w:r>
      <w:r>
        <w:rPr>
          <w:rFonts w:ascii="Times New Roman" w:hAnsi="Times New Roman" w:eastAsiaTheme="minorEastAsia"/>
          <w:szCs w:val="21"/>
        </w:rPr>
        <w:t>？（</w:t>
      </w:r>
      <w:r w:rsidRPr="005A2082">
        <w:rPr>
          <w:rFonts w:ascii="Times New Roman" w:hAnsi="Times New Roman" w:eastAsiaTheme="minorEastAsia"/>
          <w:szCs w:val="21"/>
        </w:rPr>
        <w:t>6</w:t>
      </w:r>
      <w:r w:rsidRPr="005A2082">
        <w:rPr>
          <w:rFonts w:ascii="Times New Roman" w:hAnsi="Times New Roman" w:eastAsiaTheme="minorEastAsia" w:hint="eastAsia"/>
          <w:szCs w:val="21"/>
        </w:rPr>
        <w:t>分</w:t>
      </w:r>
      <w:r>
        <w:rPr>
          <w:rFonts w:ascii="Times New Roman" w:hAnsi="Times New Roman" w:eastAsiaTheme="minorEastAsia"/>
          <w:szCs w:val="21"/>
        </w:rPr>
        <w:t>）</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hint="eastAsia"/>
          <w:b/>
          <w:sz w:val="24"/>
        </w:rPr>
        <w:t>二、古代诗文阅读</w:t>
      </w:r>
      <w:r w:rsidRPr="005A2082">
        <w:rPr>
          <w:rFonts w:ascii="Times New Roman" w:hAnsi="Times New Roman" w:eastAsiaTheme="minorEastAsia"/>
          <w:b/>
          <w:sz w:val="24"/>
        </w:rPr>
        <w:t>（</w:t>
      </w:r>
      <w:r w:rsidRPr="005A2082">
        <w:rPr>
          <w:rFonts w:ascii="Times New Roman" w:hAnsi="Times New Roman" w:eastAsiaTheme="minorEastAsia"/>
          <w:b/>
          <w:sz w:val="24"/>
        </w:rPr>
        <w:t>32</w:t>
      </w:r>
      <w:r w:rsidRPr="005A2082">
        <w:rPr>
          <w:rFonts w:ascii="Times New Roman" w:hAnsi="Times New Roman" w:eastAsiaTheme="minorEastAsia" w:hint="eastAsia"/>
          <w:b/>
          <w:sz w:val="24"/>
        </w:rPr>
        <w:t>分</w:t>
      </w:r>
      <w:r w:rsidRPr="005A2082">
        <w:rPr>
          <w:rFonts w:ascii="Times New Roman" w:hAnsi="Times New Roman" w:eastAsiaTheme="minorEastAsia"/>
          <w:b/>
          <w:sz w:val="24"/>
        </w:rPr>
        <w:t>）</w:t>
      </w:r>
    </w:p>
    <w:p w:rsidR="00DF5E2C" w:rsidRPr="005A2082" w:rsidP="005A2082">
      <w:pPr>
        <w:spacing w:line="288" w:lineRule="auto"/>
        <w:rPr>
          <w:rFonts w:ascii="Times New Roman" w:hAnsi="Times New Roman" w:eastAsiaTheme="minorEastAsia"/>
          <w:b/>
          <w:sz w:val="24"/>
        </w:rPr>
      </w:pPr>
      <w:r w:rsidRPr="005A2082">
        <w:rPr>
          <w:rFonts w:ascii="Times New Roman" w:hAnsi="Times New Roman" w:eastAsiaTheme="minorEastAsia"/>
          <w:b/>
          <w:sz w:val="24"/>
        </w:rPr>
        <w:t>（</w:t>
      </w:r>
      <w:r w:rsidRPr="005A2082">
        <w:rPr>
          <w:rFonts w:ascii="Times New Roman" w:hAnsi="Times New Roman" w:eastAsiaTheme="minorEastAsia" w:hint="eastAsia"/>
          <w:b/>
          <w:sz w:val="24"/>
        </w:rPr>
        <w:t>一</w:t>
      </w:r>
      <w:r w:rsidRPr="005A2082">
        <w:rPr>
          <w:rFonts w:ascii="Times New Roman" w:hAnsi="Times New Roman" w:eastAsiaTheme="minorEastAsia"/>
          <w:b/>
          <w:sz w:val="24"/>
        </w:rPr>
        <w:t>）</w:t>
      </w:r>
      <w:r w:rsidRPr="005A2082">
        <w:rPr>
          <w:rFonts w:ascii="Times New Roman" w:hAnsi="Times New Roman" w:eastAsiaTheme="minorEastAsia" w:hint="eastAsia"/>
          <w:b/>
          <w:sz w:val="24"/>
        </w:rPr>
        <w:t>文言文阅读</w:t>
      </w:r>
      <w:r w:rsidRPr="005A2082">
        <w:rPr>
          <w:rFonts w:ascii="Times New Roman" w:hAnsi="Times New Roman" w:eastAsiaTheme="minorEastAsia"/>
          <w:b/>
          <w:sz w:val="24"/>
        </w:rPr>
        <w:t>（</w:t>
      </w:r>
      <w:r w:rsidRPr="005A2082">
        <w:rPr>
          <w:rFonts w:ascii="Times New Roman" w:hAnsi="Times New Roman" w:eastAsiaTheme="minorEastAsia" w:hint="eastAsia"/>
          <w:b/>
          <w:sz w:val="24"/>
        </w:rPr>
        <w:t>本题共</w:t>
      </w:r>
      <w:r w:rsidRPr="005A2082">
        <w:rPr>
          <w:rFonts w:ascii="Times New Roman" w:hAnsi="Times New Roman" w:eastAsiaTheme="minorEastAsia"/>
          <w:b/>
          <w:sz w:val="24"/>
        </w:rPr>
        <w:t>4</w:t>
      </w:r>
      <w:r w:rsidRPr="005A2082">
        <w:rPr>
          <w:rFonts w:ascii="Times New Roman" w:hAnsi="Times New Roman" w:eastAsiaTheme="minorEastAsia" w:hint="eastAsia"/>
          <w:b/>
          <w:sz w:val="24"/>
        </w:rPr>
        <w:t>小题，共</w:t>
      </w:r>
      <w:r w:rsidRPr="005A2082">
        <w:rPr>
          <w:rFonts w:ascii="Times New Roman" w:hAnsi="Times New Roman" w:eastAsiaTheme="minorEastAsia"/>
          <w:b/>
          <w:sz w:val="24"/>
        </w:rPr>
        <w:t>17</w:t>
      </w:r>
      <w:r w:rsidRPr="005A2082">
        <w:rPr>
          <w:rFonts w:ascii="Times New Roman" w:hAnsi="Times New Roman" w:eastAsiaTheme="minorEastAsia" w:hint="eastAsia"/>
          <w:b/>
          <w:sz w:val="24"/>
        </w:rPr>
        <w:t>分</w:t>
      </w:r>
      <w:r w:rsidRPr="005A2082">
        <w:rPr>
          <w:rFonts w:ascii="Times New Roman" w:hAnsi="Times New Roman" w:eastAsiaTheme="minorEastAsia"/>
          <w:b/>
          <w:sz w:val="24"/>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阅读下面的文言文，完成</w:t>
      </w:r>
      <w:r w:rsidRPr="005A2082">
        <w:rPr>
          <w:rFonts w:ascii="Times New Roman" w:hAnsi="Times New Roman" w:eastAsiaTheme="minorEastAsia"/>
          <w:szCs w:val="21"/>
        </w:rPr>
        <w:t>9</w:t>
      </w:r>
      <w:r>
        <w:rPr>
          <w:rFonts w:ascii="Times New Roman" w:hAnsi="Times New Roman" w:eastAsiaTheme="minorEastAsia"/>
          <w:szCs w:val="21"/>
        </w:rPr>
        <w:t>～</w:t>
      </w:r>
      <w:r w:rsidRPr="005A2082">
        <w:rPr>
          <w:rFonts w:ascii="Times New Roman" w:hAnsi="Times New Roman" w:eastAsiaTheme="minorEastAsia"/>
          <w:szCs w:val="21"/>
        </w:rPr>
        <w:t>13</w:t>
      </w:r>
      <w:r w:rsidRPr="005A2082">
        <w:rPr>
          <w:rFonts w:ascii="Times New Roman" w:hAnsi="Times New Roman" w:eastAsiaTheme="minorEastAsia" w:hint="eastAsia"/>
          <w:szCs w:val="21"/>
        </w:rPr>
        <w:t>题。</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材料</w:t>
      </w:r>
      <w:r w:rsidRPr="00896B72">
        <w:rPr>
          <w:rFonts w:ascii="楷体" w:eastAsia="楷体" w:hAnsi="楷体" w:hint="eastAsia"/>
          <w:szCs w:val="21"/>
        </w:rPr>
        <w:t>一</w:t>
      </w:r>
      <w:r w:rsidRPr="00896B72">
        <w:rPr>
          <w:rFonts w:ascii="楷体" w:eastAsia="楷体" w:hAnsi="楷体" w:hint="eastAsia"/>
          <w:szCs w:val="21"/>
        </w:rPr>
        <w:t>：</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为将之道，当先治心。</w:t>
      </w:r>
      <w:r w:rsidRPr="00896B72">
        <w:rPr>
          <w:rFonts w:ascii="楷体" w:eastAsia="楷体" w:hAnsi="楷体" w:hint="eastAsia"/>
          <w:szCs w:val="21"/>
          <w:u w:val="single"/>
        </w:rPr>
        <w:t>泰山崩于前而色不变，</w:t>
      </w:r>
      <w:r w:rsidRPr="00896B72">
        <w:rPr>
          <w:rFonts w:ascii="楷体" w:eastAsia="楷体" w:hAnsi="楷体" w:hint="eastAsia"/>
          <w:szCs w:val="21"/>
          <w:u w:val="single"/>
        </w:rPr>
        <w:t>麇鹿兴</w:t>
      </w:r>
      <w:r w:rsidRPr="00896B72">
        <w:rPr>
          <w:rFonts w:ascii="楷体" w:eastAsia="楷体" w:hAnsi="楷体" w:hint="eastAsia"/>
          <w:szCs w:val="21"/>
          <w:u w:val="single"/>
        </w:rPr>
        <w:t>于左而目</w:t>
      </w:r>
      <w:r w:rsidRPr="00896B72">
        <w:rPr>
          <w:rFonts w:ascii="楷体" w:eastAsia="楷体" w:hAnsi="楷体" w:hint="eastAsia"/>
          <w:szCs w:val="21"/>
          <w:u w:val="single"/>
        </w:rPr>
        <w:t>不</w:t>
      </w:r>
      <w:r w:rsidRPr="00896B72">
        <w:rPr>
          <w:rFonts w:ascii="楷体" w:eastAsia="楷体" w:hAnsi="楷体" w:hint="eastAsia"/>
          <w:szCs w:val="21"/>
          <w:u w:val="single"/>
        </w:rPr>
        <w:t>瞬</w:t>
      </w:r>
      <w:r w:rsidRPr="00896B72">
        <w:rPr>
          <w:rFonts w:ascii="楷体" w:eastAsia="楷体" w:hAnsi="楷体" w:hint="eastAsia"/>
          <w:szCs w:val="21"/>
        </w:rPr>
        <w:t>，然后可以制利害，可以待敌。</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凡兵上义；不义，虽利勿动。非一动之为利害，而</w:t>
      </w:r>
      <w:r w:rsidRPr="00896B72">
        <w:rPr>
          <w:rFonts w:ascii="楷体" w:eastAsia="楷体" w:hAnsi="楷体" w:hint="eastAsia"/>
          <w:szCs w:val="21"/>
        </w:rPr>
        <w:t>他日将</w:t>
      </w:r>
      <w:r w:rsidRPr="00896B72">
        <w:rPr>
          <w:rFonts w:ascii="楷体" w:eastAsia="楷体" w:hAnsi="楷体" w:hint="eastAsia"/>
          <w:szCs w:val="21"/>
        </w:rPr>
        <w:t>有所</w:t>
      </w:r>
      <w:r w:rsidRPr="00896B72">
        <w:rPr>
          <w:rFonts w:ascii="楷体" w:eastAsia="楷体" w:hAnsi="楷体" w:hint="eastAsia"/>
          <w:szCs w:val="21"/>
        </w:rPr>
        <w:t>不可措</w:t>
      </w:r>
      <w:r w:rsidRPr="00896B72">
        <w:rPr>
          <w:rFonts w:ascii="楷体" w:eastAsia="楷体" w:hAnsi="楷体" w:hint="eastAsia"/>
          <w:szCs w:val="21"/>
        </w:rPr>
        <w:t>手足也。夫惟义可以怒士，士以义怒，可与百战。</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凡战之道，</w:t>
      </w:r>
      <w:r w:rsidRPr="00896B72">
        <w:rPr>
          <w:rFonts w:ascii="楷体" w:eastAsia="楷体" w:hAnsi="楷体" w:hint="eastAsia"/>
          <w:szCs w:val="21"/>
        </w:rPr>
        <w:t>未战养其财</w:t>
      </w:r>
      <w:r w:rsidRPr="00896B72">
        <w:rPr>
          <w:rFonts w:ascii="楷体" w:eastAsia="楷体" w:hAnsi="楷体" w:hint="eastAsia"/>
          <w:szCs w:val="21"/>
        </w:rPr>
        <w:t>，</w:t>
      </w:r>
      <w:r w:rsidRPr="00896B72">
        <w:rPr>
          <w:rFonts w:ascii="楷体" w:eastAsia="楷体" w:hAnsi="楷体" w:hint="eastAsia"/>
          <w:szCs w:val="21"/>
        </w:rPr>
        <w:t>将战养其力</w:t>
      </w:r>
      <w:r w:rsidRPr="00896B72">
        <w:rPr>
          <w:rFonts w:ascii="楷体" w:eastAsia="楷体" w:hAnsi="楷体" w:hint="eastAsia"/>
          <w:szCs w:val="21"/>
        </w:rPr>
        <w:t>，</w:t>
      </w:r>
      <w:r w:rsidRPr="00896B72">
        <w:rPr>
          <w:rFonts w:ascii="楷体" w:eastAsia="楷体" w:hAnsi="楷体" w:hint="eastAsia"/>
          <w:szCs w:val="21"/>
        </w:rPr>
        <w:t>既战养</w:t>
      </w:r>
      <w:r w:rsidRPr="00896B72">
        <w:rPr>
          <w:rFonts w:ascii="楷体" w:eastAsia="楷体" w:hAnsi="楷体" w:hint="eastAsia"/>
          <w:szCs w:val="21"/>
        </w:rPr>
        <w:t>其气，</w:t>
      </w:r>
      <w:r w:rsidRPr="00896B72">
        <w:rPr>
          <w:rFonts w:ascii="楷体" w:eastAsia="楷体" w:hAnsi="楷体" w:hint="eastAsia"/>
          <w:szCs w:val="21"/>
        </w:rPr>
        <w:t>既胜养其心</w:t>
      </w:r>
      <w:r w:rsidRPr="00896B72">
        <w:rPr>
          <w:rFonts w:ascii="楷体" w:eastAsia="楷体" w:hAnsi="楷体" w:hint="eastAsia"/>
          <w:szCs w:val="21"/>
        </w:rPr>
        <w:t>。</w:t>
      </w:r>
      <w:r w:rsidRPr="00F15B67">
        <w:rPr>
          <w:rFonts w:ascii="楷体" w:eastAsia="楷体" w:hAnsi="楷体" w:hint="eastAsia"/>
          <w:szCs w:val="21"/>
          <w:em w:val="dot"/>
        </w:rPr>
        <w:t>谨</w:t>
      </w:r>
      <w:r w:rsidRPr="00896B72">
        <w:rPr>
          <w:rFonts w:ascii="楷体" w:eastAsia="楷体" w:hAnsi="楷体" w:hint="eastAsia"/>
          <w:szCs w:val="21"/>
        </w:rPr>
        <w:t>烽燧，严</w:t>
      </w:r>
      <w:r w:rsidRPr="00896B72">
        <w:rPr>
          <w:rFonts w:ascii="楷体" w:eastAsia="楷体" w:hAnsi="楷体" w:hint="eastAsia"/>
          <w:szCs w:val="21"/>
          <w:em w:val="dot"/>
        </w:rPr>
        <w:t>斥</w:t>
      </w:r>
      <w:r w:rsidRPr="00896B72">
        <w:rPr>
          <w:rFonts w:ascii="楷体" w:eastAsia="楷体" w:hAnsi="楷体" w:hint="eastAsia"/>
          <w:szCs w:val="21"/>
          <w:em w:val="dot"/>
        </w:rPr>
        <w:t>堠</w:t>
      </w:r>
      <w:r w:rsidRPr="00896B72">
        <w:rPr>
          <w:rFonts w:ascii="楷体" w:eastAsia="楷体" w:hAnsi="楷体" w:hint="eastAsia"/>
          <w:szCs w:val="21"/>
        </w:rPr>
        <w:t>，使耕者无所顾忌，所以养其财；丰</w:t>
      </w:r>
      <w:r w:rsidRPr="00896B72">
        <w:rPr>
          <w:rFonts w:ascii="楷体" w:eastAsia="楷体" w:hAnsi="楷体" w:hint="eastAsia"/>
          <w:szCs w:val="21"/>
        </w:rPr>
        <w:t>犒</w:t>
      </w:r>
      <w:r w:rsidRPr="00896B72">
        <w:rPr>
          <w:rFonts w:ascii="楷体" w:eastAsia="楷体" w:hAnsi="楷体" w:hint="eastAsia"/>
          <w:szCs w:val="21"/>
        </w:rPr>
        <w:t>而优游之，所以养其力；小胜益急，小挫益厉，所以养其气；用人不尽其所欲为，所以养其心。故士</w:t>
      </w:r>
      <w:r w:rsidRPr="00896B72">
        <w:rPr>
          <w:rFonts w:ascii="楷体" w:eastAsia="楷体" w:hAnsi="楷体" w:hint="eastAsia"/>
          <w:szCs w:val="21"/>
        </w:rPr>
        <w:t>常蓄其怒</w:t>
      </w:r>
      <w:r w:rsidRPr="00896B72">
        <w:rPr>
          <w:rFonts w:ascii="楷体" w:eastAsia="楷体" w:hAnsi="楷体" w:hint="eastAsia"/>
          <w:szCs w:val="21"/>
        </w:rPr>
        <w:t>、</w:t>
      </w:r>
      <w:r w:rsidRPr="00896B72">
        <w:rPr>
          <w:rFonts w:ascii="楷体" w:eastAsia="楷体" w:hAnsi="楷体" w:hint="eastAsia"/>
          <w:szCs w:val="21"/>
        </w:rPr>
        <w:t>怀其欲</w:t>
      </w:r>
      <w:r w:rsidRPr="00896B72">
        <w:rPr>
          <w:rFonts w:ascii="楷体" w:eastAsia="楷体" w:hAnsi="楷体" w:hint="eastAsia"/>
          <w:szCs w:val="21"/>
        </w:rPr>
        <w:t>而不尽。</w:t>
      </w:r>
      <w:r w:rsidRPr="00896B72">
        <w:rPr>
          <w:rFonts w:ascii="楷体" w:eastAsia="楷体" w:hAnsi="楷体" w:hint="eastAsia"/>
          <w:szCs w:val="21"/>
        </w:rPr>
        <w:t>怒</w:t>
      </w:r>
      <w:r w:rsidRPr="00896B72">
        <w:rPr>
          <w:rFonts w:ascii="楷体" w:eastAsia="楷体" w:hAnsi="楷体" w:hint="eastAsia"/>
          <w:szCs w:val="21"/>
        </w:rPr>
        <w:t>不尽则有</w:t>
      </w:r>
      <w:r w:rsidRPr="00896B72">
        <w:rPr>
          <w:rFonts w:ascii="楷体" w:eastAsia="楷体" w:hAnsi="楷体" w:hint="eastAsia"/>
          <w:szCs w:val="21"/>
        </w:rPr>
        <w:t>馀</w:t>
      </w:r>
      <w:r w:rsidRPr="00896B72">
        <w:rPr>
          <w:rFonts w:ascii="楷体" w:eastAsia="楷体" w:hAnsi="楷体" w:hint="eastAsia"/>
          <w:szCs w:val="21"/>
        </w:rPr>
        <w:t>勇，欲不尽则有</w:t>
      </w:r>
      <w:r w:rsidRPr="00896B72">
        <w:rPr>
          <w:rFonts w:ascii="楷体" w:eastAsia="楷体" w:hAnsi="楷体" w:hint="eastAsia"/>
          <w:szCs w:val="21"/>
        </w:rPr>
        <w:t>馀</w:t>
      </w:r>
      <w:r w:rsidRPr="00896B72">
        <w:rPr>
          <w:rFonts w:ascii="楷体" w:eastAsia="楷体" w:hAnsi="楷体" w:hint="eastAsia"/>
          <w:szCs w:val="21"/>
        </w:rPr>
        <w:t>贪。故虽并天下，而士不厌兵，此黄帝之所以七十战而兵不</w:t>
      </w:r>
      <w:r w:rsidRPr="00896B72">
        <w:rPr>
          <w:rFonts w:ascii="楷体" w:eastAsia="楷体" w:hAnsi="楷体" w:hint="eastAsia"/>
          <w:szCs w:val="21"/>
          <w:em w:val="dot"/>
        </w:rPr>
        <w:t>殆</w:t>
      </w:r>
      <w:r w:rsidRPr="00896B72">
        <w:rPr>
          <w:rFonts w:ascii="楷体" w:eastAsia="楷体" w:hAnsi="楷体" w:hint="eastAsia"/>
          <w:szCs w:val="21"/>
        </w:rPr>
        <w:t>也。不养其心，一战而胜，</w:t>
      </w:r>
      <w:r w:rsidRPr="00896B72">
        <w:rPr>
          <w:rFonts w:ascii="楷体" w:eastAsia="楷体" w:hAnsi="楷体" w:hint="eastAsia"/>
          <w:szCs w:val="21"/>
        </w:rPr>
        <w:t>不</w:t>
      </w:r>
      <w:r w:rsidRPr="00896B72">
        <w:rPr>
          <w:rFonts w:ascii="楷体" w:eastAsia="楷体" w:hAnsi="楷体" w:hint="eastAsia"/>
          <w:szCs w:val="21"/>
        </w:rPr>
        <w:t>可用矣。</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凡</w:t>
      </w:r>
      <w:r w:rsidRPr="00896B72">
        <w:rPr>
          <w:rFonts w:ascii="楷体" w:eastAsia="楷体" w:hAnsi="楷体" w:hint="eastAsia"/>
          <w:szCs w:val="21"/>
        </w:rPr>
        <w:t>将欲智而</w:t>
      </w:r>
      <w:r w:rsidRPr="00896B72">
        <w:rPr>
          <w:rFonts w:ascii="楷体" w:eastAsia="楷体" w:hAnsi="楷体" w:hint="eastAsia"/>
          <w:szCs w:val="21"/>
        </w:rPr>
        <w:t>严，</w:t>
      </w:r>
      <w:r w:rsidRPr="00896B72">
        <w:rPr>
          <w:rFonts w:ascii="楷体" w:eastAsia="楷体" w:hAnsi="楷体" w:hint="eastAsia"/>
          <w:szCs w:val="21"/>
        </w:rPr>
        <w:t>凡士欲</w:t>
      </w:r>
      <w:r w:rsidRPr="00896B72">
        <w:rPr>
          <w:rFonts w:ascii="楷体" w:eastAsia="楷体" w:hAnsi="楷体" w:hint="eastAsia"/>
          <w:szCs w:val="21"/>
        </w:rPr>
        <w:t>愚。</w:t>
      </w:r>
      <w:r w:rsidRPr="00896B72">
        <w:rPr>
          <w:rFonts w:ascii="楷体" w:eastAsia="楷体" w:hAnsi="楷体" w:hint="eastAsia"/>
          <w:szCs w:val="21"/>
          <w:u w:val="wave"/>
        </w:rPr>
        <w:t>智则不可</w:t>
      </w:r>
      <w:r w:rsidRPr="00896B72">
        <w:rPr>
          <w:rFonts w:ascii="楷体" w:eastAsia="楷体" w:hAnsi="楷体" w:hint="eastAsia"/>
          <w:szCs w:val="21"/>
          <w:u w:val="wave"/>
        </w:rPr>
        <w:t>测严则不可犯故士皆委己</w:t>
      </w:r>
      <w:r w:rsidRPr="00896B72">
        <w:rPr>
          <w:rFonts w:ascii="楷体" w:eastAsia="楷体" w:hAnsi="楷体" w:hint="eastAsia"/>
          <w:szCs w:val="21"/>
          <w:u w:val="wave"/>
        </w:rPr>
        <w:t>而听命夫安得不愚夫惟士愚</w:t>
      </w:r>
      <w:r w:rsidRPr="00896B72">
        <w:rPr>
          <w:rFonts w:ascii="楷体" w:eastAsia="楷体" w:hAnsi="楷体" w:hint="eastAsia"/>
          <w:szCs w:val="21"/>
        </w:rPr>
        <w:t>，而后可与之皆死。</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凡兵之动，知敌之主，知敌之将，而后可以动于险。</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凡主将之道，知理而后可以举兵，知势而后可以加兵，知节而后可以用兵。</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兵有长短，敌我一也。敢问：“吾</w:t>
      </w:r>
      <w:r w:rsidRPr="00896B72">
        <w:rPr>
          <w:rFonts w:ascii="楷体" w:eastAsia="楷体" w:hAnsi="楷体" w:hint="eastAsia"/>
          <w:szCs w:val="21"/>
        </w:rPr>
        <w:t>之</w:t>
      </w:r>
      <w:r w:rsidRPr="00896B72">
        <w:rPr>
          <w:rFonts w:ascii="楷体" w:eastAsia="楷体" w:hAnsi="楷体" w:hint="eastAsia"/>
          <w:szCs w:val="21"/>
        </w:rPr>
        <w:t>所长，吾出而用之，彼将不与吾校；</w:t>
      </w:r>
      <w:r w:rsidRPr="00896B72">
        <w:rPr>
          <w:rFonts w:ascii="楷体" w:eastAsia="楷体" w:hAnsi="楷体" w:hint="eastAsia"/>
          <w:szCs w:val="21"/>
          <w:u w:val="single"/>
        </w:rPr>
        <w:t>吾</w:t>
      </w:r>
      <w:r w:rsidRPr="00896B72">
        <w:rPr>
          <w:rFonts w:ascii="楷体" w:eastAsia="楷体" w:hAnsi="楷体" w:hint="eastAsia"/>
          <w:szCs w:val="21"/>
          <w:u w:val="single"/>
        </w:rPr>
        <w:t>之</w:t>
      </w:r>
      <w:r w:rsidRPr="00896B72">
        <w:rPr>
          <w:rFonts w:ascii="楷体" w:eastAsia="楷体" w:hAnsi="楷体" w:hint="eastAsia"/>
          <w:szCs w:val="21"/>
          <w:u w:val="single"/>
        </w:rPr>
        <w:t>所短，吾蔽而置之，彼将强与吾角，奈何？”</w:t>
      </w:r>
      <w:r w:rsidRPr="00896B72">
        <w:rPr>
          <w:rFonts w:ascii="楷体" w:eastAsia="楷体" w:hAnsi="楷体" w:hint="eastAsia"/>
          <w:szCs w:val="21"/>
        </w:rPr>
        <w:t>曰：“吾</w:t>
      </w:r>
      <w:r w:rsidRPr="00896B72">
        <w:rPr>
          <w:rFonts w:ascii="楷体" w:eastAsia="楷体" w:hAnsi="楷体" w:hint="eastAsia"/>
          <w:szCs w:val="21"/>
        </w:rPr>
        <w:t>之</w:t>
      </w:r>
      <w:r w:rsidRPr="00896B72">
        <w:rPr>
          <w:rFonts w:ascii="楷体" w:eastAsia="楷体" w:hAnsi="楷体" w:hint="eastAsia"/>
          <w:szCs w:val="21"/>
        </w:rPr>
        <w:t>所短，吾抗而暴之，使之</w:t>
      </w:r>
      <w:r w:rsidRPr="00896B72">
        <w:rPr>
          <w:rFonts w:ascii="楷体" w:eastAsia="楷体" w:hAnsi="楷体" w:hint="eastAsia"/>
          <w:szCs w:val="21"/>
        </w:rPr>
        <w:t>疑</w:t>
      </w:r>
      <w:r w:rsidRPr="00896B72">
        <w:rPr>
          <w:rFonts w:ascii="楷体" w:eastAsia="楷体" w:hAnsi="楷体" w:hint="eastAsia"/>
          <w:szCs w:val="21"/>
        </w:rPr>
        <w:t>而却；吾</w:t>
      </w:r>
      <w:r w:rsidRPr="00896B72">
        <w:rPr>
          <w:rFonts w:ascii="楷体" w:eastAsia="楷体" w:hAnsi="楷体" w:hint="eastAsia"/>
          <w:szCs w:val="21"/>
        </w:rPr>
        <w:t>之</w:t>
      </w:r>
      <w:r w:rsidRPr="00896B72">
        <w:rPr>
          <w:rFonts w:ascii="楷体" w:eastAsia="楷体" w:hAnsi="楷体" w:hint="eastAsia"/>
          <w:szCs w:val="21"/>
        </w:rPr>
        <w:t>所长，吾阴而养之，使之</w:t>
      </w:r>
      <w:r w:rsidRPr="00896B72">
        <w:rPr>
          <w:rFonts w:ascii="楷体" w:eastAsia="楷体" w:hAnsi="楷体" w:hint="eastAsia"/>
          <w:szCs w:val="21"/>
        </w:rPr>
        <w:t>狎</w:t>
      </w:r>
      <w:r w:rsidRPr="00896B72">
        <w:rPr>
          <w:rFonts w:ascii="楷体" w:eastAsia="楷体" w:hAnsi="楷体" w:hint="eastAsia"/>
          <w:szCs w:val="21"/>
        </w:rPr>
        <w:t>而堕其中。此用长短之术也。”</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善用兵者，使之无所顾，有所恃。无所顾，则知死之不足惜；有所恃，则知不至于必败。尺箠当猛虎，奋呼而操击；徒手遇蜥蜴，变色而却步，人之情也。知此者，可以将矣。袒</w:t>
      </w:r>
      <w:r w:rsidRPr="00896B72">
        <w:rPr>
          <w:rFonts w:ascii="楷体" w:eastAsia="楷体" w:hAnsi="楷体" w:hint="eastAsia"/>
          <w:szCs w:val="21"/>
        </w:rPr>
        <w:t>裼而案剑</w:t>
      </w:r>
      <w:r w:rsidRPr="00896B72">
        <w:rPr>
          <w:rFonts w:ascii="楷体" w:eastAsia="楷体" w:hAnsi="楷体" w:hint="eastAsia"/>
          <w:szCs w:val="21"/>
        </w:rPr>
        <w:t>，则</w:t>
      </w:r>
      <w:r w:rsidRPr="00896B72">
        <w:rPr>
          <w:rFonts w:ascii="楷体" w:eastAsia="楷体" w:hAnsi="楷体" w:hint="eastAsia"/>
          <w:szCs w:val="21"/>
        </w:rPr>
        <w:t>乌获不敢</w:t>
      </w:r>
      <w:r w:rsidRPr="00896B72">
        <w:rPr>
          <w:rFonts w:ascii="楷体" w:eastAsia="楷体" w:hAnsi="楷体" w:hint="eastAsia"/>
          <w:szCs w:val="21"/>
        </w:rPr>
        <w:t>逼；冠</w:t>
      </w:r>
      <w:r w:rsidRPr="00896B72">
        <w:rPr>
          <w:rFonts w:ascii="楷体" w:eastAsia="楷体" w:hAnsi="楷体" w:hint="eastAsia"/>
          <w:szCs w:val="21"/>
        </w:rPr>
        <w:t>胄</w:t>
      </w:r>
      <w:r w:rsidRPr="00896B72">
        <w:rPr>
          <w:rFonts w:ascii="楷体" w:eastAsia="楷体" w:hAnsi="楷体" w:hint="eastAsia"/>
          <w:szCs w:val="21"/>
        </w:rPr>
        <w:t>衣甲，据兵而寝，则童子弯弓杀之矣。故善用兵者以形固。夫能以形固，则力有</w:t>
      </w:r>
      <w:r w:rsidRPr="00896B72">
        <w:rPr>
          <w:rFonts w:ascii="楷体" w:eastAsia="楷体" w:hAnsi="楷体" w:hint="eastAsia"/>
          <w:szCs w:val="21"/>
        </w:rPr>
        <w:t>馀</w:t>
      </w:r>
      <w:r w:rsidRPr="00896B72">
        <w:rPr>
          <w:rFonts w:ascii="楷体" w:eastAsia="楷体" w:hAnsi="楷体" w:hint="eastAsia"/>
          <w:szCs w:val="21"/>
        </w:rPr>
        <w:t>矣。</w:t>
      </w:r>
    </w:p>
    <w:p w:rsidR="00896B72" w:rsidRPr="00896B72" w:rsidP="00896B72">
      <w:pPr>
        <w:spacing w:line="288" w:lineRule="auto"/>
        <w:ind w:firstLine="420" w:firstLineChars="200"/>
        <w:jc w:val="right"/>
        <w:rPr>
          <w:rFonts w:ascii="楷体" w:eastAsia="楷体" w:hAnsi="楷体"/>
          <w:szCs w:val="21"/>
        </w:rPr>
      </w:pPr>
      <w:r w:rsidRPr="00896B72">
        <w:rPr>
          <w:rFonts w:ascii="楷体" w:eastAsia="楷体" w:hAnsi="楷体" w:hint="eastAsia"/>
          <w:szCs w:val="21"/>
        </w:rPr>
        <w:t>（节选自苏洵《权书》）</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材料二：</w:t>
      </w:r>
    </w:p>
    <w:p w:rsidR="00896B72" w:rsidRPr="00896B72" w:rsidP="00896B72">
      <w:pPr>
        <w:spacing w:line="288" w:lineRule="auto"/>
        <w:ind w:firstLine="420" w:firstLineChars="200"/>
        <w:rPr>
          <w:rFonts w:ascii="楷体" w:eastAsia="楷体" w:hAnsi="楷体"/>
          <w:szCs w:val="21"/>
        </w:rPr>
      </w:pPr>
      <w:r w:rsidRPr="00896B72">
        <w:rPr>
          <w:rFonts w:ascii="楷体" w:eastAsia="楷体" w:hAnsi="楷体" w:hint="eastAsia"/>
          <w:szCs w:val="21"/>
        </w:rPr>
        <w:t>故善战者，求之于势，</w:t>
      </w:r>
      <w:r w:rsidRPr="00896B72">
        <w:rPr>
          <w:rFonts w:ascii="楷体" w:eastAsia="楷体" w:hAnsi="楷体" w:hint="eastAsia"/>
          <w:szCs w:val="21"/>
        </w:rPr>
        <w:t>不</w:t>
      </w:r>
      <w:r w:rsidRPr="00896B72">
        <w:rPr>
          <w:rFonts w:ascii="楷体" w:eastAsia="楷体" w:hAnsi="楷体" w:hint="eastAsia"/>
          <w:szCs w:val="21"/>
          <w:em w:val="dot"/>
        </w:rPr>
        <w:t>责</w:t>
      </w:r>
      <w:r w:rsidRPr="00896B72">
        <w:rPr>
          <w:rFonts w:ascii="楷体" w:eastAsia="楷体" w:hAnsi="楷体" w:hint="eastAsia"/>
          <w:szCs w:val="21"/>
        </w:rPr>
        <w:t>于人，故能择人而任势。任势者，</w:t>
      </w:r>
      <w:r w:rsidRPr="00896B72">
        <w:rPr>
          <w:rFonts w:ascii="楷体" w:eastAsia="楷体" w:hAnsi="楷体" w:hint="eastAsia"/>
          <w:szCs w:val="21"/>
        </w:rPr>
        <w:t>其战人也</w:t>
      </w:r>
      <w:r w:rsidRPr="00896B72">
        <w:rPr>
          <w:rFonts w:ascii="楷体" w:eastAsia="楷体" w:hAnsi="楷体" w:hint="eastAsia"/>
          <w:szCs w:val="21"/>
        </w:rPr>
        <w:t>，如转木石。木石之性，安则静，危则动，方则止，圆则行。故善战人之势，如转圆石于千仞之山者，势也。</w:t>
      </w:r>
    </w:p>
    <w:p w:rsidR="00896B72" w:rsidRPr="00896B72" w:rsidP="00896B72">
      <w:pPr>
        <w:spacing w:line="288" w:lineRule="auto"/>
        <w:ind w:firstLine="420" w:firstLineChars="200"/>
        <w:jc w:val="right"/>
        <w:rPr>
          <w:rFonts w:ascii="楷体" w:eastAsia="楷体" w:hAnsi="楷体"/>
          <w:szCs w:val="21"/>
        </w:rPr>
      </w:pPr>
      <w:r w:rsidRPr="00896B72">
        <w:rPr>
          <w:rFonts w:ascii="楷体" w:eastAsia="楷体" w:hAnsi="楷体" w:hint="eastAsia"/>
          <w:szCs w:val="21"/>
        </w:rPr>
        <w:t>（节选自《孙子兵法》）</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7</w:t>
      </w:r>
      <w:r>
        <w:rPr>
          <w:rFonts w:ascii="Times New Roman" w:hAnsi="Times New Roman" w:eastAsiaTheme="minorEastAsia"/>
          <w:szCs w:val="21"/>
        </w:rPr>
        <w:t>．</w:t>
      </w:r>
      <w:r w:rsidRPr="005A2082">
        <w:rPr>
          <w:rFonts w:ascii="Times New Roman" w:hAnsi="Times New Roman" w:eastAsiaTheme="minorEastAsia" w:hint="eastAsia"/>
          <w:szCs w:val="21"/>
        </w:rPr>
        <w:t>材料一画波浪线的部分有三处需加句读，请在答题卡横线上依次填入与正确答案相对应的字母。</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p>
    <w:p w:rsidR="00896B72" w:rsidP="005A2082">
      <w:pPr>
        <w:spacing w:line="288" w:lineRule="auto"/>
        <w:rPr>
          <w:rFonts w:ascii="Times New Roman" w:hAnsi="Times New Roman" w:eastAsiaTheme="minorEastAsia"/>
          <w:szCs w:val="21"/>
        </w:rPr>
      </w:pPr>
      <w:r w:rsidRPr="00896B72">
        <w:rPr>
          <w:rFonts w:ascii="Times New Roman" w:hAnsi="Times New Roman" w:eastAsiaTheme="minorEastAsia" w:hint="eastAsia"/>
          <w:szCs w:val="21"/>
        </w:rPr>
        <w:t>智则不可</w:t>
      </w:r>
      <w:r w:rsidRPr="00896B72">
        <w:rPr>
          <w:rFonts w:ascii="Times New Roman" w:hAnsi="Times New Roman" w:eastAsiaTheme="minorEastAsia" w:hint="eastAsia"/>
          <w:szCs w:val="21"/>
          <w:bdr w:val="single" w:sz="4" w:space="0" w:color="auto"/>
        </w:rPr>
        <w:t>A</w:t>
      </w:r>
      <w:r w:rsidRPr="00896B72">
        <w:rPr>
          <w:rFonts w:ascii="Times New Roman" w:hAnsi="Times New Roman" w:eastAsiaTheme="minorEastAsia" w:hint="eastAsia"/>
          <w:szCs w:val="21"/>
        </w:rPr>
        <w:t>测</w:t>
      </w:r>
      <w:r w:rsidRPr="00896B72">
        <w:rPr>
          <w:rFonts w:ascii="Times New Roman" w:hAnsi="Times New Roman" w:eastAsiaTheme="minorEastAsia" w:hint="eastAsia"/>
          <w:szCs w:val="21"/>
          <w:bdr w:val="single" w:sz="4" w:space="0" w:color="auto"/>
        </w:rPr>
        <w:t>B</w:t>
      </w:r>
      <w:r w:rsidRPr="00896B72">
        <w:rPr>
          <w:rFonts w:ascii="Times New Roman" w:hAnsi="Times New Roman" w:eastAsiaTheme="minorEastAsia" w:hint="eastAsia"/>
          <w:szCs w:val="21"/>
        </w:rPr>
        <w:t>严</w:t>
      </w:r>
      <w:r w:rsidRPr="00896B72">
        <w:rPr>
          <w:rFonts w:ascii="Times New Roman" w:hAnsi="Times New Roman" w:eastAsiaTheme="minorEastAsia" w:hint="eastAsia"/>
          <w:szCs w:val="21"/>
          <w:bdr w:val="single" w:sz="4" w:space="0" w:color="auto"/>
        </w:rPr>
        <w:t>C</w:t>
      </w:r>
      <w:r w:rsidRPr="00896B72">
        <w:rPr>
          <w:rFonts w:ascii="Times New Roman" w:hAnsi="Times New Roman" w:eastAsiaTheme="minorEastAsia" w:hint="eastAsia"/>
          <w:szCs w:val="21"/>
        </w:rPr>
        <w:t>则不可犯</w:t>
      </w:r>
      <w:r w:rsidRPr="00896B72">
        <w:rPr>
          <w:rFonts w:ascii="Times New Roman" w:hAnsi="Times New Roman" w:eastAsiaTheme="minorEastAsia" w:hint="eastAsia"/>
          <w:szCs w:val="21"/>
          <w:bdr w:val="single" w:sz="4" w:space="0" w:color="auto"/>
        </w:rPr>
        <w:t>D</w:t>
      </w:r>
      <w:r w:rsidRPr="00896B72">
        <w:rPr>
          <w:rFonts w:ascii="Times New Roman" w:hAnsi="Times New Roman" w:eastAsiaTheme="minorEastAsia" w:hint="eastAsia"/>
          <w:szCs w:val="21"/>
        </w:rPr>
        <w:t>故</w:t>
      </w:r>
      <w:r w:rsidRPr="00896B72">
        <w:rPr>
          <w:rFonts w:ascii="Times New Roman" w:hAnsi="Times New Roman" w:eastAsiaTheme="minorEastAsia" w:hint="eastAsia"/>
          <w:szCs w:val="21"/>
          <w:bdr w:val="single" w:sz="4" w:space="0" w:color="auto"/>
        </w:rPr>
        <w:t>E</w:t>
      </w:r>
      <w:r w:rsidRPr="00896B72">
        <w:rPr>
          <w:rFonts w:ascii="Times New Roman" w:hAnsi="Times New Roman" w:eastAsiaTheme="minorEastAsia" w:hint="eastAsia"/>
          <w:szCs w:val="21"/>
        </w:rPr>
        <w:t>士皆委</w:t>
      </w:r>
      <w:r w:rsidRPr="00896B72">
        <w:rPr>
          <w:rFonts w:ascii="Times New Roman" w:hAnsi="Times New Roman" w:eastAsiaTheme="minorEastAsia" w:hint="eastAsia"/>
          <w:szCs w:val="21"/>
          <w:bdr w:val="single" w:sz="4" w:space="0" w:color="auto"/>
        </w:rPr>
        <w:t>F</w:t>
      </w:r>
      <w:r w:rsidRPr="00896B72">
        <w:rPr>
          <w:rFonts w:ascii="Times New Roman" w:hAnsi="Times New Roman" w:eastAsiaTheme="minorEastAsia" w:hint="eastAsia"/>
          <w:szCs w:val="21"/>
        </w:rPr>
        <w:t>已</w:t>
      </w:r>
      <w:r w:rsidRPr="00896B72">
        <w:rPr>
          <w:rFonts w:ascii="Times New Roman" w:hAnsi="Times New Roman" w:eastAsiaTheme="minorEastAsia" w:hint="eastAsia"/>
          <w:szCs w:val="21"/>
          <w:bdr w:val="single" w:sz="4" w:space="0" w:color="auto"/>
        </w:rPr>
        <w:t>G</w:t>
      </w:r>
      <w:r w:rsidRPr="00896B72">
        <w:rPr>
          <w:rFonts w:ascii="Times New Roman" w:hAnsi="Times New Roman" w:eastAsiaTheme="minorEastAsia" w:hint="eastAsia"/>
          <w:szCs w:val="21"/>
        </w:rPr>
        <w:t>而听</w:t>
      </w:r>
      <w:r w:rsidRPr="00896B72">
        <w:rPr>
          <w:rFonts w:ascii="Times New Roman" w:hAnsi="Times New Roman" w:eastAsiaTheme="minorEastAsia" w:hint="eastAsia"/>
          <w:szCs w:val="21"/>
          <w:bdr w:val="single" w:sz="4" w:space="0" w:color="auto"/>
        </w:rPr>
        <w:t>H</w:t>
      </w:r>
      <w:r w:rsidRPr="00896B72">
        <w:rPr>
          <w:rFonts w:ascii="Times New Roman" w:hAnsi="Times New Roman" w:eastAsiaTheme="minorEastAsia" w:hint="eastAsia"/>
          <w:szCs w:val="21"/>
        </w:rPr>
        <w:t>命</w:t>
      </w:r>
      <w:r w:rsidRPr="00896B72">
        <w:rPr>
          <w:rFonts w:ascii="Times New Roman" w:hAnsi="Times New Roman" w:eastAsiaTheme="minorEastAsia" w:hint="eastAsia"/>
          <w:szCs w:val="21"/>
          <w:bdr w:val="single" w:sz="4" w:space="0" w:color="auto"/>
        </w:rPr>
        <w:t>I</w:t>
      </w:r>
      <w:r w:rsidRPr="00896B72">
        <w:rPr>
          <w:rFonts w:ascii="Times New Roman" w:hAnsi="Times New Roman" w:eastAsiaTheme="minorEastAsia" w:hint="eastAsia"/>
          <w:szCs w:val="21"/>
        </w:rPr>
        <w:t>夫</w:t>
      </w:r>
      <w:r w:rsidRPr="00896B72">
        <w:rPr>
          <w:rFonts w:ascii="Times New Roman" w:hAnsi="Times New Roman" w:eastAsiaTheme="minorEastAsia" w:hint="eastAsia"/>
          <w:szCs w:val="21"/>
          <w:bdr w:val="single" w:sz="4" w:space="0" w:color="auto"/>
        </w:rPr>
        <w:t>J</w:t>
      </w:r>
      <w:r w:rsidRPr="00896B72">
        <w:rPr>
          <w:rFonts w:ascii="Times New Roman" w:hAnsi="Times New Roman" w:eastAsiaTheme="minorEastAsia" w:hint="eastAsia"/>
          <w:szCs w:val="21"/>
        </w:rPr>
        <w:t>安得</w:t>
      </w:r>
      <w:r w:rsidRPr="00896B72">
        <w:rPr>
          <w:rFonts w:ascii="Times New Roman" w:hAnsi="Times New Roman" w:eastAsiaTheme="minorEastAsia" w:hint="eastAsia"/>
          <w:szCs w:val="21"/>
        </w:rPr>
        <w:t>不</w:t>
      </w:r>
      <w:r w:rsidRPr="00896B72">
        <w:rPr>
          <w:rFonts w:ascii="Times New Roman" w:hAnsi="Times New Roman" w:eastAsiaTheme="minorEastAsia" w:hint="eastAsia"/>
          <w:szCs w:val="21"/>
        </w:rPr>
        <w:t>愚</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8</w:t>
      </w:r>
      <w:r>
        <w:rPr>
          <w:rFonts w:ascii="Times New Roman" w:hAnsi="Times New Roman" w:eastAsiaTheme="minorEastAsia"/>
          <w:szCs w:val="21"/>
        </w:rPr>
        <w:t>．</w:t>
      </w:r>
      <w:r w:rsidRPr="005A2082">
        <w:rPr>
          <w:rFonts w:ascii="Times New Roman" w:hAnsi="Times New Roman" w:eastAsiaTheme="minorEastAsia" w:hint="eastAsia"/>
          <w:szCs w:val="21"/>
        </w:rPr>
        <w:t>下列对文中加点的词语及相关内容的解说，不正确的一项是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sidR="00896B72">
        <w:rPr>
          <w:rFonts w:ascii="Times New Roman" w:hAnsi="Times New Roman" w:eastAsiaTheme="minorEastAsia" w:hint="eastAsia"/>
          <w:szCs w:val="21"/>
        </w:rPr>
        <w:t>（</w:t>
      </w:r>
      <w:r w:rsidR="00896B72">
        <w:rPr>
          <w:rFonts w:ascii="Times New Roman" w:hAnsi="Times New Roman" w:eastAsiaTheme="minorEastAsia" w:hint="eastAsia"/>
          <w:szCs w:val="21"/>
        </w:rPr>
        <w:t xml:space="preserve">   </w:t>
      </w:r>
      <w:r w:rsidR="00896B72">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896B72" w:rsidR="00896B72">
        <w:rPr>
          <w:rFonts w:ascii="Times New Roman" w:hAnsi="Times New Roman" w:eastAsiaTheme="minorEastAsia" w:hint="eastAsia"/>
          <w:szCs w:val="21"/>
        </w:rPr>
        <w:t>斥</w:t>
      </w:r>
      <w:r w:rsidRPr="00896B72" w:rsidR="00896B72">
        <w:rPr>
          <w:rFonts w:ascii="Times New Roman" w:hAnsi="Times New Roman" w:eastAsiaTheme="minorEastAsia" w:hint="eastAsia"/>
          <w:szCs w:val="21"/>
        </w:rPr>
        <w:t>堠</w:t>
      </w:r>
      <w:r w:rsidRPr="005A2082">
        <w:rPr>
          <w:rFonts w:ascii="Times New Roman" w:hAnsi="Times New Roman" w:eastAsiaTheme="minorEastAsia" w:hint="eastAsia"/>
          <w:szCs w:val="21"/>
        </w:rPr>
        <w:t>：古代用来瞭望敌情的土堡，也指侦查、候望的人，文中指巡逻放哨、侦察敌情。</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“此黄帝之所以七十战而兵不</w:t>
      </w:r>
      <w:r w:rsidRPr="005A2082">
        <w:rPr>
          <w:rFonts w:ascii="Times New Roman" w:hAnsi="Times New Roman" w:eastAsiaTheme="minorEastAsia" w:hint="eastAsia"/>
          <w:szCs w:val="21"/>
        </w:rPr>
        <w:t>殆</w:t>
      </w:r>
      <w:r w:rsidRPr="005A2082">
        <w:rPr>
          <w:rFonts w:ascii="Times New Roman" w:hAnsi="Times New Roman" w:eastAsiaTheme="minorEastAsia" w:hint="eastAsia"/>
          <w:szCs w:val="21"/>
        </w:rPr>
        <w:t>也”与“且燕赵处秦革灭殆尽之际”中“殆”的意思不同。</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“谨烽燧”与《齐桓晋文之事》中“谨</w:t>
      </w:r>
      <w:r w:rsidRPr="005A2082">
        <w:rPr>
          <w:rFonts w:ascii="Times New Roman" w:hAnsi="Times New Roman" w:eastAsiaTheme="minorEastAsia" w:hint="eastAsia"/>
          <w:szCs w:val="21"/>
        </w:rPr>
        <w:t>庠</w:t>
      </w:r>
      <w:r w:rsidRPr="005A2082">
        <w:rPr>
          <w:rFonts w:ascii="Times New Roman" w:hAnsi="Times New Roman" w:eastAsiaTheme="minorEastAsia" w:hint="eastAsia"/>
          <w:szCs w:val="21"/>
        </w:rPr>
        <w:t>序之教”中的“谨”用法一样。</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w:t>
      </w:r>
      <w:r w:rsidRPr="005A2082">
        <w:rPr>
          <w:rFonts w:ascii="Times New Roman" w:hAnsi="Times New Roman" w:eastAsiaTheme="minorEastAsia" w:hint="eastAsia"/>
          <w:szCs w:val="21"/>
        </w:rPr>
        <w:t>不</w:t>
      </w:r>
      <w:r w:rsidRPr="005A2082">
        <w:rPr>
          <w:rFonts w:ascii="Times New Roman" w:hAnsi="Times New Roman" w:eastAsiaTheme="minorEastAsia" w:hint="eastAsia"/>
          <w:szCs w:val="21"/>
        </w:rPr>
        <w:t>责于人”，“责”是要求的意思，与“求全责备”中“责”的意思不同。</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9</w:t>
      </w:r>
      <w:r>
        <w:rPr>
          <w:rFonts w:ascii="Times New Roman" w:hAnsi="Times New Roman" w:eastAsiaTheme="minorEastAsia"/>
          <w:szCs w:val="21"/>
        </w:rPr>
        <w:t>．</w:t>
      </w:r>
      <w:r w:rsidRPr="005A2082">
        <w:rPr>
          <w:rFonts w:ascii="Times New Roman" w:hAnsi="Times New Roman" w:eastAsiaTheme="minorEastAsia" w:hint="eastAsia"/>
          <w:szCs w:val="21"/>
        </w:rPr>
        <w:t>下列对材料</w:t>
      </w:r>
      <w:r w:rsidRPr="005A2082">
        <w:rPr>
          <w:rFonts w:ascii="Times New Roman" w:hAnsi="Times New Roman" w:eastAsiaTheme="minorEastAsia" w:hint="eastAsia"/>
          <w:szCs w:val="21"/>
        </w:rPr>
        <w:t>一</w:t>
      </w:r>
      <w:r w:rsidRPr="005A2082">
        <w:rPr>
          <w:rFonts w:ascii="Times New Roman" w:hAnsi="Times New Roman" w:eastAsiaTheme="minorEastAsia" w:hint="eastAsia"/>
          <w:szCs w:val="21"/>
        </w:rPr>
        <w:t>有关内容的概括与分析，不正确的一项是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sidR="00896B72">
        <w:rPr>
          <w:rFonts w:ascii="Times New Roman" w:hAnsi="Times New Roman" w:eastAsiaTheme="minorEastAsia" w:hint="eastAsia"/>
          <w:szCs w:val="21"/>
        </w:rPr>
        <w:t>（</w:t>
      </w:r>
      <w:r w:rsidR="00896B72">
        <w:rPr>
          <w:rFonts w:ascii="Times New Roman" w:hAnsi="Times New Roman" w:eastAsiaTheme="minorEastAsia" w:hint="eastAsia"/>
          <w:szCs w:val="21"/>
        </w:rPr>
        <w:t xml:space="preserve">   </w:t>
      </w:r>
      <w:r w:rsidR="00896B72">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本文论述用兵的方法，先后提出多条用兵意见，但也流露出封建权术思想，如“怀其欲而不尽”“士欲愚”等。</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作者认为主将</w:t>
      </w:r>
      <w:r w:rsidR="00AE460D">
        <w:rPr>
          <w:rFonts w:ascii="Times New Roman" w:hAnsi="Times New Roman" w:eastAsiaTheme="minorEastAsia" w:hint="eastAsia"/>
          <w:szCs w:val="21"/>
        </w:rPr>
        <w:t>要</w:t>
      </w:r>
      <w:r w:rsidRPr="005A2082">
        <w:rPr>
          <w:rFonts w:ascii="Times New Roman" w:hAnsi="Times New Roman" w:eastAsiaTheme="minorEastAsia" w:hint="eastAsia"/>
          <w:szCs w:val="21"/>
        </w:rPr>
        <w:t>有良好的心理素质，遇事镇定沉着，临危不乱，这样才能够把握利害得失，抵御敌人。</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作者认为“兵有长短，敌我一也”，所以为将者需“暴短”使敌人疑惧而不敢攻，“阴长”使敌人麻痹而落入圈套。</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用兵要使士兵“无所顾”，就需做好战争所需的物质准备；又要使士兵“有所恃”，就需激发士兵为国牺牲的精神。</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10</w:t>
      </w:r>
      <w:r>
        <w:rPr>
          <w:rFonts w:ascii="Times New Roman" w:hAnsi="Times New Roman" w:eastAsiaTheme="minorEastAsia"/>
          <w:szCs w:val="21"/>
        </w:rPr>
        <w:t>．</w:t>
      </w:r>
      <w:r w:rsidRPr="005A2082">
        <w:rPr>
          <w:rFonts w:ascii="Times New Roman" w:hAnsi="Times New Roman" w:eastAsiaTheme="minorEastAsia" w:hint="eastAsia"/>
          <w:szCs w:val="21"/>
        </w:rPr>
        <w:t>把文中画横线句子翻译成现代汉语。</w:t>
      </w:r>
      <w:r>
        <w:rPr>
          <w:rFonts w:ascii="Times New Roman" w:hAnsi="Times New Roman" w:eastAsiaTheme="minorEastAsia"/>
          <w:szCs w:val="21"/>
        </w:rPr>
        <w:t>（</w:t>
      </w:r>
      <w:r w:rsidRPr="005A2082">
        <w:rPr>
          <w:rFonts w:ascii="Times New Roman" w:hAnsi="Times New Roman" w:eastAsiaTheme="minorEastAsia"/>
          <w:szCs w:val="21"/>
        </w:rPr>
        <w:t>8</w:t>
      </w:r>
      <w:r w:rsidRPr="005A2082">
        <w:rPr>
          <w:rFonts w:ascii="Times New Roman" w:hAnsi="Times New Roman" w:eastAsiaTheme="minorEastAsia" w:hint="eastAsia"/>
          <w:szCs w:val="21"/>
        </w:rPr>
        <w:t>分</w:t>
      </w:r>
      <w:r>
        <w:rPr>
          <w:rFonts w:ascii="Times New Roman" w:hAnsi="Times New Roman" w:eastAsiaTheme="minorEastAsia"/>
          <w:szCs w:val="21"/>
        </w:rPr>
        <w:t>）</w:t>
      </w:r>
    </w:p>
    <w:p w:rsidR="00DF5E2C" w:rsidRPr="005A2082" w:rsidP="005A2082">
      <w:pPr>
        <w:spacing w:line="288" w:lineRule="auto"/>
        <w:rPr>
          <w:rFonts w:ascii="Times New Roman" w:hAnsi="Times New Roman" w:eastAsiaTheme="minorEastAsia"/>
          <w:szCs w:val="21"/>
        </w:rPr>
      </w:pPr>
      <w:r>
        <w:rPr>
          <w:rFonts w:ascii="Times New Roman" w:hAnsi="Times New Roman" w:eastAsiaTheme="minorEastAsia"/>
          <w:szCs w:val="21"/>
        </w:rPr>
        <w:t>（</w:t>
      </w:r>
      <w:r w:rsidRPr="005A2082">
        <w:rPr>
          <w:rFonts w:ascii="Times New Roman" w:hAnsi="Times New Roman" w:eastAsiaTheme="minorEastAsia"/>
          <w:szCs w:val="21"/>
        </w:rPr>
        <w:t>1</w:t>
      </w:r>
      <w:r>
        <w:rPr>
          <w:rFonts w:ascii="Times New Roman" w:hAnsi="Times New Roman" w:eastAsiaTheme="minorEastAsia"/>
          <w:szCs w:val="21"/>
        </w:rPr>
        <w:t>）</w:t>
      </w:r>
      <w:r w:rsidRPr="005A2082">
        <w:rPr>
          <w:rFonts w:ascii="Times New Roman" w:hAnsi="Times New Roman" w:eastAsiaTheme="minorEastAsia" w:hint="eastAsia"/>
          <w:szCs w:val="21"/>
        </w:rPr>
        <w:t>泰山崩于前而色不变，麋鹿兴于左而目</w:t>
      </w:r>
      <w:r w:rsidRPr="005A2082">
        <w:rPr>
          <w:rFonts w:ascii="Times New Roman" w:hAnsi="Times New Roman" w:eastAsiaTheme="minorEastAsia" w:hint="eastAsia"/>
          <w:szCs w:val="21"/>
        </w:rPr>
        <w:t>不瞬</w:t>
      </w:r>
      <w:r w:rsidRPr="005A2082">
        <w:rPr>
          <w:rFonts w:ascii="Times New Roman" w:hAnsi="Times New Roman" w:eastAsiaTheme="minorEastAsia" w:hint="eastAsia"/>
          <w:szCs w:val="21"/>
        </w:rPr>
        <w:t>。</w:t>
      </w:r>
      <w:r>
        <w:rPr>
          <w:rFonts w:ascii="Times New Roman" w:hAnsi="Times New Roman" w:eastAsiaTheme="minorEastAsia"/>
          <w:szCs w:val="21"/>
        </w:rPr>
        <w:t>（</w:t>
      </w:r>
      <w:r w:rsidRPr="005A2082">
        <w:rPr>
          <w:rFonts w:ascii="Times New Roman" w:hAnsi="Times New Roman" w:eastAsiaTheme="minorEastAsia"/>
          <w:szCs w:val="21"/>
        </w:rPr>
        <w:t>4</w:t>
      </w:r>
      <w:r w:rsidRPr="005A2082">
        <w:rPr>
          <w:rFonts w:ascii="Times New Roman" w:hAnsi="Times New Roman" w:eastAsiaTheme="minorEastAsia" w:hint="eastAsia"/>
          <w:szCs w:val="21"/>
        </w:rPr>
        <w:t>分</w:t>
      </w:r>
      <w:r>
        <w:rPr>
          <w:rFonts w:ascii="Times New Roman" w:hAnsi="Times New Roman" w:eastAsiaTheme="minorEastAsia"/>
          <w:szCs w:val="21"/>
        </w:rPr>
        <w:t>）</w:t>
      </w:r>
    </w:p>
    <w:p w:rsidR="00DF5E2C" w:rsidRPr="005A2082" w:rsidP="005A2082">
      <w:pPr>
        <w:spacing w:line="288" w:lineRule="auto"/>
        <w:rPr>
          <w:rFonts w:ascii="Times New Roman" w:hAnsi="Times New Roman" w:eastAsiaTheme="minorEastAsia"/>
          <w:szCs w:val="21"/>
        </w:rPr>
      </w:pPr>
      <w:r>
        <w:rPr>
          <w:rFonts w:ascii="Times New Roman" w:hAnsi="Times New Roman" w:eastAsiaTheme="minorEastAsia"/>
          <w:szCs w:val="21"/>
        </w:rPr>
        <w:t>（</w:t>
      </w:r>
      <w:r w:rsidRPr="005A2082">
        <w:rPr>
          <w:rFonts w:ascii="Times New Roman" w:hAnsi="Times New Roman" w:eastAsiaTheme="minorEastAsia"/>
          <w:szCs w:val="21"/>
        </w:rPr>
        <w:t>2</w:t>
      </w:r>
      <w:r>
        <w:rPr>
          <w:rFonts w:ascii="Times New Roman" w:hAnsi="Times New Roman" w:eastAsiaTheme="minorEastAsia"/>
          <w:szCs w:val="21"/>
        </w:rPr>
        <w:t>）</w:t>
      </w:r>
      <w:r w:rsidRPr="005A2082">
        <w:rPr>
          <w:rFonts w:ascii="Times New Roman" w:hAnsi="Times New Roman" w:eastAsiaTheme="minorEastAsia" w:hint="eastAsia"/>
          <w:szCs w:val="21"/>
        </w:rPr>
        <w:t>吾</w:t>
      </w:r>
      <w:r w:rsidRPr="005A2082">
        <w:rPr>
          <w:rFonts w:ascii="Times New Roman" w:hAnsi="Times New Roman" w:eastAsiaTheme="minorEastAsia" w:hint="eastAsia"/>
          <w:szCs w:val="21"/>
        </w:rPr>
        <w:t>之</w:t>
      </w:r>
      <w:r w:rsidRPr="005A2082">
        <w:rPr>
          <w:rFonts w:ascii="Times New Roman" w:hAnsi="Times New Roman" w:eastAsiaTheme="minorEastAsia" w:hint="eastAsia"/>
          <w:szCs w:val="21"/>
        </w:rPr>
        <w:t>所短，吾蔽而置之，彼将强与吾角，奈何</w:t>
      </w:r>
      <w:r>
        <w:rPr>
          <w:rFonts w:ascii="Times New Roman" w:hAnsi="Times New Roman" w:eastAsiaTheme="minorEastAsia"/>
          <w:szCs w:val="21"/>
        </w:rPr>
        <w:t>？（</w:t>
      </w:r>
      <w:r w:rsidRPr="005A2082">
        <w:rPr>
          <w:rFonts w:ascii="Times New Roman" w:hAnsi="Times New Roman" w:eastAsiaTheme="minorEastAsia"/>
          <w:szCs w:val="21"/>
        </w:rPr>
        <w:t>4</w:t>
      </w:r>
      <w:r w:rsidRPr="005A2082">
        <w:rPr>
          <w:rFonts w:ascii="Times New Roman" w:hAnsi="Times New Roman" w:eastAsiaTheme="minorEastAsia" w:hint="eastAsia"/>
          <w:szCs w:val="21"/>
        </w:rPr>
        <w:t>分</w:t>
      </w:r>
      <w:r>
        <w:rPr>
          <w:rFonts w:ascii="Times New Roman" w:hAnsi="Times New Roman" w:eastAsiaTheme="minorEastAsia"/>
          <w:szCs w:val="21"/>
        </w:rPr>
        <w:t>）</w:t>
      </w:r>
    </w:p>
    <w:p w:rsidR="00DF5E2C" w:rsidRPr="00476746" w:rsidP="005A2082">
      <w:pPr>
        <w:spacing w:line="288" w:lineRule="auto"/>
        <w:rPr>
          <w:rFonts w:ascii="Times New Roman" w:hAnsi="Times New Roman" w:eastAsiaTheme="minorEastAsia"/>
          <w:b/>
          <w:szCs w:val="21"/>
        </w:rPr>
      </w:pPr>
      <w:r w:rsidRPr="00476746">
        <w:rPr>
          <w:rFonts w:ascii="Times New Roman" w:hAnsi="Times New Roman" w:eastAsiaTheme="minorEastAsia"/>
          <w:b/>
          <w:szCs w:val="21"/>
        </w:rPr>
        <w:t>（</w:t>
      </w:r>
      <w:r w:rsidRPr="00476746">
        <w:rPr>
          <w:rFonts w:ascii="Times New Roman" w:hAnsi="Times New Roman" w:eastAsiaTheme="minorEastAsia" w:hint="eastAsia"/>
          <w:b/>
          <w:szCs w:val="21"/>
        </w:rPr>
        <w:t>二</w:t>
      </w:r>
      <w:r w:rsidRPr="00476746">
        <w:rPr>
          <w:rFonts w:ascii="Times New Roman" w:hAnsi="Times New Roman" w:eastAsiaTheme="minorEastAsia"/>
          <w:b/>
          <w:szCs w:val="21"/>
        </w:rPr>
        <w:t>）</w:t>
      </w:r>
      <w:r w:rsidRPr="00476746">
        <w:rPr>
          <w:rFonts w:ascii="Times New Roman" w:hAnsi="Times New Roman" w:eastAsiaTheme="minorEastAsia" w:hint="eastAsia"/>
          <w:b/>
          <w:szCs w:val="21"/>
        </w:rPr>
        <w:t>古代诗歌阅读</w:t>
      </w:r>
      <w:r w:rsidRPr="00476746">
        <w:rPr>
          <w:rFonts w:ascii="Times New Roman" w:hAnsi="Times New Roman" w:eastAsiaTheme="minorEastAsia"/>
          <w:b/>
          <w:szCs w:val="21"/>
        </w:rPr>
        <w:t>（</w:t>
      </w:r>
      <w:r w:rsidRPr="00476746">
        <w:rPr>
          <w:rFonts w:ascii="Times New Roman" w:hAnsi="Times New Roman" w:eastAsiaTheme="minorEastAsia" w:hint="eastAsia"/>
          <w:b/>
          <w:szCs w:val="21"/>
        </w:rPr>
        <w:t>本题共</w:t>
      </w:r>
      <w:r w:rsidRPr="00476746">
        <w:rPr>
          <w:rFonts w:ascii="Times New Roman" w:hAnsi="Times New Roman" w:eastAsiaTheme="minorEastAsia"/>
          <w:b/>
          <w:szCs w:val="21"/>
        </w:rPr>
        <w:t>2</w:t>
      </w:r>
      <w:r w:rsidRPr="00476746">
        <w:rPr>
          <w:rFonts w:ascii="Times New Roman" w:hAnsi="Times New Roman" w:eastAsiaTheme="minorEastAsia" w:hint="eastAsia"/>
          <w:b/>
          <w:szCs w:val="21"/>
        </w:rPr>
        <w:t>小题，共</w:t>
      </w:r>
      <w:r w:rsidRPr="00476746">
        <w:rPr>
          <w:rFonts w:ascii="Times New Roman" w:hAnsi="Times New Roman" w:eastAsiaTheme="minorEastAsia"/>
          <w:b/>
          <w:szCs w:val="21"/>
        </w:rPr>
        <w:t>9</w:t>
      </w:r>
      <w:r w:rsidRPr="00476746">
        <w:rPr>
          <w:rFonts w:ascii="Times New Roman" w:hAnsi="Times New Roman" w:eastAsiaTheme="minorEastAsia" w:hint="eastAsia"/>
          <w:b/>
          <w:szCs w:val="21"/>
        </w:rPr>
        <w:t>分</w:t>
      </w:r>
      <w:r w:rsidRPr="00476746">
        <w:rPr>
          <w:rFonts w:ascii="Times New Roman" w:hAnsi="Times New Roman" w:eastAsiaTheme="minorEastAsia"/>
          <w:b/>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阅读下面这首唐诗，完成</w:t>
      </w:r>
      <w:r w:rsidRPr="005A2082">
        <w:rPr>
          <w:rFonts w:ascii="Times New Roman" w:hAnsi="Times New Roman" w:eastAsiaTheme="minorEastAsia"/>
          <w:szCs w:val="21"/>
        </w:rPr>
        <w:t>11</w:t>
      </w:r>
      <w:r>
        <w:rPr>
          <w:rFonts w:ascii="Times New Roman" w:hAnsi="Times New Roman" w:eastAsiaTheme="minorEastAsia"/>
          <w:szCs w:val="21"/>
        </w:rPr>
        <w:t>～</w:t>
      </w:r>
      <w:r w:rsidRPr="005A2082">
        <w:rPr>
          <w:rFonts w:ascii="Times New Roman" w:hAnsi="Times New Roman" w:eastAsiaTheme="minorEastAsia"/>
          <w:szCs w:val="21"/>
        </w:rPr>
        <w:t>12</w:t>
      </w:r>
      <w:r w:rsidRPr="005A2082">
        <w:rPr>
          <w:rFonts w:ascii="Times New Roman" w:hAnsi="Times New Roman" w:eastAsiaTheme="minorEastAsia" w:hint="eastAsia"/>
          <w:szCs w:val="21"/>
        </w:rPr>
        <w:t>题。</w:t>
      </w:r>
    </w:p>
    <w:p w:rsidR="00476746" w:rsidRPr="00476746" w:rsidP="00476746">
      <w:pPr>
        <w:spacing w:line="288" w:lineRule="auto"/>
        <w:jc w:val="center"/>
        <w:rPr>
          <w:rFonts w:ascii="楷体" w:eastAsia="楷体" w:hAnsi="楷体"/>
          <w:szCs w:val="21"/>
        </w:rPr>
      </w:pPr>
      <w:r w:rsidRPr="00476746">
        <w:rPr>
          <w:rFonts w:ascii="楷体" w:eastAsia="楷体" w:hAnsi="楷体" w:hint="eastAsia"/>
          <w:szCs w:val="21"/>
        </w:rPr>
        <w:t>中年   唐·郑谷①</w:t>
      </w:r>
    </w:p>
    <w:p w:rsidR="00476746" w:rsidRPr="00476746" w:rsidP="00476746">
      <w:pPr>
        <w:spacing w:line="288" w:lineRule="auto"/>
        <w:jc w:val="center"/>
        <w:rPr>
          <w:rFonts w:ascii="楷体" w:eastAsia="楷体" w:hAnsi="楷体"/>
          <w:szCs w:val="21"/>
        </w:rPr>
      </w:pPr>
      <w:r w:rsidRPr="00476746">
        <w:rPr>
          <w:rFonts w:ascii="楷体" w:eastAsia="楷体" w:hAnsi="楷体" w:hint="eastAsia"/>
          <w:szCs w:val="21"/>
        </w:rPr>
        <w:t>漠漠秦云淡淡</w:t>
      </w:r>
      <w:r w:rsidRPr="00476746">
        <w:rPr>
          <w:rFonts w:ascii="楷体" w:eastAsia="楷体" w:hAnsi="楷体" w:hint="eastAsia"/>
          <w:szCs w:val="21"/>
        </w:rPr>
        <w:t>天，新年景象入中年。</w:t>
      </w:r>
    </w:p>
    <w:p w:rsidR="00476746" w:rsidRPr="00476746" w:rsidP="00476746">
      <w:pPr>
        <w:spacing w:line="288" w:lineRule="auto"/>
        <w:jc w:val="center"/>
        <w:rPr>
          <w:rFonts w:ascii="楷体" w:eastAsia="楷体" w:hAnsi="楷体"/>
          <w:szCs w:val="21"/>
        </w:rPr>
      </w:pPr>
      <w:r w:rsidRPr="00476746">
        <w:rPr>
          <w:rFonts w:ascii="楷体" w:eastAsia="楷体" w:hAnsi="楷体" w:hint="eastAsia"/>
          <w:szCs w:val="21"/>
        </w:rPr>
        <w:t>情</w:t>
      </w:r>
      <w:r w:rsidRPr="00476746">
        <w:rPr>
          <w:rFonts w:ascii="楷体" w:eastAsia="楷体" w:hAnsi="楷体" w:hint="eastAsia"/>
          <w:szCs w:val="21"/>
        </w:rPr>
        <w:t>多最恨花</w:t>
      </w:r>
      <w:r w:rsidRPr="00476746">
        <w:rPr>
          <w:rFonts w:ascii="楷体" w:eastAsia="楷体" w:hAnsi="楷体" w:hint="eastAsia"/>
          <w:szCs w:val="21"/>
        </w:rPr>
        <w:t>无语，</w:t>
      </w:r>
      <w:r w:rsidRPr="00476746">
        <w:rPr>
          <w:rFonts w:ascii="楷体" w:eastAsia="楷体" w:hAnsi="楷体" w:hint="eastAsia"/>
          <w:szCs w:val="21"/>
        </w:rPr>
        <w:t>愁破方知</w:t>
      </w:r>
      <w:r w:rsidRPr="00476746">
        <w:rPr>
          <w:rFonts w:ascii="楷体" w:eastAsia="楷体" w:hAnsi="楷体" w:hint="eastAsia"/>
          <w:szCs w:val="21"/>
        </w:rPr>
        <w:t>酒有权。</w:t>
      </w:r>
    </w:p>
    <w:p w:rsidR="00476746" w:rsidRPr="00476746" w:rsidP="00476746">
      <w:pPr>
        <w:spacing w:line="288" w:lineRule="auto"/>
        <w:jc w:val="center"/>
        <w:rPr>
          <w:rFonts w:ascii="楷体" w:eastAsia="楷体" w:hAnsi="楷体"/>
          <w:szCs w:val="21"/>
        </w:rPr>
      </w:pPr>
      <w:r w:rsidRPr="00476746">
        <w:rPr>
          <w:rFonts w:ascii="楷体" w:eastAsia="楷体" w:hAnsi="楷体" w:hint="eastAsia"/>
          <w:szCs w:val="21"/>
        </w:rPr>
        <w:t>苔色满墙寻故第，雨声一夜忆春田。</w:t>
      </w:r>
    </w:p>
    <w:p w:rsidR="00476746" w:rsidRPr="00476746" w:rsidP="00476746">
      <w:pPr>
        <w:spacing w:line="288" w:lineRule="auto"/>
        <w:jc w:val="center"/>
        <w:rPr>
          <w:rFonts w:ascii="楷体" w:eastAsia="楷体" w:hAnsi="楷体"/>
          <w:szCs w:val="21"/>
        </w:rPr>
      </w:pPr>
      <w:r w:rsidRPr="00476746">
        <w:rPr>
          <w:rFonts w:ascii="楷体" w:eastAsia="楷体" w:hAnsi="楷体" w:hint="eastAsia"/>
          <w:szCs w:val="21"/>
        </w:rPr>
        <w:t>衰迟自喜添</w:t>
      </w:r>
      <w:r w:rsidRPr="00476746">
        <w:rPr>
          <w:rFonts w:ascii="楷体" w:eastAsia="楷体" w:hAnsi="楷体" w:hint="eastAsia"/>
          <w:szCs w:val="21"/>
        </w:rPr>
        <w:t>诗学，更把</w:t>
      </w:r>
      <w:r w:rsidRPr="00476746">
        <w:rPr>
          <w:rFonts w:ascii="楷体" w:eastAsia="楷体" w:hAnsi="楷体" w:hint="eastAsia"/>
          <w:szCs w:val="21"/>
        </w:rPr>
        <w:t>前题改数联</w:t>
      </w:r>
      <w:r w:rsidRPr="00476746">
        <w:rPr>
          <w:rFonts w:ascii="楷体" w:eastAsia="楷体" w:hAnsi="楷体" w:hint="eastAsia"/>
          <w:szCs w:val="21"/>
        </w:rPr>
        <w:t>。</w:t>
      </w:r>
    </w:p>
    <w:p w:rsidR="00DF5E2C" w:rsidRPr="005A2082" w:rsidP="00476746">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【注】</w:t>
      </w:r>
      <w:r w:rsidRPr="005A2082">
        <w:rPr>
          <w:rFonts w:ascii="宋体" w:hAnsi="宋体" w:cs="宋体" w:hint="eastAsia"/>
          <w:szCs w:val="21"/>
        </w:rPr>
        <w:t>①</w:t>
      </w:r>
      <w:r w:rsidRPr="005A2082">
        <w:rPr>
          <w:rFonts w:ascii="Times New Roman" w:hAnsi="Times New Roman" w:eastAsiaTheme="minorEastAsia" w:hint="eastAsia"/>
          <w:szCs w:val="21"/>
        </w:rPr>
        <w:t>郑谷，江西宜春人，唐僖宗光启三年考中进士，长期在京城做官。</w:t>
      </w:r>
    </w:p>
    <w:p w:rsidR="00DF5E2C" w:rsidRPr="005A2082" w:rsidP="005A2082">
      <w:pPr>
        <w:spacing w:line="288" w:lineRule="auto"/>
        <w:rPr>
          <w:rFonts w:ascii="Times New Roman" w:hAnsi="Times New Roman" w:eastAsiaTheme="minorEastAsia"/>
          <w:szCs w:val="21"/>
        </w:rPr>
      </w:pPr>
      <w:r>
        <w:rPr>
          <w:rFonts w:ascii="Times New Roman" w:hAnsi="Times New Roman" w:eastAsiaTheme="minorEastAsia"/>
          <w:szCs w:val="21"/>
        </w:rPr>
        <w:t>1</w:t>
      </w:r>
      <w:r w:rsidRPr="005A2082" w:rsidR="005A2082">
        <w:rPr>
          <w:rFonts w:ascii="Times New Roman" w:hAnsi="Times New Roman" w:eastAsiaTheme="minorEastAsia"/>
          <w:szCs w:val="21"/>
        </w:rPr>
        <w:t>1</w:t>
      </w:r>
      <w:r w:rsidR="005A2082">
        <w:rPr>
          <w:rFonts w:ascii="Times New Roman" w:hAnsi="Times New Roman" w:eastAsiaTheme="minorEastAsia"/>
          <w:szCs w:val="21"/>
        </w:rPr>
        <w:t>．</w:t>
      </w:r>
      <w:r w:rsidRPr="005A2082" w:rsidR="005A2082">
        <w:rPr>
          <w:rFonts w:ascii="Times New Roman" w:hAnsi="Times New Roman" w:eastAsiaTheme="minorEastAsia" w:hint="eastAsia"/>
          <w:szCs w:val="21"/>
        </w:rPr>
        <w:t>下列对这首诗的理解和赏析，不正确的一项是</w:t>
      </w:r>
      <w:r w:rsidR="005A2082">
        <w:rPr>
          <w:rFonts w:ascii="Times New Roman" w:hAnsi="Times New Roman" w:eastAsiaTheme="minorEastAsia"/>
          <w:szCs w:val="21"/>
        </w:rPr>
        <w:t>（</w:t>
      </w:r>
      <w:r w:rsidRPr="005A2082" w:rsidR="005A2082">
        <w:rPr>
          <w:rFonts w:ascii="Times New Roman" w:hAnsi="Times New Roman" w:eastAsiaTheme="minorEastAsia"/>
          <w:szCs w:val="21"/>
        </w:rPr>
        <w:t>3</w:t>
      </w:r>
      <w:r w:rsidRPr="005A2082" w:rsidR="005A2082">
        <w:rPr>
          <w:rFonts w:ascii="Times New Roman" w:hAnsi="Times New Roman" w:eastAsiaTheme="minorEastAsia" w:hint="eastAsia"/>
          <w:szCs w:val="21"/>
        </w:rPr>
        <w:t>分</w:t>
      </w:r>
      <w:r w:rsidR="005A2082">
        <w:rPr>
          <w:rFonts w:ascii="Times New Roman" w:hAnsi="Times New Roman" w:eastAsiaTheme="minorEastAsia"/>
          <w:szCs w:val="21"/>
        </w:rPr>
        <w:t>）</w:t>
      </w:r>
      <w:r w:rsidR="00476746">
        <w:rPr>
          <w:rFonts w:ascii="Times New Roman" w:hAnsi="Times New Roman" w:eastAsiaTheme="minorEastAsia" w:hint="eastAsia"/>
          <w:szCs w:val="21"/>
        </w:rPr>
        <w:t>（</w:t>
      </w:r>
      <w:r w:rsidR="00476746">
        <w:rPr>
          <w:rFonts w:ascii="Times New Roman" w:hAnsi="Times New Roman" w:eastAsiaTheme="minorEastAsia" w:hint="eastAsia"/>
          <w:szCs w:val="21"/>
        </w:rPr>
        <w:t xml:space="preserve">   </w:t>
      </w:r>
      <w:r w:rsidR="00476746">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首句用</w:t>
      </w:r>
      <w:r w:rsidRPr="005A2082">
        <w:rPr>
          <w:rFonts w:ascii="Times New Roman" w:hAnsi="Times New Roman" w:eastAsiaTheme="minorEastAsia" w:hint="eastAsia"/>
          <w:szCs w:val="21"/>
        </w:rPr>
        <w:t>两个叠词分别</w:t>
      </w:r>
      <w:r w:rsidRPr="005A2082">
        <w:rPr>
          <w:rFonts w:ascii="Times New Roman" w:hAnsi="Times New Roman" w:eastAsiaTheme="minorEastAsia" w:hint="eastAsia"/>
          <w:szCs w:val="21"/>
        </w:rPr>
        <w:t>描绘“云”和“天”，表现了西北春天辽阔暗淡的特征。</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sidR="00883759">
        <w:rPr>
          <w:rFonts w:ascii="Times New Roman" w:hAnsi="Times New Roman" w:eastAsiaTheme="minorEastAsia"/>
          <w:szCs w:val="21"/>
        </w:rPr>
        <w:t>．</w:t>
      </w:r>
      <w:r w:rsidRPr="005A2082">
        <w:rPr>
          <w:rFonts w:ascii="Times New Roman" w:hAnsi="Times New Roman" w:eastAsiaTheme="minorEastAsia" w:hint="eastAsia"/>
          <w:szCs w:val="21"/>
        </w:rPr>
        <w:t>对花</w:t>
      </w:r>
      <w:r w:rsidRPr="005A2082">
        <w:rPr>
          <w:rFonts w:ascii="Times New Roman" w:hAnsi="Times New Roman" w:eastAsiaTheme="minorEastAsia" w:hint="eastAsia"/>
          <w:szCs w:val="21"/>
        </w:rPr>
        <w:t>花</w:t>
      </w:r>
      <w:r w:rsidRPr="005A2082">
        <w:rPr>
          <w:rFonts w:ascii="Times New Roman" w:hAnsi="Times New Roman" w:eastAsiaTheme="minorEastAsia" w:hint="eastAsia"/>
          <w:szCs w:val="21"/>
        </w:rPr>
        <w:t>无语、借酒浇愁两个细节，笔墨经济而含蓄，烘托了诗人复杂的心境。</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“苔色”和“雨声”一静一动，“寻”和“忆”一行</w:t>
      </w:r>
      <w:r w:rsidRPr="005A2082">
        <w:rPr>
          <w:rFonts w:ascii="Times New Roman" w:hAnsi="Times New Roman" w:eastAsiaTheme="minorEastAsia" w:hint="eastAsia"/>
          <w:szCs w:val="21"/>
        </w:rPr>
        <w:t>一</w:t>
      </w:r>
      <w:r w:rsidRPr="005A2082">
        <w:rPr>
          <w:rFonts w:ascii="Times New Roman" w:hAnsi="Times New Roman" w:eastAsiaTheme="minorEastAsia" w:hint="eastAsia"/>
          <w:szCs w:val="21"/>
        </w:rPr>
        <w:t>思，体现诗，人心事重重。</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虽然年老体衰，人生迟暮，好在还可以研究</w:t>
      </w:r>
      <w:r w:rsidRPr="005A2082">
        <w:rPr>
          <w:rFonts w:ascii="Times New Roman" w:hAnsi="Times New Roman" w:eastAsiaTheme="minorEastAsia" w:hint="eastAsia"/>
          <w:szCs w:val="21"/>
        </w:rPr>
        <w:t>作诗</w:t>
      </w:r>
      <w:r w:rsidRPr="005A2082">
        <w:rPr>
          <w:rFonts w:ascii="Times New Roman" w:hAnsi="Times New Roman" w:eastAsiaTheme="minorEastAsia" w:hint="eastAsia"/>
          <w:szCs w:val="21"/>
        </w:rPr>
        <w:t>的技巧。这让诗人备感欣喜。</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12</w:t>
      </w:r>
      <w:r>
        <w:rPr>
          <w:rFonts w:ascii="Times New Roman" w:hAnsi="Times New Roman" w:eastAsiaTheme="minorEastAsia"/>
          <w:szCs w:val="21"/>
        </w:rPr>
        <w:t>．</w:t>
      </w:r>
      <w:r w:rsidRPr="005A2082">
        <w:rPr>
          <w:rFonts w:ascii="Times New Roman" w:hAnsi="Times New Roman" w:eastAsiaTheme="minorEastAsia" w:hint="eastAsia"/>
          <w:szCs w:val="21"/>
        </w:rPr>
        <w:t>这首诗抒发了人到中年的复杂情感，请结合诗歌简要分析。</w:t>
      </w:r>
    </w:p>
    <w:p w:rsidR="00DF5E2C" w:rsidRPr="00476746" w:rsidP="005A2082">
      <w:pPr>
        <w:spacing w:line="288" w:lineRule="auto"/>
        <w:rPr>
          <w:rFonts w:ascii="Times New Roman" w:hAnsi="Times New Roman" w:eastAsiaTheme="minorEastAsia"/>
          <w:b/>
          <w:sz w:val="24"/>
        </w:rPr>
      </w:pPr>
      <w:r w:rsidRPr="00476746">
        <w:rPr>
          <w:rFonts w:ascii="Times New Roman" w:hAnsi="Times New Roman" w:eastAsiaTheme="minorEastAsia"/>
          <w:b/>
          <w:sz w:val="24"/>
        </w:rPr>
        <w:t>（</w:t>
      </w:r>
      <w:r w:rsidRPr="00476746">
        <w:rPr>
          <w:rFonts w:ascii="Times New Roman" w:hAnsi="Times New Roman" w:eastAsiaTheme="minorEastAsia" w:hint="eastAsia"/>
          <w:b/>
          <w:sz w:val="24"/>
        </w:rPr>
        <w:t>三</w:t>
      </w:r>
      <w:r w:rsidRPr="00476746">
        <w:rPr>
          <w:rFonts w:ascii="Times New Roman" w:hAnsi="Times New Roman" w:eastAsiaTheme="minorEastAsia"/>
          <w:b/>
          <w:sz w:val="24"/>
        </w:rPr>
        <w:t>）</w:t>
      </w:r>
      <w:r w:rsidRPr="00476746">
        <w:rPr>
          <w:rFonts w:ascii="Times New Roman" w:hAnsi="Times New Roman" w:eastAsiaTheme="minorEastAsia" w:hint="eastAsia"/>
          <w:b/>
          <w:sz w:val="24"/>
        </w:rPr>
        <w:t>名篇名句默写</w:t>
      </w:r>
      <w:r w:rsidRPr="00476746">
        <w:rPr>
          <w:rFonts w:ascii="Times New Roman" w:hAnsi="Times New Roman" w:eastAsiaTheme="minorEastAsia"/>
          <w:b/>
          <w:sz w:val="24"/>
        </w:rPr>
        <w:t>（</w:t>
      </w:r>
      <w:r w:rsidRPr="00476746">
        <w:rPr>
          <w:rFonts w:ascii="Times New Roman" w:hAnsi="Times New Roman" w:eastAsiaTheme="minorEastAsia" w:hint="eastAsia"/>
          <w:b/>
          <w:sz w:val="24"/>
        </w:rPr>
        <w:t>本题共</w:t>
      </w:r>
      <w:r w:rsidRPr="00476746">
        <w:rPr>
          <w:rFonts w:ascii="Times New Roman" w:hAnsi="Times New Roman" w:eastAsiaTheme="minorEastAsia"/>
          <w:b/>
          <w:sz w:val="24"/>
        </w:rPr>
        <w:t>1</w:t>
      </w:r>
      <w:r w:rsidRPr="00476746">
        <w:rPr>
          <w:rFonts w:ascii="Times New Roman" w:hAnsi="Times New Roman" w:eastAsiaTheme="minorEastAsia" w:hint="eastAsia"/>
          <w:b/>
          <w:sz w:val="24"/>
        </w:rPr>
        <w:t>小题，</w:t>
      </w:r>
      <w:r w:rsidRPr="00476746">
        <w:rPr>
          <w:rFonts w:ascii="Times New Roman" w:hAnsi="Times New Roman" w:eastAsiaTheme="minorEastAsia"/>
          <w:b/>
          <w:sz w:val="24"/>
        </w:rPr>
        <w:t>6</w:t>
      </w:r>
      <w:r w:rsidRPr="00476746">
        <w:rPr>
          <w:rFonts w:ascii="Times New Roman" w:hAnsi="Times New Roman" w:eastAsiaTheme="minorEastAsia" w:hint="eastAsia"/>
          <w:b/>
          <w:sz w:val="24"/>
        </w:rPr>
        <w:t>分</w:t>
      </w:r>
      <w:r w:rsidRPr="00476746">
        <w:rPr>
          <w:rFonts w:ascii="Times New Roman" w:hAnsi="Times New Roman" w:eastAsiaTheme="minorEastAsia"/>
          <w:b/>
          <w:sz w:val="24"/>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13</w:t>
      </w:r>
      <w:r>
        <w:rPr>
          <w:rFonts w:ascii="Times New Roman" w:hAnsi="Times New Roman" w:eastAsiaTheme="minorEastAsia"/>
          <w:szCs w:val="21"/>
        </w:rPr>
        <w:t>．（</w:t>
      </w:r>
      <w:r w:rsidRPr="005A2082">
        <w:rPr>
          <w:rFonts w:ascii="Times New Roman" w:hAnsi="Times New Roman" w:eastAsiaTheme="minorEastAsia"/>
          <w:szCs w:val="21"/>
        </w:rPr>
        <w:t>1</w:t>
      </w:r>
      <w:r>
        <w:rPr>
          <w:rFonts w:ascii="Times New Roman" w:hAnsi="Times New Roman" w:eastAsiaTheme="minorEastAsia"/>
          <w:szCs w:val="21"/>
        </w:rPr>
        <w:t>）</w:t>
      </w:r>
      <w:r w:rsidRPr="005A2082">
        <w:rPr>
          <w:rFonts w:ascii="Times New Roman" w:hAnsi="Times New Roman" w:eastAsiaTheme="minorEastAsia" w:hint="eastAsia"/>
          <w:szCs w:val="21"/>
        </w:rPr>
        <w:t>《论语</w:t>
      </w:r>
      <w:r w:rsidRPr="005A2082" w:rsidR="00FF7A46">
        <w:rPr>
          <w:rFonts w:ascii="Times New Roman" w:hAnsi="Times New Roman" w:eastAsiaTheme="minorEastAsia" w:hint="eastAsia"/>
          <w:szCs w:val="21"/>
        </w:rPr>
        <w:t>·</w:t>
      </w:r>
      <w:r w:rsidRPr="005A2082">
        <w:rPr>
          <w:rFonts w:ascii="Times New Roman" w:hAnsi="Times New Roman" w:eastAsiaTheme="minorEastAsia" w:hint="eastAsia"/>
          <w:szCs w:val="21"/>
        </w:rPr>
        <w:t>学而》中孔子提出君子不应该过于追求物质享受，进而提出</w:t>
      </w:r>
      <w:r w:rsidR="00FF7A46">
        <w:rPr>
          <w:rFonts w:ascii="Times New Roman" w:hAnsi="Times New Roman" w:eastAsiaTheme="minorEastAsia" w:hint="eastAsia"/>
          <w:szCs w:val="21"/>
        </w:rPr>
        <w:t>“</w:t>
      </w:r>
      <w:r w:rsidR="00FF7A46">
        <w:rPr>
          <w:rFonts w:ascii="Times New Roman" w:hAnsi="Times New Roman" w:eastAsiaTheme="minorEastAsia" w:hint="eastAsia"/>
          <w:szCs w:val="21"/>
        </w:rPr>
        <w:t>_____________</w:t>
      </w:r>
      <w:r w:rsidRPr="005A2082">
        <w:rPr>
          <w:rFonts w:ascii="Times New Roman" w:hAnsi="Times New Roman" w:eastAsiaTheme="minorEastAsia" w:hint="eastAsia"/>
          <w:szCs w:val="21"/>
        </w:rPr>
        <w:t>，</w:t>
      </w:r>
      <w:r w:rsidR="00FF7A46">
        <w:rPr>
          <w:rFonts w:ascii="Times New Roman" w:hAnsi="Times New Roman" w:eastAsiaTheme="minorEastAsia" w:hint="eastAsia"/>
          <w:szCs w:val="21"/>
        </w:rPr>
        <w:t>_____________</w:t>
      </w:r>
      <w:r w:rsidRPr="005A2082">
        <w:rPr>
          <w:rFonts w:ascii="Times New Roman" w:hAnsi="Times New Roman" w:eastAsiaTheme="minorEastAsia" w:hint="eastAsia"/>
          <w:szCs w:val="21"/>
        </w:rPr>
        <w:t>”就可以称得上“好学”了。</w:t>
      </w:r>
    </w:p>
    <w:p w:rsidR="00DF5E2C" w:rsidRPr="005A2082" w:rsidP="005A2082">
      <w:pPr>
        <w:spacing w:line="288" w:lineRule="auto"/>
        <w:rPr>
          <w:rFonts w:ascii="Times New Roman" w:hAnsi="Times New Roman" w:eastAsiaTheme="minorEastAsia"/>
          <w:szCs w:val="21"/>
        </w:rPr>
      </w:pPr>
      <w:r>
        <w:rPr>
          <w:rFonts w:ascii="Times New Roman" w:hAnsi="Times New Roman" w:eastAsiaTheme="minorEastAsia"/>
          <w:szCs w:val="21"/>
        </w:rPr>
        <w:t>（</w:t>
      </w:r>
      <w:r w:rsidRPr="005A2082">
        <w:rPr>
          <w:rFonts w:ascii="Times New Roman" w:hAnsi="Times New Roman" w:eastAsiaTheme="minorEastAsia"/>
          <w:szCs w:val="21"/>
        </w:rPr>
        <w:t>2</w:t>
      </w:r>
      <w:r>
        <w:rPr>
          <w:rFonts w:ascii="Times New Roman" w:hAnsi="Times New Roman" w:eastAsiaTheme="minorEastAsia"/>
          <w:szCs w:val="21"/>
        </w:rPr>
        <w:t>）</w:t>
      </w:r>
      <w:r w:rsidRPr="005A2082">
        <w:rPr>
          <w:rFonts w:ascii="Times New Roman" w:hAnsi="Times New Roman" w:eastAsiaTheme="minorEastAsia" w:hint="eastAsia"/>
          <w:szCs w:val="21"/>
        </w:rPr>
        <w:t>《春江花月夜》中，描写江面波光荡漾，每一处江水都被月光照亮的两句是“</w:t>
      </w:r>
      <w:r w:rsidR="00FF7A46">
        <w:rPr>
          <w:rFonts w:ascii="Times New Roman" w:hAnsi="Times New Roman" w:eastAsiaTheme="minorEastAsia" w:hint="eastAsia"/>
          <w:szCs w:val="21"/>
        </w:rPr>
        <w:t>_____________</w:t>
      </w:r>
      <w:r>
        <w:rPr>
          <w:rFonts w:ascii="Times New Roman" w:hAnsi="Times New Roman" w:eastAsiaTheme="minorEastAsia"/>
          <w:szCs w:val="21"/>
        </w:rPr>
        <w:t>，</w:t>
      </w:r>
      <w:r w:rsidR="00FF7A46">
        <w:rPr>
          <w:rFonts w:ascii="Times New Roman" w:hAnsi="Times New Roman" w:eastAsiaTheme="minorEastAsia" w:hint="eastAsia"/>
          <w:szCs w:val="21"/>
        </w:rPr>
        <w:t>_____________</w:t>
      </w:r>
      <w:r w:rsidRPr="005A2082">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Pr>
          <w:rFonts w:ascii="Times New Roman" w:hAnsi="Times New Roman" w:eastAsiaTheme="minorEastAsia"/>
          <w:szCs w:val="21"/>
        </w:rPr>
        <w:t>（</w:t>
      </w:r>
      <w:r w:rsidRPr="005A2082">
        <w:rPr>
          <w:rFonts w:ascii="Times New Roman" w:hAnsi="Times New Roman" w:eastAsiaTheme="minorEastAsia"/>
          <w:szCs w:val="21"/>
        </w:rPr>
        <w:t>3</w:t>
      </w:r>
      <w:r>
        <w:rPr>
          <w:rFonts w:ascii="Times New Roman" w:hAnsi="Times New Roman" w:eastAsiaTheme="minorEastAsia"/>
          <w:szCs w:val="21"/>
        </w:rPr>
        <w:t>）</w:t>
      </w:r>
      <w:r w:rsidRPr="005A2082">
        <w:rPr>
          <w:rFonts w:ascii="Times New Roman" w:hAnsi="Times New Roman" w:eastAsiaTheme="minorEastAsia" w:hint="eastAsia"/>
          <w:szCs w:val="21"/>
        </w:rPr>
        <w:t>《春江花月夜》中，描写明月渐渐隐没于海上雾气中，游子思妇依旧相隔两地的两句是“</w:t>
      </w:r>
      <w:r w:rsidR="00FF7A46">
        <w:rPr>
          <w:rFonts w:ascii="Times New Roman" w:hAnsi="Times New Roman" w:eastAsiaTheme="minorEastAsia" w:hint="eastAsia"/>
          <w:szCs w:val="21"/>
        </w:rPr>
        <w:t>_____________</w:t>
      </w:r>
      <w:r>
        <w:rPr>
          <w:rFonts w:ascii="Times New Roman" w:hAnsi="Times New Roman" w:eastAsiaTheme="minorEastAsia"/>
          <w:szCs w:val="21"/>
        </w:rPr>
        <w:t>，</w:t>
      </w:r>
      <w:r w:rsidR="00FF7A46">
        <w:rPr>
          <w:rFonts w:ascii="Times New Roman" w:hAnsi="Times New Roman" w:eastAsiaTheme="minorEastAsia" w:hint="eastAsia"/>
          <w:szCs w:val="21"/>
        </w:rPr>
        <w:t>_____________</w:t>
      </w:r>
      <w:r w:rsidRPr="005A2082">
        <w:rPr>
          <w:rFonts w:ascii="Times New Roman" w:hAnsi="Times New Roman" w:eastAsiaTheme="minorEastAsia" w:hint="eastAsia"/>
          <w:szCs w:val="21"/>
        </w:rPr>
        <w:t>”。</w:t>
      </w:r>
    </w:p>
    <w:p w:rsidR="00DF5E2C" w:rsidRPr="00FF7A46" w:rsidP="005A2082">
      <w:pPr>
        <w:spacing w:line="288" w:lineRule="auto"/>
        <w:rPr>
          <w:rFonts w:ascii="Times New Roman" w:hAnsi="Times New Roman" w:eastAsiaTheme="minorEastAsia"/>
          <w:b/>
          <w:sz w:val="24"/>
        </w:rPr>
      </w:pPr>
      <w:r w:rsidRPr="00FF7A46">
        <w:rPr>
          <w:rFonts w:ascii="Times New Roman" w:hAnsi="Times New Roman" w:eastAsiaTheme="minorEastAsia" w:hint="eastAsia"/>
          <w:b/>
          <w:sz w:val="24"/>
        </w:rPr>
        <w:t>三、课内基础知识</w:t>
      </w:r>
      <w:r w:rsidRPr="00FF7A46">
        <w:rPr>
          <w:rFonts w:ascii="Times New Roman" w:hAnsi="Times New Roman" w:eastAsiaTheme="minorEastAsia"/>
          <w:b/>
          <w:sz w:val="24"/>
        </w:rPr>
        <w:t>（</w:t>
      </w:r>
      <w:r w:rsidRPr="00FF7A46">
        <w:rPr>
          <w:rFonts w:ascii="Times New Roman" w:hAnsi="Times New Roman" w:eastAsiaTheme="minorEastAsia"/>
          <w:b/>
          <w:sz w:val="24"/>
        </w:rPr>
        <w:t>9</w:t>
      </w:r>
      <w:r w:rsidRPr="00FF7A46">
        <w:rPr>
          <w:rFonts w:ascii="Times New Roman" w:hAnsi="Times New Roman" w:eastAsiaTheme="minorEastAsia" w:hint="eastAsia"/>
          <w:b/>
          <w:sz w:val="24"/>
        </w:rPr>
        <w:t>分</w:t>
      </w:r>
      <w:r w:rsidRPr="00FF7A46">
        <w:rPr>
          <w:rFonts w:ascii="Times New Roman" w:hAnsi="Times New Roman" w:eastAsiaTheme="minorEastAsia"/>
          <w:b/>
          <w:sz w:val="24"/>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14</w:t>
      </w:r>
      <w:r>
        <w:rPr>
          <w:rFonts w:ascii="Times New Roman" w:hAnsi="Times New Roman" w:eastAsiaTheme="minorEastAsia"/>
          <w:szCs w:val="21"/>
        </w:rPr>
        <w:t>．</w:t>
      </w:r>
      <w:r w:rsidRPr="005A2082">
        <w:rPr>
          <w:rFonts w:ascii="Times New Roman" w:hAnsi="Times New Roman" w:eastAsiaTheme="minorEastAsia" w:hint="eastAsia"/>
          <w:szCs w:val="21"/>
        </w:rPr>
        <w:t>下列句子中加点的词语解释，不正确的一项是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sidR="00FF7A46">
        <w:rPr>
          <w:rFonts w:ascii="Times New Roman" w:hAnsi="Times New Roman" w:eastAsiaTheme="minorEastAsia" w:hint="eastAsia"/>
          <w:szCs w:val="21"/>
        </w:rPr>
        <w:t>（</w:t>
      </w:r>
      <w:r w:rsidR="00FF7A46">
        <w:rPr>
          <w:rFonts w:ascii="Times New Roman" w:hAnsi="Times New Roman" w:eastAsiaTheme="minorEastAsia" w:hint="eastAsia"/>
          <w:szCs w:val="21"/>
        </w:rPr>
        <w:t xml:space="preserve">   </w:t>
      </w:r>
      <w:r w:rsidR="00FF7A46">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天下</w:t>
      </w:r>
      <w:r w:rsidRPr="00FF7A46">
        <w:rPr>
          <w:rFonts w:ascii="Times New Roman" w:hAnsi="Times New Roman" w:eastAsiaTheme="minorEastAsia" w:hint="eastAsia"/>
          <w:szCs w:val="21"/>
          <w:em w:val="dot"/>
        </w:rPr>
        <w:t>归</w:t>
      </w:r>
      <w:r w:rsidRPr="005A2082">
        <w:rPr>
          <w:rFonts w:ascii="Times New Roman" w:hAnsi="Times New Roman" w:eastAsiaTheme="minorEastAsia" w:hint="eastAsia"/>
          <w:szCs w:val="21"/>
        </w:rPr>
        <w:t>仁焉</w:t>
      </w:r>
      <w:r w:rsidR="00FF7A46">
        <w:rPr>
          <w:rFonts w:ascii="Times New Roman" w:hAnsi="Times New Roman" w:eastAsiaTheme="minorEastAsia" w:hint="eastAsia"/>
          <w:szCs w:val="21"/>
        </w:rPr>
        <w:tab/>
      </w:r>
      <w:r w:rsidR="00FF7A46">
        <w:rPr>
          <w:rFonts w:ascii="Times New Roman" w:hAnsi="Times New Roman" w:eastAsiaTheme="minorEastAsia" w:hint="eastAsia"/>
          <w:szCs w:val="21"/>
        </w:rPr>
        <w:tab/>
      </w:r>
      <w:r w:rsidRPr="005A2082">
        <w:rPr>
          <w:rFonts w:ascii="Times New Roman" w:hAnsi="Times New Roman" w:eastAsiaTheme="minorEastAsia" w:hint="eastAsia"/>
          <w:szCs w:val="21"/>
        </w:rPr>
        <w:t>归：称许</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FF7A46">
        <w:rPr>
          <w:rFonts w:ascii="Times New Roman" w:hAnsi="Times New Roman" w:eastAsiaTheme="minorEastAsia" w:hint="eastAsia"/>
          <w:szCs w:val="21"/>
          <w:em w:val="dot"/>
        </w:rPr>
        <w:t>强行</w:t>
      </w:r>
      <w:r w:rsidRPr="005A2082">
        <w:rPr>
          <w:rFonts w:ascii="Times New Roman" w:hAnsi="Times New Roman" w:eastAsiaTheme="minorEastAsia" w:hint="eastAsia"/>
          <w:szCs w:val="21"/>
        </w:rPr>
        <w:t>者有志</w:t>
      </w:r>
      <w:r w:rsidR="00FF7A46">
        <w:rPr>
          <w:rFonts w:ascii="Times New Roman" w:hAnsi="Times New Roman" w:eastAsiaTheme="minorEastAsia" w:hint="eastAsia"/>
          <w:szCs w:val="21"/>
        </w:rPr>
        <w:tab/>
      </w:r>
      <w:r w:rsidR="00FF7A46">
        <w:rPr>
          <w:rFonts w:ascii="Times New Roman" w:hAnsi="Times New Roman" w:eastAsiaTheme="minorEastAsia" w:hint="eastAsia"/>
          <w:szCs w:val="21"/>
        </w:rPr>
        <w:tab/>
      </w:r>
      <w:r w:rsidRPr="005A2082">
        <w:rPr>
          <w:rFonts w:ascii="Times New Roman" w:hAnsi="Times New Roman" w:eastAsiaTheme="minorEastAsia" w:hint="eastAsia"/>
          <w:szCs w:val="21"/>
        </w:rPr>
        <w:t>强行：勉强行走</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必知乱之所自起，</w:t>
      </w:r>
      <w:r w:rsidRPr="00FF7A46">
        <w:rPr>
          <w:rFonts w:ascii="Times New Roman" w:hAnsi="Times New Roman" w:eastAsiaTheme="minorEastAsia" w:hint="eastAsia"/>
          <w:szCs w:val="21"/>
          <w:em w:val="dot"/>
        </w:rPr>
        <w:t>焉</w:t>
      </w:r>
      <w:r w:rsidRPr="005A2082">
        <w:rPr>
          <w:rFonts w:ascii="Times New Roman" w:hAnsi="Times New Roman" w:eastAsiaTheme="minorEastAsia" w:hint="eastAsia"/>
          <w:szCs w:val="21"/>
        </w:rPr>
        <w:t>能治之</w:t>
      </w:r>
      <w:r w:rsidR="00FF7A46">
        <w:rPr>
          <w:rFonts w:ascii="Times New Roman" w:hAnsi="Times New Roman" w:eastAsiaTheme="minorEastAsia" w:hint="eastAsia"/>
          <w:szCs w:val="21"/>
        </w:rPr>
        <w:tab/>
      </w:r>
      <w:r w:rsidRPr="005A2082">
        <w:rPr>
          <w:rFonts w:ascii="Times New Roman" w:hAnsi="Times New Roman" w:eastAsiaTheme="minorEastAsia" w:hint="eastAsia"/>
          <w:szCs w:val="21"/>
        </w:rPr>
        <w:t>焉：于是</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何不</w:t>
      </w:r>
      <w:r w:rsidRPr="00FF7A46">
        <w:rPr>
          <w:rFonts w:ascii="Times New Roman" w:hAnsi="Times New Roman" w:eastAsiaTheme="minorEastAsia" w:hint="eastAsia"/>
          <w:szCs w:val="21"/>
          <w:em w:val="dot"/>
        </w:rPr>
        <w:t>虑</w:t>
      </w:r>
      <w:r w:rsidRPr="005A2082">
        <w:rPr>
          <w:rFonts w:ascii="Times New Roman" w:hAnsi="Times New Roman" w:eastAsiaTheme="minorEastAsia" w:hint="eastAsia"/>
          <w:szCs w:val="21"/>
        </w:rPr>
        <w:t>以为大</w:t>
      </w:r>
      <w:r w:rsidRPr="005A2082">
        <w:rPr>
          <w:rFonts w:ascii="Times New Roman" w:hAnsi="Times New Roman" w:eastAsiaTheme="minorEastAsia" w:hint="eastAsia"/>
          <w:szCs w:val="21"/>
        </w:rPr>
        <w:t>樽而浮乎江湖</w:t>
      </w:r>
      <w:r w:rsidR="00FF7A46">
        <w:rPr>
          <w:rFonts w:ascii="Times New Roman" w:hAnsi="Times New Roman" w:eastAsiaTheme="minorEastAsia" w:hint="eastAsia"/>
          <w:szCs w:val="21"/>
        </w:rPr>
        <w:tab/>
      </w:r>
      <w:r w:rsidRPr="005A2082">
        <w:rPr>
          <w:rFonts w:ascii="Times New Roman" w:hAnsi="Times New Roman" w:eastAsiaTheme="minorEastAsia" w:hint="eastAsia"/>
          <w:szCs w:val="21"/>
        </w:rPr>
        <w:t>虑：用绳结</w:t>
      </w:r>
      <w:r w:rsidRPr="005A2082">
        <w:rPr>
          <w:rFonts w:ascii="Times New Roman" w:hAnsi="Times New Roman" w:eastAsiaTheme="minorEastAsia" w:hint="eastAsia"/>
          <w:szCs w:val="21"/>
        </w:rPr>
        <w:t>缀</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15</w:t>
      </w:r>
      <w:r>
        <w:rPr>
          <w:rFonts w:ascii="Times New Roman" w:hAnsi="Times New Roman" w:eastAsiaTheme="minorEastAsia"/>
          <w:szCs w:val="21"/>
        </w:rPr>
        <w:t>．</w:t>
      </w:r>
      <w:r w:rsidRPr="005A2082">
        <w:rPr>
          <w:rFonts w:ascii="Times New Roman" w:hAnsi="Times New Roman" w:eastAsiaTheme="minorEastAsia" w:hint="eastAsia"/>
          <w:szCs w:val="21"/>
        </w:rPr>
        <w:t>下</w:t>
      </w:r>
      <w:r w:rsidRPr="005A2082">
        <w:rPr>
          <w:rFonts w:ascii="Times New Roman" w:hAnsi="Times New Roman" w:eastAsiaTheme="minorEastAsia" w:hint="eastAsia"/>
          <w:szCs w:val="21"/>
        </w:rPr>
        <w:t>列句</w:t>
      </w:r>
      <w:r w:rsidRPr="005A2082">
        <w:rPr>
          <w:rFonts w:ascii="Times New Roman" w:hAnsi="Times New Roman" w:eastAsiaTheme="minorEastAsia" w:hint="eastAsia"/>
          <w:szCs w:val="21"/>
        </w:rPr>
        <w:t>中加点词的词类活用类型相同的一项是</w:t>
      </w:r>
      <w:r>
        <w:rPr>
          <w:rFonts w:ascii="Times New Roman" w:hAnsi="Times New Roman" w:eastAsiaTheme="minorEastAsia"/>
          <w:szCs w:val="21"/>
        </w:rPr>
        <w:t>（</w:t>
      </w:r>
      <w:r w:rsidRPr="005A2082">
        <w:rPr>
          <w:rFonts w:ascii="Times New Roman" w:hAnsi="Times New Roman" w:eastAsiaTheme="minorEastAsia"/>
          <w:szCs w:val="21"/>
        </w:rPr>
        <w:t>8</w:t>
      </w:r>
      <w:r w:rsidRPr="005A2082">
        <w:rPr>
          <w:rFonts w:ascii="Times New Roman" w:hAnsi="Times New Roman" w:eastAsiaTheme="minorEastAsia" w:hint="eastAsia"/>
          <w:szCs w:val="21"/>
        </w:rPr>
        <w:t>分</w:t>
      </w:r>
      <w:r>
        <w:rPr>
          <w:rFonts w:ascii="Times New Roman" w:hAnsi="Times New Roman" w:eastAsiaTheme="minorEastAsia"/>
          <w:szCs w:val="21"/>
        </w:rPr>
        <w:t>）</w:t>
      </w:r>
      <w:r w:rsidR="00FF7A46">
        <w:rPr>
          <w:rFonts w:ascii="Times New Roman" w:hAnsi="Times New Roman" w:eastAsiaTheme="minorEastAsia" w:hint="eastAsia"/>
          <w:szCs w:val="21"/>
        </w:rPr>
        <w:t>（</w:t>
      </w:r>
      <w:r w:rsidR="00FF7A46">
        <w:rPr>
          <w:rFonts w:ascii="Times New Roman" w:hAnsi="Times New Roman" w:eastAsiaTheme="minorEastAsia" w:hint="eastAsia"/>
          <w:szCs w:val="21"/>
        </w:rPr>
        <w:t xml:space="preserve">   </w:t>
      </w:r>
      <w:r w:rsidR="00FF7A46">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见不贤而</w:t>
      </w:r>
      <w:r w:rsidRPr="00FF7A46">
        <w:rPr>
          <w:rFonts w:ascii="Times New Roman" w:hAnsi="Times New Roman" w:eastAsiaTheme="minorEastAsia" w:hint="eastAsia"/>
          <w:szCs w:val="21"/>
          <w:em w:val="dot"/>
        </w:rPr>
        <w:t>内</w:t>
      </w:r>
      <w:r w:rsidRPr="005A2082">
        <w:rPr>
          <w:rFonts w:ascii="Times New Roman" w:hAnsi="Times New Roman" w:eastAsiaTheme="minorEastAsia" w:hint="eastAsia"/>
          <w:szCs w:val="21"/>
        </w:rPr>
        <w:t>自省</w:t>
      </w:r>
      <w:r w:rsidR="00FF7A46">
        <w:rPr>
          <w:rFonts w:ascii="Times New Roman" w:hAnsi="Times New Roman" w:eastAsiaTheme="minorEastAsia" w:hint="eastAsia"/>
          <w:szCs w:val="21"/>
        </w:rPr>
        <w:t>也</w:t>
      </w:r>
      <w:r w:rsidR="00FF7A46">
        <w:rPr>
          <w:rFonts w:ascii="Times New Roman" w:hAnsi="Times New Roman" w:eastAsiaTheme="minorEastAsia" w:hint="eastAsia"/>
          <w:szCs w:val="21"/>
        </w:rPr>
        <w:tab/>
      </w:r>
      <w:r w:rsidR="00FF7A46">
        <w:rPr>
          <w:rFonts w:ascii="Times New Roman" w:hAnsi="Times New Roman" w:eastAsiaTheme="minorEastAsia" w:hint="eastAsia"/>
          <w:szCs w:val="21"/>
        </w:rPr>
        <w:tab/>
      </w:r>
      <w:r w:rsidRPr="005A2082">
        <w:rPr>
          <w:rFonts w:ascii="Times New Roman" w:hAnsi="Times New Roman" w:eastAsiaTheme="minorEastAsia" w:hint="eastAsia"/>
          <w:szCs w:val="21"/>
        </w:rPr>
        <w:t>冬，与越人</w:t>
      </w:r>
      <w:r w:rsidRPr="00FF7A46">
        <w:rPr>
          <w:rFonts w:ascii="Times New Roman" w:hAnsi="Times New Roman" w:eastAsiaTheme="minorEastAsia" w:hint="eastAsia"/>
          <w:szCs w:val="21"/>
          <w:em w:val="dot"/>
        </w:rPr>
        <w:t>水</w:t>
      </w:r>
      <w:r w:rsidRPr="005A2082">
        <w:rPr>
          <w:rFonts w:ascii="Times New Roman" w:hAnsi="Times New Roman" w:eastAsiaTheme="minorEastAsia" w:hint="eastAsia"/>
          <w:szCs w:val="21"/>
        </w:rPr>
        <w:t>战</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知所先后，则</w:t>
      </w:r>
      <w:r w:rsidRPr="00FF7A46">
        <w:rPr>
          <w:rFonts w:ascii="Times New Roman" w:hAnsi="Times New Roman" w:eastAsiaTheme="minorEastAsia" w:hint="eastAsia"/>
          <w:szCs w:val="21"/>
          <w:em w:val="dot"/>
        </w:rPr>
        <w:t>近</w:t>
      </w:r>
      <w:r w:rsidRPr="005A2082">
        <w:rPr>
          <w:rFonts w:ascii="Times New Roman" w:hAnsi="Times New Roman" w:eastAsiaTheme="minorEastAsia" w:hint="eastAsia"/>
          <w:szCs w:val="21"/>
        </w:rPr>
        <w:t>道</w:t>
      </w:r>
      <w:r w:rsidRPr="005A2082">
        <w:rPr>
          <w:rFonts w:ascii="Times New Roman" w:hAnsi="Times New Roman" w:eastAsiaTheme="minorEastAsia" w:hint="eastAsia"/>
          <w:szCs w:val="21"/>
        </w:rPr>
        <w:t>矣</w:t>
      </w:r>
      <w:r w:rsidR="00FF7A46">
        <w:rPr>
          <w:rFonts w:ascii="Times New Roman" w:hAnsi="Times New Roman" w:eastAsiaTheme="minorEastAsia" w:hint="eastAsia"/>
          <w:szCs w:val="21"/>
        </w:rPr>
        <w:tab/>
      </w:r>
      <w:r w:rsidR="00FF7A46">
        <w:rPr>
          <w:rFonts w:ascii="Times New Roman" w:hAnsi="Times New Roman" w:eastAsiaTheme="minorEastAsia" w:hint="eastAsia"/>
          <w:szCs w:val="21"/>
        </w:rPr>
        <w:tab/>
      </w:r>
      <w:r w:rsidRPr="005A2082">
        <w:rPr>
          <w:rFonts w:ascii="Times New Roman" w:hAnsi="Times New Roman" w:eastAsiaTheme="minorEastAsia" w:hint="eastAsia"/>
          <w:szCs w:val="21"/>
        </w:rPr>
        <w:t>夫子</w:t>
      </w:r>
      <w:r w:rsidRPr="00FF7A46">
        <w:rPr>
          <w:rFonts w:ascii="Times New Roman" w:hAnsi="Times New Roman" w:eastAsiaTheme="minorEastAsia" w:hint="eastAsia"/>
          <w:szCs w:val="21"/>
          <w:em w:val="dot"/>
        </w:rPr>
        <w:t>固</w:t>
      </w:r>
      <w:r w:rsidRPr="005A2082">
        <w:rPr>
          <w:rFonts w:ascii="Times New Roman" w:hAnsi="Times New Roman" w:eastAsiaTheme="minorEastAsia" w:hint="eastAsia"/>
          <w:szCs w:val="21"/>
        </w:rPr>
        <w:t>拙</w:t>
      </w:r>
      <w:r w:rsidRPr="005A2082">
        <w:rPr>
          <w:rFonts w:ascii="Times New Roman" w:hAnsi="Times New Roman" w:eastAsiaTheme="minorEastAsia" w:hint="eastAsia"/>
          <w:szCs w:val="21"/>
        </w:rPr>
        <w:t>于用</w:t>
      </w:r>
      <w:r w:rsidRPr="00FF7A46">
        <w:rPr>
          <w:rFonts w:ascii="Times New Roman" w:hAnsi="Times New Roman" w:eastAsiaTheme="minorEastAsia" w:hint="eastAsia"/>
          <w:szCs w:val="21"/>
          <w:em w:val="dot"/>
        </w:rPr>
        <w:t>大</w:t>
      </w:r>
      <w:r w:rsidRPr="005A2082">
        <w:rPr>
          <w:rFonts w:ascii="Times New Roman" w:hAnsi="Times New Roman" w:eastAsiaTheme="minorEastAsia" w:hint="eastAsia"/>
          <w:szCs w:val="21"/>
        </w:rPr>
        <w:t>矣</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自</w:t>
      </w:r>
      <w:r w:rsidRPr="00FF7A46">
        <w:rPr>
          <w:rFonts w:ascii="Times New Roman" w:hAnsi="Times New Roman" w:eastAsiaTheme="minorEastAsia" w:hint="eastAsia"/>
          <w:szCs w:val="21"/>
          <w:em w:val="dot"/>
        </w:rPr>
        <w:t>是</w:t>
      </w:r>
      <w:r w:rsidRPr="005A2082">
        <w:rPr>
          <w:rFonts w:ascii="Times New Roman" w:hAnsi="Times New Roman" w:eastAsiaTheme="minorEastAsia" w:hint="eastAsia"/>
          <w:szCs w:val="21"/>
        </w:rPr>
        <w:t>者不彰</w:t>
      </w:r>
      <w:r w:rsidR="00FF7A46">
        <w:rPr>
          <w:rFonts w:ascii="Times New Roman" w:hAnsi="Times New Roman" w:eastAsiaTheme="minorEastAsia" w:hint="eastAsia"/>
          <w:szCs w:val="21"/>
        </w:rPr>
        <w:tab/>
      </w:r>
      <w:r w:rsidR="00FF7A46">
        <w:rPr>
          <w:rFonts w:ascii="Times New Roman" w:hAnsi="Times New Roman" w:eastAsiaTheme="minorEastAsia" w:hint="eastAsia"/>
          <w:szCs w:val="21"/>
        </w:rPr>
        <w:tab/>
      </w:r>
      <w:r w:rsidRPr="005A2082">
        <w:rPr>
          <w:rFonts w:ascii="Times New Roman" w:hAnsi="Times New Roman" w:eastAsiaTheme="minorEastAsia" w:hint="eastAsia"/>
          <w:szCs w:val="21"/>
        </w:rPr>
        <w:t>古之欲明明德于天下者，先</w:t>
      </w:r>
      <w:r w:rsidRPr="00FF7A46">
        <w:rPr>
          <w:rFonts w:ascii="Times New Roman" w:hAnsi="Times New Roman" w:eastAsiaTheme="minorEastAsia" w:hint="eastAsia"/>
          <w:szCs w:val="21"/>
          <w:em w:val="dot"/>
        </w:rPr>
        <w:t>治</w:t>
      </w:r>
      <w:r w:rsidRPr="005A2082">
        <w:rPr>
          <w:rFonts w:ascii="Times New Roman" w:hAnsi="Times New Roman" w:eastAsiaTheme="minorEastAsia" w:hint="eastAsia"/>
          <w:szCs w:val="21"/>
        </w:rPr>
        <w:t>其国</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FF7A46">
        <w:rPr>
          <w:rFonts w:ascii="Times New Roman" w:hAnsi="Times New Roman" w:eastAsiaTheme="minorEastAsia" w:hint="eastAsia"/>
          <w:szCs w:val="21"/>
          <w:em w:val="dot"/>
        </w:rPr>
        <w:t>朝</w:t>
      </w:r>
      <w:r w:rsidRPr="005A2082">
        <w:rPr>
          <w:rFonts w:ascii="Times New Roman" w:hAnsi="Times New Roman" w:eastAsiaTheme="minorEastAsia" w:hint="eastAsia"/>
          <w:szCs w:val="21"/>
        </w:rPr>
        <w:t>闻道，</w:t>
      </w:r>
      <w:r w:rsidRPr="00752C13">
        <w:rPr>
          <w:rFonts w:ascii="Times New Roman" w:hAnsi="Times New Roman" w:eastAsiaTheme="minorEastAsia" w:hint="eastAsia"/>
          <w:szCs w:val="21"/>
        </w:rPr>
        <w:t>夕</w:t>
      </w:r>
      <w:r w:rsidRPr="005A2082">
        <w:rPr>
          <w:rFonts w:ascii="Times New Roman" w:hAnsi="Times New Roman" w:eastAsiaTheme="minorEastAsia" w:hint="eastAsia"/>
          <w:szCs w:val="21"/>
        </w:rPr>
        <w:t>死可矣</w:t>
      </w:r>
      <w:r w:rsidR="00FF7A46">
        <w:rPr>
          <w:rFonts w:ascii="Times New Roman" w:hAnsi="Times New Roman" w:eastAsiaTheme="minorEastAsia" w:hint="eastAsia"/>
          <w:szCs w:val="21"/>
        </w:rPr>
        <w:tab/>
      </w:r>
      <w:r w:rsidR="00FF7A46">
        <w:rPr>
          <w:rFonts w:ascii="Times New Roman" w:hAnsi="Times New Roman" w:eastAsiaTheme="minorEastAsia" w:hint="eastAsia"/>
          <w:szCs w:val="21"/>
        </w:rPr>
        <w:tab/>
      </w:r>
      <w:r w:rsidRPr="005A2082">
        <w:rPr>
          <w:rFonts w:ascii="Times New Roman" w:hAnsi="Times New Roman" w:eastAsiaTheme="minorEastAsia" w:hint="eastAsia"/>
          <w:szCs w:val="21"/>
        </w:rPr>
        <w:t>不</w:t>
      </w:r>
      <w:r w:rsidRPr="00752C13">
        <w:rPr>
          <w:rFonts w:ascii="Times New Roman" w:hAnsi="Times New Roman" w:eastAsiaTheme="minorEastAsia" w:hint="eastAsia"/>
          <w:szCs w:val="21"/>
          <w:em w:val="dot"/>
        </w:rPr>
        <w:t>贵</w:t>
      </w:r>
      <w:r w:rsidRPr="005A2082">
        <w:rPr>
          <w:rFonts w:ascii="Times New Roman" w:hAnsi="Times New Roman" w:eastAsiaTheme="minorEastAsia" w:hint="eastAsia"/>
          <w:szCs w:val="21"/>
        </w:rPr>
        <w:t>难得之货</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16</w:t>
      </w:r>
      <w:r>
        <w:rPr>
          <w:rFonts w:ascii="Times New Roman" w:hAnsi="Times New Roman" w:eastAsiaTheme="minorEastAsia"/>
          <w:szCs w:val="21"/>
        </w:rPr>
        <w:t>．</w:t>
      </w:r>
      <w:r w:rsidRPr="005A2082">
        <w:rPr>
          <w:rFonts w:ascii="Times New Roman" w:hAnsi="Times New Roman" w:eastAsiaTheme="minorEastAsia" w:hint="eastAsia"/>
          <w:szCs w:val="21"/>
        </w:rPr>
        <w:t>下列句子的特殊句式全部属于宾语前置的一项的是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sidR="00FF7A46">
        <w:rPr>
          <w:rFonts w:ascii="Times New Roman" w:hAnsi="Times New Roman" w:eastAsiaTheme="minorEastAsia" w:hint="eastAsia"/>
          <w:szCs w:val="21"/>
        </w:rPr>
        <w:t>（</w:t>
      </w:r>
      <w:r w:rsidR="00FF7A46">
        <w:rPr>
          <w:rFonts w:ascii="Times New Roman" w:hAnsi="Times New Roman" w:eastAsiaTheme="minorEastAsia" w:hint="eastAsia"/>
          <w:szCs w:val="21"/>
        </w:rPr>
        <w:t xml:space="preserve">   </w:t>
      </w:r>
      <w:r w:rsidR="00FF7A46">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为之于未有</w:t>
      </w:r>
      <w:r w:rsidR="00752C13">
        <w:rPr>
          <w:rFonts w:ascii="Times New Roman" w:hAnsi="Times New Roman" w:eastAsiaTheme="minorEastAsia" w:hint="eastAsia"/>
          <w:szCs w:val="21"/>
        </w:rPr>
        <w:tab/>
      </w:r>
      <w:r w:rsidR="00752C13">
        <w:rPr>
          <w:rFonts w:ascii="Times New Roman" w:hAnsi="Times New Roman" w:eastAsiaTheme="minorEastAsia" w:hint="eastAsia"/>
          <w:szCs w:val="21"/>
        </w:rPr>
        <w:tab/>
      </w:r>
      <w:r w:rsidR="00752C13">
        <w:rPr>
          <w:rFonts w:ascii="Times New Roman" w:hAnsi="Times New Roman" w:eastAsiaTheme="minorEastAsia" w:hint="eastAsia"/>
          <w:szCs w:val="21"/>
        </w:rPr>
        <w:t>其</w:t>
      </w:r>
      <w:r w:rsidR="00752C13">
        <w:rPr>
          <w:rFonts w:ascii="Times New Roman" w:hAnsi="Times New Roman" w:eastAsiaTheme="minorEastAsia" w:hint="eastAsia"/>
          <w:szCs w:val="21"/>
        </w:rPr>
        <w:t>坚</w:t>
      </w:r>
      <w:r w:rsidR="00752C13">
        <w:rPr>
          <w:rFonts w:ascii="Times New Roman" w:hAnsi="Times New Roman" w:eastAsiaTheme="minorEastAsia" w:hint="eastAsia"/>
          <w:szCs w:val="21"/>
        </w:rPr>
        <w:t>不能自举也</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自胜者强</w:t>
      </w:r>
      <w:r w:rsidR="00752C13">
        <w:rPr>
          <w:rFonts w:ascii="Times New Roman" w:hAnsi="Times New Roman" w:eastAsiaTheme="minorEastAsia" w:hint="eastAsia"/>
          <w:szCs w:val="21"/>
        </w:rPr>
        <w:tab/>
      </w:r>
      <w:r w:rsidR="00752C13">
        <w:rPr>
          <w:rFonts w:ascii="Times New Roman" w:hAnsi="Times New Roman" w:eastAsiaTheme="minorEastAsia" w:hint="eastAsia"/>
          <w:szCs w:val="21"/>
        </w:rPr>
        <w:tab/>
      </w:r>
      <w:r w:rsidRPr="005A2082">
        <w:rPr>
          <w:rFonts w:ascii="Times New Roman" w:hAnsi="Times New Roman" w:eastAsiaTheme="minorEastAsia" w:hint="eastAsia"/>
          <w:szCs w:val="21"/>
        </w:rPr>
        <w:t>请买</w:t>
      </w:r>
      <w:r w:rsidRPr="005A2082">
        <w:rPr>
          <w:rFonts w:ascii="Times New Roman" w:hAnsi="Times New Roman" w:eastAsiaTheme="minorEastAsia" w:hint="eastAsia"/>
          <w:szCs w:val="21"/>
        </w:rPr>
        <w:t>其方百金</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当</w:t>
      </w:r>
      <w:r w:rsidRPr="005A2082">
        <w:rPr>
          <w:rFonts w:ascii="Times New Roman" w:hAnsi="Times New Roman" w:eastAsiaTheme="minorEastAsia" w:hint="eastAsia"/>
          <w:szCs w:val="21"/>
        </w:rPr>
        <w:t>察乱何</w:t>
      </w:r>
      <w:r w:rsidRPr="005A2082">
        <w:rPr>
          <w:rFonts w:ascii="Times New Roman" w:hAnsi="Times New Roman" w:eastAsiaTheme="minorEastAsia" w:hint="eastAsia"/>
          <w:szCs w:val="21"/>
        </w:rPr>
        <w:t>自起</w:t>
      </w:r>
      <w:r w:rsidR="00752C13">
        <w:rPr>
          <w:rFonts w:ascii="Times New Roman" w:hAnsi="Times New Roman" w:eastAsiaTheme="minorEastAsia" w:hint="eastAsia"/>
          <w:szCs w:val="21"/>
        </w:rPr>
        <w:tab/>
      </w:r>
      <w:r w:rsidR="00752C13">
        <w:rPr>
          <w:rFonts w:ascii="Times New Roman" w:hAnsi="Times New Roman" w:eastAsiaTheme="minorEastAsia" w:hint="eastAsia"/>
          <w:szCs w:val="21"/>
        </w:rPr>
        <w:tab/>
      </w:r>
      <w:r w:rsidRPr="005A2082">
        <w:rPr>
          <w:rFonts w:ascii="Times New Roman" w:hAnsi="Times New Roman" w:eastAsiaTheme="minorEastAsia" w:hint="eastAsia"/>
          <w:szCs w:val="21"/>
        </w:rPr>
        <w:t>仁以为</w:t>
      </w:r>
      <w:r w:rsidRPr="005A2082">
        <w:rPr>
          <w:rFonts w:ascii="Times New Roman" w:hAnsi="Times New Roman" w:eastAsiaTheme="minorEastAsia" w:hint="eastAsia"/>
          <w:szCs w:val="21"/>
        </w:rPr>
        <w:t>己任</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有是四端而自谓不能者</w:t>
      </w:r>
      <w:r w:rsidR="00752C13">
        <w:rPr>
          <w:rFonts w:ascii="Times New Roman" w:hAnsi="Times New Roman" w:eastAsiaTheme="minorEastAsia" w:hint="eastAsia"/>
          <w:szCs w:val="21"/>
        </w:rPr>
        <w:tab/>
      </w:r>
      <w:r w:rsidR="00752C13">
        <w:rPr>
          <w:rFonts w:ascii="Times New Roman" w:hAnsi="Times New Roman" w:eastAsiaTheme="minorEastAsia" w:hint="eastAsia"/>
          <w:szCs w:val="21"/>
        </w:rPr>
        <w:tab/>
      </w:r>
      <w:r w:rsidRPr="005A2082">
        <w:rPr>
          <w:rFonts w:ascii="Times New Roman" w:hAnsi="Times New Roman" w:eastAsiaTheme="minorEastAsia" w:hint="eastAsia"/>
          <w:szCs w:val="21"/>
        </w:rPr>
        <w:t>则所用之异也</w:t>
      </w:r>
    </w:p>
    <w:p w:rsidR="00DF5E2C" w:rsidRPr="00FF7A46" w:rsidP="005A2082">
      <w:pPr>
        <w:spacing w:line="288" w:lineRule="auto"/>
        <w:rPr>
          <w:rFonts w:ascii="Times New Roman" w:hAnsi="Times New Roman" w:eastAsiaTheme="minorEastAsia"/>
          <w:b/>
          <w:sz w:val="24"/>
        </w:rPr>
      </w:pPr>
      <w:r w:rsidRPr="00FF7A46">
        <w:rPr>
          <w:rFonts w:ascii="Times New Roman" w:hAnsi="Times New Roman" w:eastAsiaTheme="minorEastAsia" w:hint="eastAsia"/>
          <w:b/>
          <w:sz w:val="24"/>
        </w:rPr>
        <w:t>四、语言文字运用</w:t>
      </w:r>
      <w:r w:rsidRPr="00FF7A46">
        <w:rPr>
          <w:rFonts w:ascii="Times New Roman" w:hAnsi="Times New Roman" w:eastAsiaTheme="minorEastAsia"/>
          <w:b/>
          <w:sz w:val="24"/>
        </w:rPr>
        <w:t>（</w:t>
      </w:r>
      <w:r w:rsidRPr="00FF7A46">
        <w:rPr>
          <w:rFonts w:ascii="Times New Roman" w:hAnsi="Times New Roman" w:eastAsiaTheme="minorEastAsia"/>
          <w:b/>
          <w:sz w:val="24"/>
        </w:rPr>
        <w:t>18</w:t>
      </w:r>
      <w:r w:rsidRPr="00FF7A46">
        <w:rPr>
          <w:rFonts w:ascii="Times New Roman" w:hAnsi="Times New Roman" w:eastAsiaTheme="minorEastAsia" w:hint="eastAsia"/>
          <w:b/>
          <w:sz w:val="24"/>
        </w:rPr>
        <w:t>分</w:t>
      </w:r>
      <w:r w:rsidR="00FF7A46">
        <w:rPr>
          <w:rFonts w:ascii="Times New Roman" w:hAnsi="Times New Roman" w:eastAsiaTheme="minorEastAsia" w:hint="eastAsia"/>
          <w:b/>
          <w:sz w:val="24"/>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17</w:t>
      </w:r>
      <w:r>
        <w:rPr>
          <w:rFonts w:ascii="Times New Roman" w:hAnsi="Times New Roman" w:eastAsiaTheme="minorEastAsia"/>
          <w:szCs w:val="21"/>
        </w:rPr>
        <w:t>．</w:t>
      </w:r>
      <w:r w:rsidRPr="005A2082">
        <w:rPr>
          <w:rFonts w:ascii="Times New Roman" w:hAnsi="Times New Roman" w:eastAsiaTheme="minorEastAsia" w:hint="eastAsia"/>
          <w:szCs w:val="21"/>
        </w:rPr>
        <w:t>下列各句中加点成语的运用，全部正确的一项是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sidR="00FF7A46">
        <w:rPr>
          <w:rFonts w:ascii="Times New Roman" w:hAnsi="Times New Roman" w:eastAsiaTheme="minorEastAsia" w:hint="eastAsia"/>
          <w:szCs w:val="21"/>
        </w:rPr>
        <w:t>（</w:t>
      </w:r>
      <w:r w:rsidR="00FF7A46">
        <w:rPr>
          <w:rFonts w:ascii="Times New Roman" w:hAnsi="Times New Roman" w:eastAsiaTheme="minorEastAsia" w:hint="eastAsia"/>
          <w:szCs w:val="21"/>
        </w:rPr>
        <w:t xml:space="preserve">   </w:t>
      </w:r>
      <w:r w:rsidR="00FF7A46">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宋体" w:hAnsi="宋体" w:cs="宋体" w:hint="eastAsia"/>
          <w:szCs w:val="21"/>
        </w:rPr>
        <w:t>①</w:t>
      </w:r>
      <w:r w:rsidRPr="005A2082">
        <w:rPr>
          <w:rFonts w:ascii="Times New Roman" w:hAnsi="Times New Roman" w:eastAsiaTheme="minorEastAsia" w:hint="eastAsia"/>
          <w:szCs w:val="21"/>
        </w:rPr>
        <w:t>以我的能力，承担此任务实在是</w:t>
      </w:r>
      <w:r w:rsidRPr="00752C13">
        <w:rPr>
          <w:rFonts w:ascii="Times New Roman" w:hAnsi="Times New Roman" w:eastAsiaTheme="minorEastAsia" w:hint="eastAsia"/>
          <w:szCs w:val="21"/>
          <w:em w:val="dot"/>
        </w:rPr>
        <w:t>绠短汲深</w:t>
      </w:r>
      <w:r w:rsidRPr="005A2082">
        <w:rPr>
          <w:rFonts w:ascii="Times New Roman" w:hAnsi="Times New Roman" w:eastAsiaTheme="minorEastAsia" w:hint="eastAsia"/>
          <w:szCs w:val="21"/>
        </w:rPr>
        <w:t>，但既然大家那么信任我，我只能勉力而为，争取把事情办好，不辜负大家的期望。</w:t>
      </w:r>
    </w:p>
    <w:p w:rsidR="00DF5E2C" w:rsidRPr="005A2082" w:rsidP="005A2082">
      <w:pPr>
        <w:spacing w:line="288" w:lineRule="auto"/>
        <w:rPr>
          <w:rFonts w:ascii="Times New Roman" w:hAnsi="Times New Roman" w:eastAsiaTheme="minorEastAsia"/>
          <w:szCs w:val="21"/>
        </w:rPr>
      </w:pPr>
      <w:r w:rsidRPr="005A2082">
        <w:rPr>
          <w:rFonts w:ascii="宋体" w:hAnsi="宋体" w:cs="宋体" w:hint="eastAsia"/>
          <w:szCs w:val="21"/>
        </w:rPr>
        <w:t>②</w:t>
      </w:r>
      <w:r w:rsidRPr="005A2082">
        <w:rPr>
          <w:rFonts w:ascii="Times New Roman" w:hAnsi="Times New Roman" w:eastAsiaTheme="minorEastAsia" w:hint="eastAsia"/>
          <w:szCs w:val="21"/>
        </w:rPr>
        <w:t>在</w:t>
      </w:r>
      <w:r w:rsidRPr="005A2082">
        <w:rPr>
          <w:rFonts w:ascii="Times New Roman" w:hAnsi="Times New Roman" w:eastAsiaTheme="minorEastAsia"/>
          <w:szCs w:val="21"/>
        </w:rPr>
        <w:t>2016</w:t>
      </w:r>
      <w:r w:rsidRPr="005A2082">
        <w:rPr>
          <w:rFonts w:ascii="Times New Roman" w:hAnsi="Times New Roman" w:eastAsiaTheme="minorEastAsia" w:hint="eastAsia"/>
          <w:szCs w:val="21"/>
        </w:rPr>
        <w:t>年四川省青少年步手枪比赛中，选手们屏气凝神，</w:t>
      </w:r>
      <w:r w:rsidRPr="00752C13">
        <w:rPr>
          <w:rFonts w:ascii="Times New Roman" w:hAnsi="Times New Roman" w:eastAsiaTheme="minorEastAsia" w:hint="eastAsia"/>
          <w:szCs w:val="21"/>
          <w:em w:val="dot"/>
        </w:rPr>
        <w:t>目不交睫</w:t>
      </w:r>
      <w:r w:rsidRPr="005A2082">
        <w:rPr>
          <w:rFonts w:ascii="Times New Roman" w:hAnsi="Times New Roman" w:eastAsiaTheme="minorEastAsia" w:hint="eastAsia"/>
          <w:szCs w:val="21"/>
        </w:rPr>
        <w:t>地盯着靶标，丝毫不理会观众的叫好声。</w:t>
      </w:r>
    </w:p>
    <w:p w:rsidR="00DF5E2C" w:rsidRPr="005A2082" w:rsidP="005A2082">
      <w:pPr>
        <w:spacing w:line="288" w:lineRule="auto"/>
        <w:rPr>
          <w:rFonts w:ascii="Times New Roman" w:hAnsi="Times New Roman" w:eastAsiaTheme="minorEastAsia"/>
          <w:szCs w:val="21"/>
        </w:rPr>
      </w:pPr>
      <w:r w:rsidRPr="005A2082">
        <w:rPr>
          <w:rFonts w:ascii="宋体" w:hAnsi="宋体" w:cs="宋体" w:hint="eastAsia"/>
          <w:szCs w:val="21"/>
        </w:rPr>
        <w:t>③</w:t>
      </w:r>
      <w:r w:rsidRPr="005A2082">
        <w:rPr>
          <w:rFonts w:ascii="Times New Roman" w:hAnsi="Times New Roman" w:eastAsiaTheme="minorEastAsia" w:hint="eastAsia"/>
          <w:szCs w:val="21"/>
        </w:rPr>
        <w:t>韩国同意美国在其领土布置“萨德”反导系统，无疑</w:t>
      </w:r>
      <w:r w:rsidRPr="00752C13">
        <w:rPr>
          <w:rFonts w:ascii="Times New Roman" w:hAnsi="Times New Roman" w:eastAsiaTheme="minorEastAsia" w:hint="eastAsia"/>
          <w:szCs w:val="21"/>
          <w:em w:val="dot"/>
        </w:rPr>
        <w:t>火中取栗</w:t>
      </w:r>
      <w:r w:rsidRPr="005A2082">
        <w:rPr>
          <w:rFonts w:ascii="Times New Roman" w:hAnsi="Times New Roman" w:eastAsiaTheme="minorEastAsia" w:hint="eastAsia"/>
          <w:szCs w:val="21"/>
        </w:rPr>
        <w:t>，这样做定会使自己成为大国博弈的牺牲品。</w:t>
      </w:r>
    </w:p>
    <w:p w:rsidR="00DF5E2C" w:rsidRPr="005A2082" w:rsidP="005A2082">
      <w:pPr>
        <w:spacing w:line="288" w:lineRule="auto"/>
        <w:rPr>
          <w:rFonts w:ascii="Times New Roman" w:hAnsi="Times New Roman" w:eastAsiaTheme="minorEastAsia"/>
          <w:szCs w:val="21"/>
        </w:rPr>
      </w:pPr>
      <w:r w:rsidRPr="005A2082">
        <w:rPr>
          <w:rFonts w:ascii="宋体" w:hAnsi="宋体" w:cs="宋体" w:hint="eastAsia"/>
          <w:szCs w:val="21"/>
        </w:rPr>
        <w:t>④</w:t>
      </w:r>
      <w:r w:rsidRPr="005A2082">
        <w:rPr>
          <w:rFonts w:ascii="Times New Roman" w:hAnsi="Times New Roman" w:eastAsiaTheme="minorEastAsia" w:hint="eastAsia"/>
          <w:szCs w:val="21"/>
        </w:rPr>
        <w:t>他往四周一看，发现漫山遍野都是这种怪石，这时他心中就有了出奇制胜叛军的妙计。</w:t>
      </w:r>
    </w:p>
    <w:p w:rsidR="00DF5E2C" w:rsidRPr="005A2082" w:rsidP="005A2082">
      <w:pPr>
        <w:spacing w:line="288" w:lineRule="auto"/>
        <w:rPr>
          <w:rFonts w:ascii="Times New Roman" w:hAnsi="Times New Roman" w:eastAsiaTheme="minorEastAsia"/>
          <w:szCs w:val="21"/>
        </w:rPr>
      </w:pPr>
      <w:r w:rsidRPr="005A2082">
        <w:rPr>
          <w:rFonts w:ascii="宋体" w:hAnsi="宋体" w:cs="宋体" w:hint="eastAsia"/>
          <w:szCs w:val="21"/>
        </w:rPr>
        <w:t>⑤</w:t>
      </w:r>
      <w:r w:rsidRPr="005A2082">
        <w:rPr>
          <w:rFonts w:ascii="Times New Roman" w:hAnsi="Times New Roman" w:eastAsiaTheme="minorEastAsia" w:hint="eastAsia"/>
          <w:szCs w:val="21"/>
        </w:rPr>
        <w:t>对两岸同胞的交流问题，“台独”政客们低估了台湾民众的判断力，其煽动性言论经不起推敲，甚至</w:t>
      </w:r>
      <w:r w:rsidRPr="00752C13">
        <w:rPr>
          <w:rFonts w:ascii="Times New Roman" w:hAnsi="Times New Roman" w:eastAsiaTheme="minorEastAsia" w:hint="eastAsia"/>
          <w:szCs w:val="21"/>
          <w:em w:val="dot"/>
        </w:rPr>
        <w:t>不值</w:t>
      </w:r>
      <w:r w:rsidRPr="00752C13">
        <w:rPr>
          <w:rFonts w:ascii="Times New Roman" w:hAnsi="Times New Roman" w:eastAsiaTheme="minorEastAsia" w:hint="eastAsia"/>
          <w:szCs w:val="21"/>
          <w:em w:val="dot"/>
        </w:rPr>
        <w:t>一哂</w:t>
      </w:r>
      <w:r w:rsidRPr="005A2082">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宋体" w:hAnsi="宋体" w:cs="宋体" w:hint="eastAsia"/>
          <w:szCs w:val="21"/>
        </w:rPr>
        <w:t>⑥</w:t>
      </w:r>
      <w:r w:rsidRPr="005A2082">
        <w:rPr>
          <w:rFonts w:ascii="Times New Roman" w:hAnsi="Times New Roman" w:eastAsiaTheme="minorEastAsia" w:hint="eastAsia"/>
          <w:szCs w:val="21"/>
        </w:rPr>
        <w:t>被誉为“华夏民居第一宅”的山西灵石王家大院，不仅拥有庞大的建筑群，还保存了大量</w:t>
      </w:r>
      <w:r w:rsidRPr="00752C13">
        <w:rPr>
          <w:rFonts w:ascii="Times New Roman" w:hAnsi="Times New Roman" w:eastAsiaTheme="minorEastAsia" w:hint="eastAsia"/>
          <w:szCs w:val="21"/>
          <w:em w:val="dot"/>
        </w:rPr>
        <w:t>卓尔不群</w:t>
      </w:r>
      <w:r w:rsidRPr="005A2082">
        <w:rPr>
          <w:rFonts w:ascii="Times New Roman" w:hAnsi="Times New Roman" w:eastAsiaTheme="minorEastAsia" w:hint="eastAsia"/>
          <w:szCs w:val="21"/>
        </w:rPr>
        <w:t>的雕塑精</w:t>
      </w:r>
      <w:r w:rsidRPr="005A2082">
        <w:rPr>
          <w:rFonts w:ascii="Times New Roman" w:hAnsi="Times New Roman" w:eastAsiaTheme="minorEastAsia" w:hint="eastAsia"/>
          <w:szCs w:val="21"/>
        </w:rPr>
        <w:t>品。</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宋体" w:hAnsi="宋体" w:cs="宋体" w:hint="eastAsia"/>
          <w:szCs w:val="21"/>
        </w:rPr>
        <w:t>①③⑤</w:t>
      </w:r>
      <w:r w:rsidR="00752C13">
        <w:rPr>
          <w:rFonts w:ascii="宋体" w:hAnsi="宋体" w:cs="宋体" w:hint="eastAsia"/>
          <w:szCs w:val="21"/>
        </w:rPr>
        <w:tab/>
      </w: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宋体" w:hAnsi="宋体" w:cs="宋体" w:hint="eastAsia"/>
          <w:szCs w:val="21"/>
        </w:rPr>
        <w:t>①②⑤</w:t>
      </w:r>
      <w:r w:rsidR="00752C13">
        <w:rPr>
          <w:rFonts w:ascii="宋体" w:hAnsi="宋体" w:cs="宋体" w:hint="eastAsia"/>
          <w:szCs w:val="21"/>
        </w:rPr>
        <w:tab/>
      </w:r>
      <w:r w:rsidRPr="005A2082">
        <w:rPr>
          <w:rFonts w:ascii="Times New Roman" w:hAnsi="Times New Roman" w:eastAsiaTheme="minorEastAsia"/>
          <w:szCs w:val="21"/>
        </w:rPr>
        <w:t>C</w:t>
      </w:r>
      <w:r w:rsidR="00752C13">
        <w:rPr>
          <w:rFonts w:ascii="Times New Roman" w:hAnsi="Times New Roman" w:eastAsiaTheme="minorEastAsia"/>
          <w:szCs w:val="21"/>
        </w:rPr>
        <w:t>．</w:t>
      </w:r>
      <w:r w:rsidRPr="005A2082">
        <w:rPr>
          <w:rFonts w:ascii="宋体" w:hAnsi="宋体" w:cs="宋体" w:hint="eastAsia"/>
          <w:szCs w:val="21"/>
        </w:rPr>
        <w:t>②④⑥</w:t>
      </w:r>
      <w:r w:rsidR="00752C13">
        <w:rPr>
          <w:rFonts w:ascii="宋体" w:hAnsi="宋体" w:cs="宋体" w:hint="eastAsia"/>
          <w:szCs w:val="21"/>
        </w:rPr>
        <w:tab/>
      </w: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宋体" w:hAnsi="宋体" w:cs="宋体" w:hint="eastAsia"/>
          <w:szCs w:val="21"/>
        </w:rPr>
        <w:t>④⑤⑥</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18</w:t>
      </w:r>
      <w:r>
        <w:rPr>
          <w:rFonts w:ascii="Times New Roman" w:hAnsi="Times New Roman" w:eastAsiaTheme="minorEastAsia"/>
          <w:szCs w:val="21"/>
        </w:rPr>
        <w:t>．</w:t>
      </w:r>
      <w:r w:rsidRPr="005A2082">
        <w:rPr>
          <w:rFonts w:ascii="Times New Roman" w:hAnsi="Times New Roman" w:eastAsiaTheme="minorEastAsia" w:hint="eastAsia"/>
          <w:szCs w:val="21"/>
        </w:rPr>
        <w:t>下列各句中没有语病。表意明确的一项是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sidR="00752C13">
        <w:rPr>
          <w:rFonts w:ascii="Times New Roman" w:hAnsi="Times New Roman" w:eastAsiaTheme="minorEastAsia" w:hint="eastAsia"/>
          <w:szCs w:val="21"/>
        </w:rPr>
        <w:t>（</w:t>
      </w:r>
      <w:r w:rsidR="00752C13">
        <w:rPr>
          <w:rFonts w:ascii="Times New Roman" w:hAnsi="Times New Roman" w:eastAsiaTheme="minorEastAsia" w:hint="eastAsia"/>
          <w:szCs w:val="21"/>
        </w:rPr>
        <w:t xml:space="preserve">   </w:t>
      </w:r>
      <w:r w:rsidR="00752C13">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sidR="00872AD1">
        <w:rPr>
          <w:rFonts w:ascii="Times New Roman" w:hAnsi="Times New Roman" w:eastAsiaTheme="minorEastAsia"/>
          <w:szCs w:val="21"/>
        </w:rPr>
        <w:t>．</w:t>
      </w:r>
      <w:r w:rsidRPr="005A2082">
        <w:rPr>
          <w:rFonts w:ascii="Times New Roman" w:hAnsi="Times New Roman" w:eastAsiaTheme="minorEastAsia" w:hint="eastAsia"/>
          <w:szCs w:val="21"/>
        </w:rPr>
        <w:t>截至</w:t>
      </w:r>
      <w:r w:rsidRPr="005A2082">
        <w:rPr>
          <w:rFonts w:ascii="Times New Roman" w:hAnsi="Times New Roman" w:eastAsiaTheme="minorEastAsia"/>
          <w:szCs w:val="21"/>
        </w:rPr>
        <w:t>12</w:t>
      </w:r>
      <w:r w:rsidR="00752C13">
        <w:rPr>
          <w:rFonts w:ascii="Times New Roman" w:hAnsi="Times New Roman" w:eastAsiaTheme="minorEastAsia" w:hint="eastAsia"/>
          <w:szCs w:val="21"/>
        </w:rPr>
        <w:t>月底，</w:t>
      </w:r>
      <w:r w:rsidRPr="005A2082">
        <w:rPr>
          <w:rFonts w:ascii="Times New Roman" w:hAnsi="Times New Roman" w:eastAsiaTheme="minorEastAsia" w:hint="eastAsia"/>
          <w:szCs w:val="21"/>
        </w:rPr>
        <w:t>我院已推出了</w:t>
      </w:r>
      <w:r w:rsidRPr="005A2082">
        <w:rPr>
          <w:rFonts w:ascii="Times New Roman" w:hAnsi="Times New Roman" w:eastAsiaTheme="minorEastAsia"/>
          <w:szCs w:val="21"/>
        </w:rPr>
        <w:t>40</w:t>
      </w:r>
      <w:r w:rsidRPr="005A2082">
        <w:rPr>
          <w:rFonts w:ascii="Times New Roman" w:hAnsi="Times New Roman" w:eastAsiaTheme="minorEastAsia" w:hint="eastAsia"/>
          <w:szCs w:val="21"/>
        </w:rPr>
        <w:t>多次以声光电技术打造的主题鲜明的展览，是建院</w:t>
      </w:r>
      <w:r w:rsidRPr="005A2082">
        <w:rPr>
          <w:rFonts w:ascii="Times New Roman" w:hAnsi="Times New Roman" w:eastAsiaTheme="minorEastAsia"/>
          <w:szCs w:val="21"/>
        </w:rPr>
        <w:t>90</w:t>
      </w:r>
      <w:r w:rsidRPr="005A2082">
        <w:rPr>
          <w:rFonts w:ascii="Times New Roman" w:hAnsi="Times New Roman" w:eastAsiaTheme="minorEastAsia" w:hint="eastAsia"/>
          <w:szCs w:val="21"/>
        </w:rPr>
        <w:t>年来展览次数最多的一年。</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金秋季节，他决心说服第一次来北京的爸爸和妈妈一起去长城游览，以了结他多年来的心愿。</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制定《反分裂国家法》合乎民意，顺乎民心，体现了包括</w:t>
      </w:r>
      <w:r w:rsidRPr="005A2082">
        <w:rPr>
          <w:rFonts w:ascii="Times New Roman" w:hAnsi="Times New Roman" w:eastAsiaTheme="minorEastAsia"/>
          <w:szCs w:val="21"/>
        </w:rPr>
        <w:t>2300</w:t>
      </w:r>
      <w:r w:rsidRPr="005A2082">
        <w:rPr>
          <w:rFonts w:ascii="Times New Roman" w:hAnsi="Times New Roman" w:eastAsiaTheme="minorEastAsia" w:hint="eastAsia"/>
          <w:szCs w:val="21"/>
        </w:rPr>
        <w:t>万台湾同胞在内的全中国人民维护国家主权和领土完整，反对把台湾从中国分裂出去</w:t>
      </w:r>
      <w:r>
        <w:rPr>
          <w:rFonts w:ascii="Times New Roman" w:hAnsi="Times New Roman" w:eastAsiaTheme="minor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各个国家在高科技上的竞争，实际上是人才的竞争，能否在高科技上胜人一筹，关键在于对人才的态度，</w:t>
      </w:r>
    </w:p>
    <w:p w:rsidR="00DF5E2C" w:rsidRPr="00752C13" w:rsidP="00752C13">
      <w:pPr>
        <w:spacing w:line="288" w:lineRule="auto"/>
        <w:ind w:firstLine="420" w:firstLineChars="200"/>
        <w:rPr>
          <w:rFonts w:ascii="楷体" w:eastAsia="楷体" w:hAnsi="楷体"/>
          <w:szCs w:val="21"/>
        </w:rPr>
      </w:pPr>
      <w:r w:rsidRPr="00752C13">
        <w:rPr>
          <w:rFonts w:ascii="楷体" w:eastAsia="楷体" w:hAnsi="楷体" w:hint="eastAsia"/>
          <w:szCs w:val="21"/>
        </w:rPr>
        <w:t>“中国天眼”捕获到来自遥远矮星系的快</w:t>
      </w:r>
      <w:r w:rsidRPr="00752C13" w:rsidR="00752C13">
        <w:rPr>
          <w:rFonts w:ascii="楷体" w:eastAsia="楷体" w:hAnsi="楷体" w:hint="eastAsia"/>
          <w:szCs w:val="21"/>
        </w:rPr>
        <w:t>速</w:t>
      </w:r>
      <w:r w:rsidRPr="00752C13">
        <w:rPr>
          <w:rFonts w:ascii="楷体" w:eastAsia="楷体" w:hAnsi="楷体" w:hint="eastAsia"/>
          <w:szCs w:val="21"/>
        </w:rPr>
        <w:t>射电暴样本，被评为</w:t>
      </w:r>
      <w:r w:rsidRPr="00752C13">
        <w:rPr>
          <w:rFonts w:ascii="楷体" w:eastAsia="楷体" w:hAnsi="楷体"/>
          <w:szCs w:val="21"/>
        </w:rPr>
        <w:t>2021</w:t>
      </w:r>
      <w:r w:rsidRPr="00752C13">
        <w:rPr>
          <w:rFonts w:ascii="楷体" w:eastAsia="楷体" w:hAnsi="楷体" w:hint="eastAsia"/>
          <w:szCs w:val="21"/>
        </w:rPr>
        <w:t>年度中国科学十大进展之一。科研人员还借用宋代名画：《千里江山图》意境来展示这一天文学重大成果：脉冲信号随时间和亮度起伏，构成了背景的江山，</w:t>
      </w:r>
      <w:r w:rsidRPr="00872AD1">
        <w:rPr>
          <w:rFonts w:ascii="楷体" w:eastAsia="楷体" w:hAnsi="楷体" w:hint="eastAsia"/>
          <w:szCs w:val="21"/>
          <w:u w:val="single"/>
        </w:rPr>
        <w:t>真实的系列脉冲，如水流</w:t>
      </w:r>
      <w:r w:rsidR="00872AD1">
        <w:rPr>
          <w:rFonts w:ascii="楷体" w:eastAsia="楷体" w:hAnsi="楷体" w:hint="eastAsia"/>
          <w:szCs w:val="21"/>
          <w:u w:val="single"/>
        </w:rPr>
        <w:t>迤逦</w:t>
      </w:r>
      <w:r w:rsidRPr="00872AD1">
        <w:rPr>
          <w:rFonts w:ascii="楷体" w:eastAsia="楷体" w:hAnsi="楷体" w:hint="eastAsia"/>
          <w:szCs w:val="21"/>
          <w:u w:val="single"/>
        </w:rPr>
        <w:t>蜿蜒穿过群山</w:t>
      </w:r>
      <w:r w:rsidRPr="00752C13">
        <w:rPr>
          <w:rFonts w:ascii="楷体" w:eastAsia="楷体" w:hAnsi="楷体" w:hint="eastAsia"/>
          <w:szCs w:val="21"/>
        </w:rPr>
        <w:t>。画面壮丽而富有动感，美不胜收</w:t>
      </w:r>
      <w:r w:rsidRPr="00752C13">
        <w:rPr>
          <w:rFonts w:ascii="楷体" w:eastAsia="楷体" w:hAnsi="楷体"/>
          <w:szCs w:val="21"/>
        </w:rPr>
        <w:t>．</w:t>
      </w:r>
      <w:r w:rsidRPr="00752C13">
        <w:rPr>
          <w:rFonts w:ascii="楷体" w:eastAsia="楷体" w:hAnsi="楷体" w:hint="eastAsia"/>
          <w:szCs w:val="21"/>
        </w:rPr>
        <w:t>。</w:t>
      </w:r>
    </w:p>
    <w:p w:rsidR="00DF5E2C" w:rsidRPr="00752C13" w:rsidP="00752C13">
      <w:pPr>
        <w:spacing w:line="288" w:lineRule="auto"/>
        <w:ind w:firstLine="420" w:firstLineChars="200"/>
        <w:rPr>
          <w:rFonts w:ascii="楷体" w:eastAsia="楷体" w:hAnsi="楷体"/>
          <w:szCs w:val="21"/>
        </w:rPr>
      </w:pPr>
      <w:r w:rsidRPr="00752C13">
        <w:rPr>
          <w:rFonts w:ascii="楷体" w:eastAsia="楷体" w:hAnsi="楷体" w:hint="eastAsia"/>
          <w:szCs w:val="21"/>
        </w:rPr>
        <w:t>人们发现，科学追求卓越，这一丰富心灵、感受审美的过程，本身就与人文相通。科学研究的魅力在于从纷繁杂乱的现象中发现规律，找出自然宇宙中的和谐统一。人们能在科学中获得幸福感，源于探索自然的好奇、验证未知的兴奋和发现真理时的满足兴奋！从这点看，科学研究带来的心灵享受和震撼，足以和那些伟大的艺术作品相媲美。</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19</w:t>
      </w:r>
      <w:r>
        <w:rPr>
          <w:rFonts w:ascii="Times New Roman" w:hAnsi="Times New Roman" w:eastAsiaTheme="minorEastAsia"/>
          <w:szCs w:val="21"/>
        </w:rPr>
        <w:t>．</w:t>
      </w:r>
      <w:r w:rsidRPr="005A2082">
        <w:rPr>
          <w:rFonts w:ascii="Times New Roman" w:hAnsi="Times New Roman" w:eastAsiaTheme="minorEastAsia" w:hint="eastAsia"/>
          <w:szCs w:val="21"/>
        </w:rPr>
        <w:t>下列选项中，与文中加点词语的引号用法相同的一项是</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sidR="00872AD1">
        <w:rPr>
          <w:rFonts w:ascii="Times New Roman" w:hAnsi="Times New Roman" w:eastAsiaTheme="minorEastAsia" w:hint="eastAsia"/>
          <w:szCs w:val="21"/>
        </w:rPr>
        <w:t>（</w:t>
      </w:r>
      <w:r w:rsidR="00872AD1">
        <w:rPr>
          <w:rFonts w:ascii="Times New Roman" w:hAnsi="Times New Roman" w:eastAsiaTheme="minorEastAsia" w:hint="eastAsia"/>
          <w:szCs w:val="21"/>
        </w:rPr>
        <w:t xml:space="preserve">   </w:t>
      </w:r>
      <w:r w:rsidR="00872AD1">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外国地摊上的书，到国内摇身一变成为“传世经典”，真是贻笑大方。</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《木兰诗》《孔雀东南飞》两首叙事诗被称为“乐府双璧”。</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这些女孩子隶属在五十个以上的带工头手下，是顺从</w:t>
      </w:r>
      <w:r w:rsidRPr="005A2082">
        <w:rPr>
          <w:rFonts w:ascii="Times New Roman" w:hAnsi="Times New Roman" w:eastAsiaTheme="minorEastAsia" w:hint="eastAsia"/>
          <w:szCs w:val="21"/>
        </w:rPr>
        <w:t>地替带工</w:t>
      </w:r>
      <w:r w:rsidRPr="005A2082">
        <w:rPr>
          <w:rFonts w:ascii="Times New Roman" w:hAnsi="Times New Roman" w:eastAsiaTheme="minorEastAsia" w:hint="eastAsia"/>
          <w:szCs w:val="21"/>
        </w:rPr>
        <w:t>赚钱的“机器”。</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我站在山脚抬头望去，只见无数火把排成许多“之”字形，一直向山顶延伸着。</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20</w:t>
      </w:r>
      <w:r>
        <w:rPr>
          <w:rFonts w:ascii="Times New Roman" w:hAnsi="Times New Roman" w:eastAsiaTheme="minorEastAsia"/>
          <w:szCs w:val="21"/>
        </w:rPr>
        <w:t>．</w:t>
      </w:r>
      <w:r w:rsidRPr="005A2082">
        <w:rPr>
          <w:rFonts w:ascii="Times New Roman" w:hAnsi="Times New Roman" w:eastAsiaTheme="minorEastAsia" w:hint="eastAsia"/>
          <w:szCs w:val="21"/>
        </w:rPr>
        <w:t>下列选项中，和画横线的句子使用的修辞手法相同的一项层。</w:t>
      </w:r>
      <w:r>
        <w:rPr>
          <w:rFonts w:ascii="Times New Roman" w:hAnsi="Times New Roman" w:eastAsiaTheme="minorEastAsia"/>
          <w:szCs w:val="21"/>
        </w:rPr>
        <w:t>（</w:t>
      </w:r>
      <w:r w:rsidRPr="005A2082">
        <w:rPr>
          <w:rFonts w:ascii="Times New Roman" w:hAnsi="Times New Roman" w:eastAsiaTheme="minorEastAsia"/>
          <w:szCs w:val="21"/>
        </w:rPr>
        <w:t>3</w:t>
      </w:r>
      <w:r w:rsidRPr="005A2082">
        <w:rPr>
          <w:rFonts w:ascii="Times New Roman" w:hAnsi="Times New Roman" w:eastAsiaTheme="minorEastAsia" w:hint="eastAsia"/>
          <w:szCs w:val="21"/>
        </w:rPr>
        <w:t>分</w:t>
      </w:r>
      <w:r>
        <w:rPr>
          <w:rFonts w:ascii="Times New Roman" w:hAnsi="Times New Roman" w:eastAsiaTheme="minorEastAsia"/>
          <w:szCs w:val="21"/>
        </w:rPr>
        <w:t>）</w:t>
      </w:r>
      <w:r w:rsidR="00872AD1">
        <w:rPr>
          <w:rFonts w:ascii="Times New Roman" w:hAnsi="Times New Roman" w:eastAsiaTheme="minorEastAsia" w:hint="eastAsia"/>
          <w:szCs w:val="21"/>
        </w:rPr>
        <w:t>（</w:t>
      </w:r>
      <w:r w:rsidR="00872AD1">
        <w:rPr>
          <w:rFonts w:ascii="Times New Roman" w:hAnsi="Times New Roman" w:eastAsiaTheme="minorEastAsia" w:hint="eastAsia"/>
          <w:szCs w:val="21"/>
        </w:rPr>
        <w:t xml:space="preserve">   </w:t>
      </w:r>
      <w:r w:rsidR="00872AD1">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A</w:t>
      </w:r>
      <w:r>
        <w:rPr>
          <w:rFonts w:ascii="Times New Roman" w:hAnsi="Times New Roman" w:eastAsiaTheme="minorEastAsia"/>
          <w:szCs w:val="21"/>
        </w:rPr>
        <w:t>．</w:t>
      </w:r>
      <w:r w:rsidR="00872AD1">
        <w:rPr>
          <w:rFonts w:ascii="Times New Roman" w:hAnsi="Times New Roman" w:eastAsiaTheme="minorEastAsia" w:hint="eastAsia"/>
          <w:szCs w:val="21"/>
        </w:rPr>
        <w:t>老夫聊发少年狂，左牵黄，右擎苍。</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塞下秋来风景异，衡阳雁去无留意</w:t>
      </w:r>
      <w:r w:rsidR="00872AD1">
        <w:rPr>
          <w:rFonts w:ascii="Times New Roman" w:hAnsi="Times New Roman" w:eastAsiaTheme="minorEastAsia" w:hint="eastAsia"/>
          <w:szCs w:val="21"/>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天姥连天向天横，势拔五岳掩赤城。</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空里流霜不觉飞，汀上白沙看不见。</w:t>
      </w:r>
    </w:p>
    <w:p w:rsidR="00DF5E2C"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宝玉所居名曰“怡红院”，他平生有个“爱红的毛病”，而雪芹撰写此书，所居之处也名为“悼红轩”。“红”是七彩之首，代表着美丽、欢乐、喜庆。过年了，千门万户贴上春联，那是一片红。结婚了，庆寿了，衣饰陈设，一片红。只要有吉祥喜庆之事，必然以红为主色。“红”还代表鲜花，古诗中有“</w:t>
      </w:r>
      <w:r w:rsidRPr="00872AD1" w:rsidR="00872AD1">
        <w:rPr>
          <w:rFonts w:ascii="楷体" w:eastAsia="楷体" w:hAnsi="楷体" w:hint="eastAsia"/>
          <w:szCs w:val="21"/>
          <w:u w:val="single"/>
        </w:rPr>
        <w:t xml:space="preserve">   </w:t>
      </w:r>
      <w:r w:rsidRPr="00872AD1">
        <w:rPr>
          <w:rFonts w:ascii="楷体" w:eastAsia="楷体" w:hAnsi="楷体" w:cs="宋体" w:hint="eastAsia"/>
          <w:szCs w:val="21"/>
          <w:u w:val="single"/>
        </w:rPr>
        <w:t>①</w:t>
      </w:r>
      <w:r w:rsidRPr="00872AD1" w:rsidR="00872AD1">
        <w:rPr>
          <w:rFonts w:ascii="楷体" w:eastAsia="楷体" w:hAnsi="楷体" w:cs="宋体" w:hint="eastAsia"/>
          <w:szCs w:val="21"/>
          <w:u w:val="single"/>
        </w:rPr>
        <w:t xml:space="preserve">   </w:t>
      </w:r>
      <w:r w:rsidRPr="00872AD1">
        <w:rPr>
          <w:rFonts w:ascii="楷体" w:eastAsia="楷体" w:hAnsi="楷体" w:hint="eastAsia"/>
          <w:szCs w:val="21"/>
        </w:rPr>
        <w:t>”。而人之中，“红”就属于女性了，“红妆”“红袖”“红裙”“红颜”“红粉”</w:t>
      </w:r>
      <w:r w:rsidRPr="00872AD1">
        <w:rPr>
          <w:rFonts w:ascii="楷体" w:eastAsia="楷体" w:hAnsi="楷体"/>
          <w:szCs w:val="21"/>
        </w:rPr>
        <w:t>，</w:t>
      </w:r>
      <w:r w:rsidRPr="00872AD1" w:rsidR="00872AD1">
        <w:rPr>
          <w:rFonts w:ascii="楷体" w:eastAsia="楷体" w:hAnsi="楷体" w:hint="eastAsia"/>
          <w:szCs w:val="21"/>
          <w:u w:val="single"/>
        </w:rPr>
        <w:t xml:space="preserve">   </w:t>
      </w:r>
      <w:r w:rsidRPr="00872AD1" w:rsidR="00872AD1">
        <w:rPr>
          <w:rFonts w:ascii="宋体" w:hAnsi="宋体" w:cs="宋体" w:hint="eastAsia"/>
          <w:szCs w:val="21"/>
          <w:u w:val="single"/>
        </w:rPr>
        <w:t xml:space="preserve">②   </w:t>
      </w:r>
      <w:r w:rsidRPr="00872AD1">
        <w:rPr>
          <w:rFonts w:ascii="楷体" w:eastAsia="楷体" w:hAnsi="楷体" w:hint="eastAsia"/>
          <w:szCs w:val="21"/>
        </w:rPr>
        <w:t>。</w:t>
      </w:r>
    </w:p>
    <w:p w:rsid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雪芹在开卷不久即大书：“此书大旨谈情。”石头投胎，有一批“情鬼”下凡历劫，它才被“夹带”在内，一同落入红尘。《红楼梦曲》引子劈头一句就是“开辟鸿蒙，谁为情种</w:t>
      </w:r>
      <w:r w:rsidRPr="00872AD1">
        <w:rPr>
          <w:rFonts w:ascii="楷体" w:eastAsia="楷体" w:hAnsi="楷体"/>
          <w:szCs w:val="21"/>
        </w:rPr>
        <w:t>？</w:t>
      </w:r>
      <w:r w:rsidRPr="00872AD1">
        <w:rPr>
          <w:rFonts w:ascii="楷体" w:eastAsia="楷体" w:hAnsi="楷体" w:hint="eastAsia"/>
          <w:szCs w:val="21"/>
        </w:rPr>
        <w:t>”须知，那情痴情种，不是别个，正指宝玉和雪芹。儒教不敢多谈情，把人的真情装镶在伦常、社会的人际关系的“服饰”箱框里，</w:t>
      </w:r>
      <w:r w:rsidRPr="00872AD1">
        <w:rPr>
          <w:rFonts w:ascii="楷体" w:eastAsia="楷体" w:hAnsi="楷体" w:hint="eastAsia"/>
          <w:szCs w:val="21"/>
          <w:u w:val="single"/>
        </w:rPr>
        <w:t xml:space="preserve">   </w:t>
      </w:r>
      <w:r w:rsidRPr="00872AD1">
        <w:rPr>
          <w:rFonts w:ascii="楷体" w:eastAsia="楷体" w:hAnsi="楷体" w:cs="宋体" w:hint="eastAsia"/>
          <w:szCs w:val="21"/>
          <w:u w:val="single"/>
        </w:rPr>
        <w:t>③</w:t>
      </w:r>
      <w:r w:rsidRPr="00872AD1">
        <w:rPr>
          <w:rFonts w:ascii="楷体" w:eastAsia="楷体" w:hAnsi="楷体" w:cs="宋体" w:hint="eastAsia"/>
          <w:szCs w:val="21"/>
          <w:u w:val="single"/>
        </w:rPr>
        <w:t xml:space="preserve">   </w:t>
      </w:r>
      <w:r w:rsidRPr="00872AD1">
        <w:rPr>
          <w:rFonts w:ascii="楷体" w:eastAsia="楷体" w:hAnsi="楷体" w:hint="eastAsia"/>
          <w:szCs w:val="21"/>
        </w:rPr>
        <w:t>，他赋予情更自由的空间，以及更新、更高、更大的精神文化涵义和容量。雪芹写书绝不会是</w:t>
      </w:r>
      <w:r w:rsidRPr="00872AD1">
        <w:rPr>
          <w:rFonts w:ascii="楷体" w:eastAsia="楷体" w:hAnsi="楷体" w:hint="eastAsia"/>
          <w:szCs w:val="21"/>
        </w:rPr>
        <w:t>单为了</w:t>
      </w:r>
      <w:r w:rsidRPr="00872AD1">
        <w:rPr>
          <w:rFonts w:ascii="楷体" w:eastAsia="楷体" w:hAnsi="楷体" w:hint="eastAsia"/>
          <w:szCs w:val="21"/>
        </w:rPr>
        <w:t>一男</w:t>
      </w:r>
      <w:r w:rsidRPr="00872AD1">
        <w:rPr>
          <w:rFonts w:ascii="楷体" w:eastAsia="楷体" w:hAnsi="楷体" w:hint="eastAsia"/>
          <w:szCs w:val="21"/>
        </w:rPr>
        <w:t>一</w:t>
      </w:r>
      <w:r w:rsidRPr="00872AD1">
        <w:rPr>
          <w:rFonts w:ascii="楷体" w:eastAsia="楷体" w:hAnsi="楷体" w:hint="eastAsia"/>
          <w:szCs w:val="21"/>
        </w:rPr>
        <w:t>女之间的“爱情”的“小悲剧”，他是为“普天下女子”痛哭。这是人类所具有的最高级的博大崇伟的深情。</w:t>
      </w:r>
    </w:p>
    <w:p w:rsidR="00DF5E2C" w:rsidRPr="005A2082" w:rsidP="00872AD1">
      <w:pPr>
        <w:spacing w:line="288" w:lineRule="auto"/>
        <w:rPr>
          <w:rFonts w:ascii="Times New Roman" w:hAnsi="Times New Roman" w:eastAsiaTheme="minorEastAsia"/>
          <w:szCs w:val="21"/>
        </w:rPr>
      </w:pPr>
      <w:r w:rsidRPr="005A2082">
        <w:rPr>
          <w:rFonts w:ascii="Times New Roman" w:hAnsi="Times New Roman" w:eastAsiaTheme="minorEastAsia"/>
          <w:szCs w:val="21"/>
        </w:rPr>
        <w:t>21</w:t>
      </w:r>
      <w:r>
        <w:rPr>
          <w:rFonts w:ascii="Times New Roman" w:hAnsi="Times New Roman" w:eastAsiaTheme="minorEastAsia"/>
          <w:szCs w:val="21"/>
        </w:rPr>
        <w:t>．</w:t>
      </w:r>
      <w:r w:rsidRPr="005A2082">
        <w:rPr>
          <w:rFonts w:ascii="Times New Roman" w:hAnsi="Times New Roman" w:eastAsiaTheme="minorEastAsia" w:hint="eastAsia"/>
          <w:szCs w:val="21"/>
        </w:rPr>
        <w:t>在上文横线处补写恰当的语句，使整段文字语意完整连贯，内容贴切，逻辑严密。每处不超过</w:t>
      </w:r>
      <w:r w:rsidRPr="005A2082">
        <w:rPr>
          <w:rFonts w:ascii="Times New Roman" w:hAnsi="Times New Roman" w:eastAsiaTheme="minorEastAsia"/>
          <w:szCs w:val="21"/>
        </w:rPr>
        <w:t>12</w:t>
      </w:r>
      <w:r w:rsidRPr="005A2082">
        <w:rPr>
          <w:rFonts w:ascii="Times New Roman" w:hAnsi="Times New Roman" w:eastAsiaTheme="minorEastAsia" w:hint="eastAsia"/>
          <w:szCs w:val="21"/>
        </w:rPr>
        <w:t>个字。</w:t>
      </w:r>
      <w:r>
        <w:rPr>
          <w:rFonts w:ascii="Times New Roman" w:hAnsi="Times New Roman" w:eastAsiaTheme="minorEastAsia"/>
          <w:szCs w:val="21"/>
        </w:rPr>
        <w:t>（</w:t>
      </w:r>
      <w:r w:rsidRPr="005A2082">
        <w:rPr>
          <w:rFonts w:ascii="Times New Roman" w:hAnsi="Times New Roman" w:eastAsiaTheme="minorEastAsia"/>
          <w:szCs w:val="21"/>
        </w:rPr>
        <w:t>6</w:t>
      </w:r>
      <w:r w:rsidRPr="005A2082">
        <w:rPr>
          <w:rFonts w:ascii="Times New Roman" w:hAnsi="Times New Roman" w:eastAsiaTheme="minorEastAsia" w:hint="eastAsia"/>
          <w:szCs w:val="21"/>
        </w:rPr>
        <w:t>分</w:t>
      </w:r>
      <w:r>
        <w:rPr>
          <w:rFonts w:ascii="Times New Roman" w:hAnsi="Times New Roman" w:eastAsiaTheme="minorEastAsia"/>
          <w:szCs w:val="21"/>
        </w:rPr>
        <w:t>）</w:t>
      </w:r>
    </w:p>
    <w:p w:rsidR="00DF5E2C" w:rsidRPr="005A2082" w:rsidP="005A2082">
      <w:pPr>
        <w:spacing w:line="288" w:lineRule="auto"/>
        <w:rPr>
          <w:rFonts w:ascii="Times New Roman" w:hAnsi="Times New Roman" w:eastAsiaTheme="minorEastAsia"/>
          <w:szCs w:val="21"/>
        </w:rPr>
      </w:pPr>
      <w:r w:rsidRPr="005A2082">
        <w:rPr>
          <w:rFonts w:ascii="宋体" w:hAnsi="宋体" w:cs="宋体" w:hint="eastAsia"/>
          <w:szCs w:val="21"/>
        </w:rPr>
        <w:t>①</w:t>
      </w:r>
      <w:r w:rsidR="00872AD1">
        <w:rPr>
          <w:rFonts w:ascii="宋体" w:hAnsi="宋体" w:cs="宋体" w:hint="eastAsia"/>
          <w:szCs w:val="21"/>
        </w:rPr>
        <w:t>____________________</w:t>
      </w:r>
      <w:r w:rsidRPr="005A2082">
        <w:rPr>
          <w:rFonts w:ascii="宋体" w:hAnsi="宋体" w:cs="宋体" w:hint="eastAsia"/>
          <w:szCs w:val="21"/>
        </w:rPr>
        <w:t>②</w:t>
      </w:r>
      <w:r w:rsidR="00872AD1">
        <w:rPr>
          <w:rFonts w:ascii="宋体" w:hAnsi="宋体" w:cs="宋体" w:hint="eastAsia"/>
          <w:szCs w:val="21"/>
        </w:rPr>
        <w:t>____________________</w:t>
      </w:r>
      <w:r w:rsidRPr="005A2082">
        <w:rPr>
          <w:rFonts w:ascii="宋体" w:hAnsi="宋体" w:cs="宋体" w:hint="eastAsia"/>
          <w:szCs w:val="21"/>
        </w:rPr>
        <w:t>③</w:t>
      </w:r>
      <w:r w:rsidR="00872AD1">
        <w:rPr>
          <w:rFonts w:ascii="宋体" w:hAnsi="宋体" w:cs="宋体" w:hint="eastAsia"/>
          <w:szCs w:val="21"/>
        </w:rPr>
        <w:t>____________________</w:t>
      </w:r>
    </w:p>
    <w:p w:rsidR="00DF5E2C" w:rsidRPr="00872AD1" w:rsidP="005A2082">
      <w:pPr>
        <w:spacing w:line="288" w:lineRule="auto"/>
        <w:rPr>
          <w:rFonts w:ascii="Times New Roman" w:hAnsi="Times New Roman" w:eastAsiaTheme="minorEastAsia"/>
          <w:b/>
          <w:sz w:val="24"/>
        </w:rPr>
      </w:pPr>
      <w:r w:rsidRPr="00872AD1">
        <w:rPr>
          <w:rFonts w:ascii="Times New Roman" w:hAnsi="Times New Roman" w:eastAsiaTheme="minorEastAsia" w:hint="eastAsia"/>
          <w:b/>
          <w:sz w:val="24"/>
        </w:rPr>
        <w:t>五、书写</w:t>
      </w:r>
      <w:r w:rsidRPr="00872AD1">
        <w:rPr>
          <w:rFonts w:ascii="Times New Roman" w:hAnsi="Times New Roman" w:eastAsiaTheme="minorEastAsia"/>
          <w:b/>
          <w:sz w:val="24"/>
        </w:rPr>
        <w:t>（</w:t>
      </w:r>
      <w:r w:rsidRPr="00872AD1">
        <w:rPr>
          <w:rFonts w:ascii="Times New Roman" w:hAnsi="Times New Roman" w:eastAsiaTheme="minorEastAsia"/>
          <w:b/>
          <w:sz w:val="24"/>
        </w:rPr>
        <w:t>7</w:t>
      </w:r>
      <w:r w:rsidRPr="00872AD1">
        <w:rPr>
          <w:rFonts w:ascii="Times New Roman" w:hAnsi="Times New Roman" w:eastAsiaTheme="minorEastAsia" w:hint="eastAsia"/>
          <w:b/>
          <w:sz w:val="24"/>
        </w:rPr>
        <w:t>分</w:t>
      </w:r>
      <w:r w:rsidRPr="00872AD1">
        <w:rPr>
          <w:rFonts w:ascii="Times New Roman" w:hAnsi="Times New Roman" w:eastAsiaTheme="minorEastAsia"/>
          <w:b/>
          <w:sz w:val="24"/>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22</w:t>
      </w:r>
      <w:r>
        <w:rPr>
          <w:rFonts w:ascii="Times New Roman" w:hAnsi="Times New Roman" w:eastAsiaTheme="minorEastAsia"/>
          <w:szCs w:val="21"/>
        </w:rPr>
        <w:t>．</w:t>
      </w:r>
      <w:r w:rsidRPr="005A2082">
        <w:rPr>
          <w:rFonts w:ascii="Times New Roman" w:hAnsi="Times New Roman" w:eastAsiaTheme="minorEastAsia" w:hint="eastAsia"/>
          <w:szCs w:val="21"/>
        </w:rPr>
        <w:t>请认真抄写李白的《将进酒》</w:t>
      </w:r>
      <w:r>
        <w:rPr>
          <w:rFonts w:ascii="Times New Roman" w:hAnsi="Times New Roman" w:eastAsiaTheme="minorEastAsia"/>
          <w:szCs w:val="21"/>
        </w:rPr>
        <w:t>（</w:t>
      </w:r>
      <w:r w:rsidRPr="005A2082">
        <w:rPr>
          <w:rFonts w:ascii="Times New Roman" w:hAnsi="Times New Roman" w:eastAsiaTheme="minorEastAsia" w:hint="eastAsia"/>
          <w:szCs w:val="21"/>
        </w:rPr>
        <w:t>节选</w:t>
      </w:r>
      <w:r>
        <w:rPr>
          <w:rFonts w:ascii="Times New Roman" w:hAnsi="Times New Roman" w:eastAsiaTheme="minorEastAsia"/>
          <w:szCs w:val="21"/>
        </w:rPr>
        <w:t>）（</w:t>
      </w:r>
      <w:r w:rsidRPr="005A2082">
        <w:rPr>
          <w:rFonts w:ascii="Times New Roman" w:hAnsi="Times New Roman" w:eastAsiaTheme="minorEastAsia" w:hint="eastAsia"/>
          <w:szCs w:val="21"/>
        </w:rPr>
        <w:t>不写标点符号</w:t>
      </w:r>
      <w:r>
        <w:rPr>
          <w:rFonts w:ascii="Times New Roman" w:hAnsi="Times New Roman" w:eastAsiaTheme="minorEastAsia"/>
          <w:szCs w:val="21"/>
        </w:rPr>
        <w:t>）</w:t>
      </w:r>
      <w:r w:rsidRPr="005A2082">
        <w:rPr>
          <w:rFonts w:ascii="Times New Roman" w:hAnsi="Times New Roman" w:eastAsiaTheme="minorEastAsia" w:hint="eastAsia"/>
          <w:szCs w:val="21"/>
        </w:rPr>
        <w:t>。</w:t>
      </w:r>
    </w:p>
    <w:p w:rsidR="00DF5E2C"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君不见黄河之水天上来，奔流到海不复回。君不见高堂明镜</w:t>
      </w:r>
      <w:r w:rsidRPr="00872AD1">
        <w:rPr>
          <w:rFonts w:ascii="楷体" w:eastAsia="楷体" w:hAnsi="楷体" w:hint="eastAsia"/>
          <w:szCs w:val="21"/>
        </w:rPr>
        <w:t>悲</w:t>
      </w:r>
      <w:r w:rsidRPr="00872AD1">
        <w:rPr>
          <w:rFonts w:ascii="楷体" w:eastAsia="楷体" w:hAnsi="楷体" w:hint="eastAsia"/>
          <w:szCs w:val="21"/>
        </w:rPr>
        <w:t>白发，朝如青丝</w:t>
      </w:r>
      <w:r w:rsidRPr="00872AD1">
        <w:rPr>
          <w:rFonts w:ascii="楷体" w:eastAsia="楷体" w:hAnsi="楷体" w:hint="eastAsia"/>
          <w:szCs w:val="21"/>
        </w:rPr>
        <w:t>暮</w:t>
      </w:r>
      <w:r w:rsidRPr="00872AD1">
        <w:rPr>
          <w:rFonts w:ascii="楷体" w:eastAsia="楷体" w:hAnsi="楷体" w:hint="eastAsia"/>
          <w:szCs w:val="21"/>
        </w:rPr>
        <w:t>成雪。人生得意须尽欢，莫使金樽空对月。天生我材必有用，千金散尽还复来。烹羊宰牛且为乐，会须一饮三百杯。</w:t>
      </w:r>
      <w:r w:rsidRPr="00872AD1">
        <w:rPr>
          <w:rFonts w:ascii="楷体" w:eastAsia="楷体" w:hAnsi="楷体" w:hint="eastAsia"/>
          <w:szCs w:val="21"/>
        </w:rPr>
        <w:t>岑</w:t>
      </w:r>
      <w:r w:rsidRPr="00872AD1">
        <w:rPr>
          <w:rFonts w:ascii="楷体" w:eastAsia="楷体" w:hAnsi="楷体" w:hint="eastAsia"/>
          <w:szCs w:val="21"/>
        </w:rPr>
        <w:t>夫子，丹丘生，将进酒，杯莫停。与君歌一曲，请君为我倾耳听。钟鼓馔</w:t>
      </w:r>
      <w:r w:rsidRPr="00872AD1">
        <w:rPr>
          <w:rFonts w:ascii="楷体" w:eastAsia="楷体" w:hAnsi="楷体" w:hint="eastAsia"/>
          <w:szCs w:val="21"/>
        </w:rPr>
        <w:t>玉不足</w:t>
      </w:r>
      <w:r w:rsidRPr="00872AD1">
        <w:rPr>
          <w:rFonts w:ascii="楷体" w:eastAsia="楷体" w:hAnsi="楷体" w:hint="eastAsia"/>
          <w:szCs w:val="21"/>
        </w:rPr>
        <w:t>贵，</w:t>
      </w:r>
      <w:r w:rsidRPr="00872AD1">
        <w:rPr>
          <w:rFonts w:ascii="楷体" w:eastAsia="楷体" w:hAnsi="楷体" w:hint="eastAsia"/>
          <w:szCs w:val="21"/>
        </w:rPr>
        <w:t>但愿长醉不愿</w:t>
      </w:r>
      <w:r w:rsidRPr="00872AD1">
        <w:rPr>
          <w:rFonts w:ascii="楷体" w:eastAsia="楷体" w:hAnsi="楷体" w:hint="eastAsia"/>
          <w:szCs w:val="21"/>
        </w:rPr>
        <w:t>醒。古未圣贤皆寂寞，惟有饮者留其名。</w:t>
      </w:r>
    </w:p>
    <w:p w:rsidR="00DF5E2C" w:rsidRPr="00872AD1" w:rsidP="005A2082">
      <w:pPr>
        <w:spacing w:line="288" w:lineRule="auto"/>
        <w:rPr>
          <w:rFonts w:ascii="Times New Roman" w:hAnsi="Times New Roman" w:eastAsiaTheme="minorEastAsia"/>
          <w:b/>
          <w:sz w:val="24"/>
        </w:rPr>
      </w:pPr>
      <w:r w:rsidRPr="00872AD1">
        <w:rPr>
          <w:rFonts w:ascii="Times New Roman" w:hAnsi="Times New Roman" w:eastAsiaTheme="minorEastAsia" w:hint="eastAsia"/>
          <w:b/>
          <w:sz w:val="24"/>
        </w:rPr>
        <w:t>六、写作</w:t>
      </w:r>
      <w:r w:rsidRPr="00872AD1">
        <w:rPr>
          <w:rFonts w:ascii="Times New Roman" w:hAnsi="Times New Roman" w:eastAsiaTheme="minorEastAsia"/>
          <w:b/>
          <w:sz w:val="24"/>
        </w:rPr>
        <w:t>（</w:t>
      </w:r>
      <w:r w:rsidRPr="00872AD1">
        <w:rPr>
          <w:rFonts w:ascii="Times New Roman" w:hAnsi="Times New Roman" w:eastAsiaTheme="minorEastAsia"/>
          <w:b/>
          <w:sz w:val="24"/>
        </w:rPr>
        <w:t>60</w:t>
      </w:r>
      <w:r w:rsidRPr="00872AD1">
        <w:rPr>
          <w:rFonts w:ascii="Times New Roman" w:hAnsi="Times New Roman" w:eastAsiaTheme="minorEastAsia" w:hint="eastAsia"/>
          <w:b/>
          <w:sz w:val="24"/>
        </w:rPr>
        <w:t>分</w:t>
      </w:r>
      <w:r w:rsidRPr="00872AD1">
        <w:rPr>
          <w:rFonts w:ascii="Times New Roman" w:hAnsi="Times New Roman" w:eastAsiaTheme="minorEastAsia"/>
          <w:b/>
          <w:sz w:val="24"/>
        </w:rPr>
        <w:t>）</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23</w:t>
      </w:r>
      <w:r>
        <w:rPr>
          <w:rFonts w:ascii="Times New Roman" w:hAnsi="Times New Roman" w:eastAsiaTheme="minorEastAsia"/>
          <w:szCs w:val="21"/>
        </w:rPr>
        <w:t>．</w:t>
      </w:r>
      <w:r w:rsidRPr="005A2082">
        <w:rPr>
          <w:rFonts w:ascii="Times New Roman" w:hAnsi="Times New Roman" w:eastAsiaTheme="minorEastAsia" w:hint="eastAsia"/>
          <w:szCs w:val="21"/>
        </w:rPr>
        <w:t>阅读下面的材料，根据要求写作。</w:t>
      </w:r>
    </w:p>
    <w:p w:rsidR="00DF5E2C"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一切发生皆可利于我，这是好的心态；一切发生终利于我，这是好的结果。要有好的结果需有好的心态，但仅有好的心态并不一定得到好的结果。</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这段话引起了你怎样的思考</w:t>
      </w:r>
      <w:r>
        <w:rPr>
          <w:rFonts w:ascii="Times New Roman" w:hAnsi="Times New Roman" w:eastAsiaTheme="minorEastAsia"/>
          <w:szCs w:val="21"/>
        </w:rPr>
        <w:t>？</w:t>
      </w:r>
      <w:r w:rsidRPr="005A2082">
        <w:rPr>
          <w:rFonts w:ascii="Times New Roman" w:hAnsi="Times New Roman" w:eastAsiaTheme="minorEastAsia" w:hint="eastAsia"/>
          <w:szCs w:val="21"/>
        </w:rPr>
        <w:t>请写一篇文章。</w:t>
      </w:r>
    </w:p>
    <w:p w:rsidR="00DF5E2C"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要求：选准角度，确定立意，明确文体，自拟标题</w:t>
      </w:r>
      <w:r w:rsidR="00872AD1">
        <w:rPr>
          <w:rFonts w:ascii="Times New Roman" w:hAnsi="Times New Roman" w:eastAsiaTheme="minorEastAsia" w:hint="eastAsia"/>
          <w:szCs w:val="21"/>
        </w:rPr>
        <w:t>；</w:t>
      </w:r>
      <w:r w:rsidRPr="005A2082">
        <w:rPr>
          <w:rFonts w:ascii="Times New Roman" w:hAnsi="Times New Roman" w:eastAsiaTheme="minorEastAsia" w:hint="eastAsia"/>
          <w:szCs w:val="21"/>
        </w:rPr>
        <w:t>不要套作，不得抄袭；不得泄露个人信息</w:t>
      </w:r>
      <w:r w:rsidR="00872AD1">
        <w:rPr>
          <w:rFonts w:ascii="Times New Roman" w:hAnsi="Times New Roman" w:eastAsiaTheme="minorEastAsia" w:hint="eastAsia"/>
          <w:szCs w:val="21"/>
        </w:rPr>
        <w:t>；</w:t>
      </w:r>
      <w:r w:rsidRPr="005A2082">
        <w:rPr>
          <w:rFonts w:ascii="Times New Roman" w:hAnsi="Times New Roman" w:eastAsiaTheme="minorEastAsia" w:hint="eastAsia"/>
          <w:szCs w:val="21"/>
        </w:rPr>
        <w:t>不少于</w:t>
      </w:r>
      <w:r w:rsidRPr="005A2082">
        <w:rPr>
          <w:rFonts w:ascii="Times New Roman" w:hAnsi="Times New Roman" w:eastAsiaTheme="minorEastAsia"/>
          <w:szCs w:val="21"/>
        </w:rPr>
        <w:t>800</w:t>
      </w:r>
      <w:r w:rsidRPr="005A2082">
        <w:rPr>
          <w:rFonts w:ascii="Times New Roman" w:hAnsi="Times New Roman" w:eastAsiaTheme="minorEastAsia" w:hint="eastAsia"/>
          <w:szCs w:val="21"/>
        </w:rPr>
        <w:t>字。</w:t>
      </w:r>
    </w:p>
    <w:p w:rsidR="00EB7D3E">
      <w:pPr>
        <w:widowControl/>
        <w:jc w:val="left"/>
        <w:rPr>
          <w:rFonts w:ascii="Times New Roman" w:hAnsi="Times New Roman" w:eastAsiaTheme="minorEastAsia"/>
          <w:szCs w:val="21"/>
        </w:rPr>
      </w:pPr>
      <w:r>
        <w:rPr>
          <w:rFonts w:ascii="Times New Roman" w:hAnsi="Times New Roman" w:eastAsiaTheme="minorEastAsia"/>
          <w:szCs w:val="21"/>
        </w:rPr>
        <w:br w:type="page"/>
      </w:r>
    </w:p>
    <w:p w:rsidR="005A2082" w:rsidRPr="00EB7D3E" w:rsidP="00872AD1">
      <w:pPr>
        <w:spacing w:line="288" w:lineRule="auto"/>
        <w:jc w:val="center"/>
        <w:rPr>
          <w:rFonts w:ascii="Times New Roman" w:hAnsi="Times New Roman" w:eastAsiaTheme="minorEastAsia"/>
          <w:b/>
          <w:sz w:val="32"/>
          <w:szCs w:val="32"/>
        </w:rPr>
      </w:pPr>
      <w:bookmarkStart w:id="0" w:name="_GoBack"/>
      <w:bookmarkEnd w:id="0"/>
      <w:r w:rsidRPr="00EB7D3E">
        <w:rPr>
          <w:rFonts w:ascii="Times New Roman" w:hAnsi="Times New Roman" w:eastAsiaTheme="minorEastAsia" w:hint="eastAsia"/>
          <w:b/>
          <w:sz w:val="32"/>
          <w:szCs w:val="32"/>
        </w:rPr>
        <w:t>高二月考语文参考答案</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w:t>
      </w:r>
      <w:r>
        <w:rPr>
          <w:rFonts w:ascii="Times New Roman" w:hAnsi="Times New Roman" w:eastAsiaTheme="minorEastAsia"/>
          <w:szCs w:val="21"/>
        </w:rPr>
        <w:t>．</w:t>
      </w:r>
      <w:r w:rsidRPr="005A2082">
        <w:rPr>
          <w:rFonts w:ascii="Times New Roman" w:hAnsi="Times New Roman" w:eastAsiaTheme="minorEastAsia"/>
          <w:szCs w:val="21"/>
        </w:rPr>
        <w:t>B</w:t>
      </w:r>
      <w:r w:rsidR="00872AD1">
        <w:rPr>
          <w:rFonts w:ascii="Times New Roman" w:hAnsi="Times New Roman" w:eastAsiaTheme="minorEastAsia" w:hint="eastAsia"/>
          <w:szCs w:val="21"/>
        </w:rPr>
        <w:t xml:space="preserve">  </w:t>
      </w:r>
      <w:r w:rsidRPr="005A2082">
        <w:rPr>
          <w:rFonts w:ascii="Times New Roman" w:hAnsi="Times New Roman" w:eastAsiaTheme="minorEastAsia" w:hint="eastAsia"/>
          <w:szCs w:val="21"/>
        </w:rPr>
        <w:t>原文第二段是“殷王世系几乎皆可由卜辞资料印证”，并不包括“所载内容”。</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w:t>
      </w:r>
      <w:r>
        <w:rPr>
          <w:rFonts w:ascii="Times New Roman" w:hAnsi="Times New Roman" w:eastAsiaTheme="minorEastAsia"/>
          <w:szCs w:val="21"/>
        </w:rPr>
        <w:t>．</w:t>
      </w:r>
      <w:r w:rsidRPr="005A2082">
        <w:rPr>
          <w:rFonts w:ascii="Times New Roman" w:hAnsi="Times New Roman" w:eastAsiaTheme="minorEastAsia"/>
          <w:szCs w:val="21"/>
        </w:rPr>
        <w:t>D</w:t>
      </w:r>
      <w:r w:rsidRPr="005A2082">
        <w:rPr>
          <w:rFonts w:ascii="Times New Roman" w:hAnsi="Times New Roman" w:eastAsiaTheme="minorEastAsia" w:hint="eastAsia"/>
          <w:szCs w:val="21"/>
        </w:rPr>
        <w:t>项，“旧史学”错，据原文第</w:t>
      </w:r>
      <w:r w:rsidRPr="005A2082">
        <w:rPr>
          <w:rFonts w:ascii="Times New Roman" w:hAnsi="Times New Roman" w:eastAsiaTheme="minorEastAsia"/>
          <w:szCs w:val="21"/>
        </w:rPr>
        <w:t>4</w:t>
      </w:r>
      <w:r w:rsidRPr="005A2082">
        <w:rPr>
          <w:rFonts w:ascii="Times New Roman" w:hAnsi="Times New Roman" w:eastAsiaTheme="minorEastAsia" w:hint="eastAsia"/>
          <w:szCs w:val="21"/>
        </w:rPr>
        <w:t>段第二句话内容可知，原文指“对一切经不住史证的旧史学”，属于范围的</w:t>
      </w:r>
      <w:r w:rsidRPr="005A2082">
        <w:rPr>
          <w:rFonts w:ascii="Times New Roman" w:hAnsi="Times New Roman" w:eastAsiaTheme="minorEastAsia" w:hint="eastAsia"/>
          <w:szCs w:val="21"/>
        </w:rPr>
        <w:t>括</w:t>
      </w:r>
      <w:r w:rsidRPr="005A2082">
        <w:rPr>
          <w:rFonts w:ascii="Times New Roman" w:hAnsi="Times New Roman" w:eastAsiaTheme="minorEastAsia" w:hint="eastAsia"/>
          <w:szCs w:val="21"/>
        </w:rPr>
        <w:t>大化。</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3</w:t>
      </w:r>
      <w:r>
        <w:rPr>
          <w:rFonts w:ascii="Times New Roman" w:hAnsi="Times New Roman" w:eastAsiaTheme="minorEastAsia"/>
          <w:szCs w:val="21"/>
        </w:rPr>
        <w:t>．</w:t>
      </w:r>
      <w:r w:rsidRPr="005A2082">
        <w:rPr>
          <w:rFonts w:ascii="Times New Roman" w:hAnsi="Times New Roman" w:eastAsiaTheme="minorEastAsia"/>
          <w:szCs w:val="21"/>
        </w:rPr>
        <w:t>B</w:t>
      </w:r>
      <w:r w:rsidR="00872AD1">
        <w:rPr>
          <w:rFonts w:ascii="Times New Roman" w:hAnsi="Times New Roman" w:eastAsiaTheme="minorEastAsia" w:hint="eastAsia"/>
          <w:szCs w:val="21"/>
        </w:rPr>
        <w:t xml:space="preserve">  </w:t>
      </w:r>
      <w:r w:rsidRPr="005A2082">
        <w:rPr>
          <w:rFonts w:ascii="Times New Roman" w:hAnsi="Times New Roman" w:eastAsiaTheme="minorEastAsia" w:hint="eastAsia"/>
          <w:szCs w:val="21"/>
        </w:rPr>
        <w:t>项东汉时期就有了以小篆为本探究先民造字之法的《说文解字》，自北宋以来，随着金石学的发展，对金文的研究成果又成了学者们探究造字法的重要依据。</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4</w:t>
      </w:r>
      <w:r>
        <w:rPr>
          <w:rFonts w:ascii="Times New Roman" w:hAnsi="Times New Roman" w:eastAsiaTheme="minorEastAsia"/>
          <w:szCs w:val="21"/>
        </w:rPr>
        <w:t>．</w:t>
      </w:r>
      <w:r w:rsidRPr="005A2082">
        <w:rPr>
          <w:rFonts w:ascii="Times New Roman" w:hAnsi="Times New Roman" w:eastAsiaTheme="minorEastAsia"/>
          <w:szCs w:val="21"/>
        </w:rPr>
        <w:t>B</w:t>
      </w:r>
      <w:r w:rsidR="00872AD1">
        <w:rPr>
          <w:rFonts w:ascii="Times New Roman" w:hAnsi="Times New Roman" w:eastAsiaTheme="minorEastAsia" w:hint="eastAsia"/>
          <w:szCs w:val="21"/>
        </w:rPr>
        <w:t xml:space="preserve">  </w:t>
      </w:r>
      <w:r>
        <w:rPr>
          <w:rFonts w:ascii="Times New Roman" w:hAnsi="Times New Roman" w:eastAsiaTheme="minorEastAsia"/>
          <w:szCs w:val="21"/>
        </w:rPr>
        <w:t>（</w:t>
      </w:r>
      <w:r w:rsidRPr="005A2082">
        <w:rPr>
          <w:rFonts w:ascii="Times New Roman" w:hAnsi="Times New Roman" w:eastAsiaTheme="minorEastAsia"/>
          <w:szCs w:val="21"/>
        </w:rPr>
        <w:t>A</w:t>
      </w:r>
      <w:r w:rsidRPr="005A2082">
        <w:rPr>
          <w:rFonts w:ascii="Times New Roman" w:hAnsi="Times New Roman" w:eastAsiaTheme="minorEastAsia" w:hint="eastAsia"/>
          <w:szCs w:val="21"/>
        </w:rPr>
        <w:t>项有效</w:t>
      </w:r>
      <w:r w:rsidRPr="005A2082">
        <w:rPr>
          <w:rFonts w:ascii="Times New Roman" w:hAnsi="Times New Roman" w:eastAsiaTheme="minorEastAsia" w:hint="eastAsia"/>
          <w:szCs w:val="21"/>
        </w:rPr>
        <w:t>信息在第</w:t>
      </w:r>
      <w:r w:rsidRPr="005A2082">
        <w:rPr>
          <w:rFonts w:ascii="Times New Roman" w:hAnsi="Times New Roman" w:eastAsiaTheme="minorEastAsia"/>
          <w:szCs w:val="21"/>
        </w:rPr>
        <w:t>2</w:t>
      </w:r>
      <w:r w:rsidRPr="005A2082">
        <w:rPr>
          <w:rFonts w:ascii="Times New Roman" w:hAnsi="Times New Roman" w:eastAsiaTheme="minorEastAsia" w:hint="eastAsia"/>
          <w:szCs w:val="21"/>
        </w:rPr>
        <w:t>段：“与司马迁结缘的汉武帝，曾想长生不死，那些方士官宦之流投其所好，竟在这一带挖到了灵芝。”据此，该项强加因果。</w:t>
      </w:r>
      <w:r w:rsidRPr="005A2082">
        <w:rPr>
          <w:rFonts w:ascii="Times New Roman" w:hAnsi="Times New Roman" w:eastAsiaTheme="minorEastAsia"/>
          <w:szCs w:val="21"/>
        </w:rPr>
        <w:t>C</w:t>
      </w:r>
      <w:r w:rsidRPr="005A2082">
        <w:rPr>
          <w:rFonts w:ascii="Times New Roman" w:hAnsi="Times New Roman" w:eastAsiaTheme="minorEastAsia" w:hint="eastAsia"/>
          <w:szCs w:val="21"/>
        </w:rPr>
        <w:t>项据第</w:t>
      </w:r>
      <w:r w:rsidRPr="005A2082">
        <w:rPr>
          <w:rFonts w:ascii="Times New Roman" w:hAnsi="Times New Roman" w:eastAsiaTheme="minorEastAsia"/>
          <w:szCs w:val="21"/>
        </w:rPr>
        <w:t>5</w:t>
      </w:r>
      <w:r w:rsidRPr="005A2082">
        <w:rPr>
          <w:rFonts w:ascii="Times New Roman" w:hAnsi="Times New Roman" w:eastAsiaTheme="minorEastAsia" w:hint="eastAsia"/>
          <w:szCs w:val="21"/>
        </w:rPr>
        <w:t>段</w:t>
      </w:r>
      <w:r w:rsidRPr="005A2082">
        <w:rPr>
          <w:rFonts w:ascii="Times New Roman" w:hAnsi="Times New Roman" w:eastAsiaTheme="minorEastAsia" w:hint="eastAsia"/>
          <w:szCs w:val="21"/>
        </w:rPr>
        <w:t>“有种说法，身体发肤受之父母，得之天地，不能有丝毫损伤，司马迁受了宫刑，有辱祖先，不能埋入祖茔。这是谁的悲哀呢</w:t>
      </w:r>
      <w:r>
        <w:rPr>
          <w:rFonts w:ascii="Times New Roman" w:hAnsi="Times New Roman" w:eastAsiaTheme="minorEastAsia"/>
          <w:szCs w:val="21"/>
        </w:rPr>
        <w:t>？</w:t>
      </w:r>
      <w:r w:rsidRPr="005A2082">
        <w:rPr>
          <w:rFonts w:ascii="Times New Roman" w:hAnsi="Times New Roman" w:eastAsiaTheme="minorEastAsia" w:hint="eastAsia"/>
          <w:szCs w:val="21"/>
        </w:rPr>
        <w:t>我宁可认为，此处枕家山，临大河，气宇轩昂，一览众山小，是史圣最佳的长眠之处”可知，作者倒认为司马迁长眠于此乃“最佳”，故而此项无中生有。</w:t>
      </w:r>
      <w:r w:rsidRPr="005A2082">
        <w:rPr>
          <w:rFonts w:ascii="Times New Roman" w:hAnsi="Times New Roman" w:eastAsiaTheme="minorEastAsia"/>
          <w:szCs w:val="21"/>
        </w:rPr>
        <w:t>D</w:t>
      </w:r>
      <w:r w:rsidRPr="005A2082">
        <w:rPr>
          <w:rFonts w:ascii="Times New Roman" w:hAnsi="Times New Roman" w:eastAsiaTheme="minorEastAsia" w:hint="eastAsia"/>
          <w:szCs w:val="21"/>
        </w:rPr>
        <w:t>项：本文是按行踪来写的，谈不上“扑朔迷离”。</w:t>
      </w:r>
      <w:r>
        <w:rPr>
          <w:rFonts w:ascii="Times New Roman" w:hAnsi="Times New Roman" w:eastAsiaTheme="minorEastAsia"/>
          <w:szCs w:val="21"/>
        </w:rPr>
        <w:t>）</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5</w:t>
      </w:r>
      <w:r>
        <w:rPr>
          <w:rFonts w:ascii="Times New Roman" w:hAnsi="Times New Roman" w:eastAsiaTheme="minorEastAsia"/>
          <w:szCs w:val="21"/>
        </w:rPr>
        <w:t>．</w:t>
      </w:r>
      <w:r w:rsidRPr="005A2082">
        <w:rPr>
          <w:rFonts w:ascii="宋体" w:hAnsi="宋体" w:cs="宋体" w:hint="eastAsia"/>
          <w:szCs w:val="21"/>
        </w:rPr>
        <w:t>①</w:t>
      </w:r>
      <w:r w:rsidRPr="005A2082">
        <w:rPr>
          <w:rFonts w:ascii="Times New Roman" w:hAnsi="Times New Roman" w:eastAsiaTheme="minorEastAsia" w:hint="eastAsia"/>
          <w:szCs w:val="21"/>
        </w:rPr>
        <w:t>在结构上统领下文，承上启下。</w:t>
      </w:r>
      <w:r w:rsidRPr="005A2082">
        <w:rPr>
          <w:rFonts w:ascii="宋体" w:hAnsi="宋体" w:cs="宋体" w:hint="eastAsia"/>
          <w:szCs w:val="21"/>
        </w:rPr>
        <w:t>②</w:t>
      </w:r>
      <w:r w:rsidRPr="005A2082">
        <w:rPr>
          <w:rFonts w:ascii="Times New Roman" w:hAnsi="Times New Roman" w:eastAsiaTheme="minorEastAsia" w:hint="eastAsia"/>
          <w:szCs w:val="21"/>
        </w:rPr>
        <w:t>表现司马祠的地势由低到高的走向。</w:t>
      </w:r>
      <w:r w:rsidRPr="005A2082">
        <w:rPr>
          <w:rFonts w:ascii="宋体" w:hAnsi="宋体" w:cs="宋体" w:hint="eastAsia"/>
          <w:szCs w:val="21"/>
        </w:rPr>
        <w:t>③</w:t>
      </w:r>
      <w:r w:rsidRPr="005A2082">
        <w:rPr>
          <w:rFonts w:ascii="Times New Roman" w:hAnsi="Times New Roman" w:eastAsiaTheme="minorEastAsia" w:hint="eastAsia"/>
          <w:szCs w:val="21"/>
        </w:rPr>
        <w:t>暗含对司马迁的敬仰之情。</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6</w:t>
      </w:r>
      <w:r>
        <w:rPr>
          <w:rFonts w:ascii="Times New Roman" w:hAnsi="Times New Roman" w:eastAsiaTheme="minorEastAsia"/>
          <w:szCs w:val="21"/>
        </w:rPr>
        <w:t>．</w:t>
      </w:r>
      <w:r w:rsidRPr="005A2082">
        <w:rPr>
          <w:rFonts w:ascii="Times New Roman" w:hAnsi="Times New Roman" w:eastAsiaTheme="minorEastAsia" w:hint="eastAsia"/>
          <w:szCs w:val="21"/>
        </w:rPr>
        <w:t>要点</w:t>
      </w:r>
      <w:r w:rsidRPr="005A2082">
        <w:rPr>
          <w:rFonts w:ascii="Times New Roman" w:hAnsi="Times New Roman" w:eastAsiaTheme="minorEastAsia" w:hint="eastAsia"/>
          <w:szCs w:val="21"/>
        </w:rPr>
        <w:t>一</w:t>
      </w:r>
      <w:r w:rsidRPr="005A2082">
        <w:rPr>
          <w:rFonts w:ascii="Times New Roman" w:hAnsi="Times New Roman" w:eastAsiaTheme="minorEastAsia" w:hint="eastAsia"/>
          <w:szCs w:val="21"/>
        </w:rPr>
        <w:t>：九十九级神道</w:t>
      </w:r>
      <w:r w:rsidRPr="005A2082">
        <w:rPr>
          <w:rFonts w:ascii="Times New Roman" w:hAnsi="Times New Roman" w:eastAsiaTheme="minorEastAsia"/>
          <w:szCs w:val="21"/>
        </w:rPr>
        <w:t>——</w:t>
      </w:r>
      <w:r w:rsidRPr="005A2082">
        <w:rPr>
          <w:rFonts w:ascii="Times New Roman" w:hAnsi="Times New Roman" w:eastAsiaTheme="minorEastAsia" w:hint="eastAsia"/>
          <w:szCs w:val="21"/>
        </w:rPr>
        <w:t>司马迁所经受的磨难</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要点二：泥塑像</w:t>
      </w:r>
      <w:r w:rsidRPr="005A2082">
        <w:rPr>
          <w:rFonts w:ascii="Times New Roman" w:hAnsi="Times New Roman" w:eastAsiaTheme="minorEastAsia"/>
          <w:szCs w:val="21"/>
        </w:rPr>
        <w:t>——</w:t>
      </w:r>
      <w:r w:rsidRPr="005A2082">
        <w:rPr>
          <w:rFonts w:ascii="Times New Roman" w:hAnsi="Times New Roman" w:eastAsiaTheme="minorEastAsia" w:hint="eastAsia"/>
          <w:szCs w:val="21"/>
        </w:rPr>
        <w:t>司马迁的“完人”形象</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要点三：墓冢</w:t>
      </w:r>
      <w:r w:rsidRPr="005A2082">
        <w:rPr>
          <w:rFonts w:ascii="Times New Roman" w:hAnsi="Times New Roman" w:eastAsiaTheme="minorEastAsia"/>
          <w:szCs w:val="21"/>
        </w:rPr>
        <w:t>——</w:t>
      </w:r>
      <w:r w:rsidRPr="005A2082">
        <w:rPr>
          <w:rFonts w:ascii="Times New Roman" w:hAnsi="Times New Roman" w:eastAsiaTheme="minorEastAsia" w:hint="eastAsia"/>
          <w:szCs w:val="21"/>
        </w:rPr>
        <w:t>司马迁的大智大慧</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要点四：墓顶</w:t>
      </w:r>
      <w:r w:rsidRPr="005A2082">
        <w:rPr>
          <w:rFonts w:ascii="Times New Roman" w:hAnsi="Times New Roman" w:eastAsiaTheme="minorEastAsia" w:hint="eastAsia"/>
          <w:szCs w:val="21"/>
        </w:rPr>
        <w:t>一</w:t>
      </w:r>
      <w:r w:rsidRPr="005A2082">
        <w:rPr>
          <w:rFonts w:ascii="Times New Roman" w:hAnsi="Times New Roman" w:eastAsiaTheme="minorEastAsia" w:hint="eastAsia"/>
          <w:szCs w:val="21"/>
        </w:rPr>
        <w:t>柏</w:t>
      </w:r>
      <w:r w:rsidRPr="005A2082">
        <w:rPr>
          <w:rFonts w:ascii="Times New Roman" w:hAnsi="Times New Roman" w:eastAsiaTheme="minorEastAsia"/>
          <w:szCs w:val="21"/>
        </w:rPr>
        <w:t>——</w:t>
      </w:r>
      <w:r w:rsidRPr="005A2082">
        <w:rPr>
          <w:rFonts w:ascii="Times New Roman" w:hAnsi="Times New Roman" w:eastAsiaTheme="minorEastAsia" w:hint="eastAsia"/>
          <w:szCs w:val="21"/>
        </w:rPr>
        <w:t>司马迁的“天问”</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【解析】司马祠内外的对象、结构就是“有形的”，其后的评说便是“无形的”。</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7</w:t>
      </w:r>
      <w:r>
        <w:rPr>
          <w:rFonts w:ascii="Times New Roman" w:hAnsi="Times New Roman" w:eastAsiaTheme="minorEastAsia"/>
          <w:szCs w:val="21"/>
        </w:rPr>
        <w:t>．</w:t>
      </w:r>
      <w:r w:rsidRPr="005A2082">
        <w:rPr>
          <w:rFonts w:ascii="Times New Roman" w:hAnsi="Times New Roman" w:eastAsiaTheme="minorEastAsia"/>
          <w:szCs w:val="21"/>
        </w:rPr>
        <w:t>BDJ</w:t>
      </w:r>
      <w:r w:rsidR="00872AD1">
        <w:rPr>
          <w:rFonts w:ascii="Times New Roman" w:hAnsi="Times New Roman" w:eastAsiaTheme="minorEastAsia" w:hint="eastAsia"/>
          <w:szCs w:val="21"/>
        </w:rPr>
        <w:t xml:space="preserve">  </w:t>
      </w:r>
      <w:r w:rsidRPr="005A2082">
        <w:rPr>
          <w:rFonts w:ascii="Times New Roman" w:hAnsi="Times New Roman" w:eastAsiaTheme="minorEastAsia" w:hint="eastAsia"/>
          <w:szCs w:val="21"/>
        </w:rPr>
        <w:t>智则不可测，</w:t>
      </w:r>
      <w:r w:rsidRPr="005A2082">
        <w:rPr>
          <w:rFonts w:ascii="Times New Roman" w:hAnsi="Times New Roman" w:eastAsiaTheme="minorEastAsia" w:hint="eastAsia"/>
          <w:szCs w:val="21"/>
        </w:rPr>
        <w:t>严则不可</w:t>
      </w:r>
      <w:r w:rsidRPr="005A2082">
        <w:rPr>
          <w:rFonts w:ascii="Times New Roman" w:hAnsi="Times New Roman" w:eastAsiaTheme="minorEastAsia" w:hint="eastAsia"/>
          <w:szCs w:val="21"/>
        </w:rPr>
        <w:t>犯，故士</w:t>
      </w:r>
      <w:r w:rsidRPr="005A2082">
        <w:rPr>
          <w:rFonts w:ascii="Times New Roman" w:hAnsi="Times New Roman" w:eastAsiaTheme="minorEastAsia" w:hint="eastAsia"/>
          <w:szCs w:val="21"/>
        </w:rPr>
        <w:t>皆委己</w:t>
      </w:r>
      <w:r w:rsidRPr="005A2082">
        <w:rPr>
          <w:rFonts w:ascii="Times New Roman" w:hAnsi="Times New Roman" w:eastAsiaTheme="minorEastAsia" w:hint="eastAsia"/>
          <w:szCs w:val="21"/>
        </w:rPr>
        <w:t>而听命，夫安得</w:t>
      </w:r>
      <w:r w:rsidRPr="005A2082">
        <w:rPr>
          <w:rFonts w:ascii="Times New Roman" w:hAnsi="Times New Roman" w:eastAsiaTheme="minorEastAsia" w:hint="eastAsia"/>
          <w:szCs w:val="21"/>
        </w:rPr>
        <w:t>不</w:t>
      </w:r>
      <w:r w:rsidRPr="005A2082">
        <w:rPr>
          <w:rFonts w:ascii="Times New Roman" w:hAnsi="Times New Roman" w:eastAsiaTheme="minorEastAsia" w:hint="eastAsia"/>
          <w:szCs w:val="21"/>
        </w:rPr>
        <w:t>愚</w:t>
      </w:r>
      <w:r>
        <w:rPr>
          <w:rFonts w:ascii="Times New Roman" w:hAnsi="Times New Roman" w:eastAsiaTheme="minorEastAsia"/>
          <w:szCs w:val="21"/>
        </w:rPr>
        <w:t>？</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8</w:t>
      </w:r>
      <w:r>
        <w:rPr>
          <w:rFonts w:ascii="Times New Roman" w:hAnsi="Times New Roman" w:eastAsiaTheme="minorEastAsia"/>
          <w:szCs w:val="21"/>
        </w:rPr>
        <w:t>．</w:t>
      </w:r>
      <w:r w:rsidRPr="005A2082">
        <w:rPr>
          <w:rFonts w:ascii="Times New Roman" w:hAnsi="Times New Roman" w:eastAsiaTheme="minorEastAsia"/>
          <w:szCs w:val="21"/>
        </w:rPr>
        <w:t>D</w:t>
      </w:r>
      <w:r w:rsidR="00872AD1">
        <w:rPr>
          <w:rFonts w:ascii="Times New Roman" w:hAnsi="Times New Roman" w:eastAsiaTheme="minorEastAsia" w:hint="eastAsia"/>
          <w:szCs w:val="21"/>
        </w:rPr>
        <w:t xml:space="preserve">  </w:t>
      </w:r>
      <w:r w:rsidRPr="005A2082">
        <w:rPr>
          <w:rFonts w:ascii="Times New Roman" w:hAnsi="Times New Roman" w:eastAsiaTheme="minorEastAsia" w:hint="eastAsia"/>
          <w:szCs w:val="21"/>
        </w:rPr>
        <w:t>责</w:t>
      </w:r>
      <w:r w:rsidRPr="005A2082">
        <w:rPr>
          <w:rFonts w:ascii="Times New Roman" w:hAnsi="Times New Roman" w:eastAsiaTheme="minorEastAsia" w:hint="eastAsia"/>
          <w:szCs w:val="21"/>
        </w:rPr>
        <w:t>都是“要求”的意思。</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9</w:t>
      </w:r>
      <w:r>
        <w:rPr>
          <w:rFonts w:ascii="Times New Roman" w:hAnsi="Times New Roman" w:eastAsiaTheme="minorEastAsia"/>
          <w:szCs w:val="21"/>
        </w:rPr>
        <w:t>．</w:t>
      </w:r>
      <w:r w:rsidRPr="005A2082">
        <w:rPr>
          <w:rFonts w:ascii="Times New Roman" w:hAnsi="Times New Roman" w:eastAsiaTheme="minorEastAsia"/>
          <w:szCs w:val="21"/>
        </w:rPr>
        <w:t>D</w:t>
      </w:r>
      <w:r w:rsidR="00872AD1">
        <w:rPr>
          <w:rFonts w:ascii="Times New Roman" w:hAnsi="Times New Roman" w:eastAsiaTheme="minorEastAsia" w:hint="eastAsia"/>
          <w:szCs w:val="21"/>
        </w:rPr>
        <w:t xml:space="preserve">  </w:t>
      </w:r>
      <w:r w:rsidRPr="005A2082">
        <w:rPr>
          <w:rFonts w:ascii="Times New Roman" w:hAnsi="Times New Roman" w:eastAsiaTheme="minorEastAsia" w:hint="eastAsia"/>
          <w:szCs w:val="21"/>
        </w:rPr>
        <w:t>“无所顾”，就需激发士兵为国牺牲的精神。要使士兵“有所恃”，就需做好战争所需的物质准备。</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10</w:t>
      </w:r>
      <w:r>
        <w:rPr>
          <w:rFonts w:ascii="Times New Roman" w:hAnsi="Times New Roman" w:eastAsiaTheme="minorEastAsia"/>
          <w:szCs w:val="21"/>
        </w:rPr>
        <w:t>．（</w:t>
      </w:r>
      <w:r w:rsidRPr="005A2082">
        <w:rPr>
          <w:rFonts w:ascii="Times New Roman" w:hAnsi="Times New Roman" w:eastAsiaTheme="minorEastAsia"/>
          <w:szCs w:val="21"/>
        </w:rPr>
        <w:t>1</w:t>
      </w:r>
      <w:r>
        <w:rPr>
          <w:rFonts w:ascii="Times New Roman" w:hAnsi="Times New Roman" w:eastAsiaTheme="minorEastAsia"/>
          <w:szCs w:val="21"/>
        </w:rPr>
        <w:t>）</w:t>
      </w:r>
      <w:r w:rsidRPr="005A2082">
        <w:rPr>
          <w:rFonts w:ascii="Times New Roman" w:hAnsi="Times New Roman" w:eastAsiaTheme="minorEastAsia" w:hint="eastAsia"/>
          <w:szCs w:val="21"/>
        </w:rPr>
        <w:t>泰山在眼前崩塌而面不改色，麋鹿在身边奔突而</w:t>
      </w:r>
      <w:r w:rsidRPr="005A2082">
        <w:rPr>
          <w:rFonts w:ascii="Times New Roman" w:hAnsi="Times New Roman" w:eastAsiaTheme="minorEastAsia" w:hint="eastAsia"/>
          <w:szCs w:val="21"/>
        </w:rPr>
        <w:t>不</w:t>
      </w:r>
      <w:r w:rsidRPr="005A2082">
        <w:rPr>
          <w:rFonts w:ascii="Times New Roman" w:hAnsi="Times New Roman" w:eastAsiaTheme="minorEastAsia" w:hint="eastAsia"/>
          <w:szCs w:val="21"/>
        </w:rPr>
        <w:t>眨眼睛。</w:t>
      </w:r>
    </w:p>
    <w:p w:rsidR="005A2082" w:rsidRPr="005A2082" w:rsidP="005A2082">
      <w:pPr>
        <w:spacing w:line="288" w:lineRule="auto"/>
        <w:rPr>
          <w:rFonts w:ascii="Times New Roman" w:hAnsi="Times New Roman" w:eastAsiaTheme="minorEastAsia"/>
          <w:szCs w:val="21"/>
        </w:rPr>
      </w:pPr>
      <w:r>
        <w:rPr>
          <w:rFonts w:ascii="Times New Roman" w:hAnsi="Times New Roman" w:eastAsiaTheme="minorEastAsia"/>
          <w:szCs w:val="21"/>
        </w:rPr>
        <w:t>（</w:t>
      </w:r>
      <w:r w:rsidRPr="005A2082">
        <w:rPr>
          <w:rFonts w:ascii="Times New Roman" w:hAnsi="Times New Roman" w:eastAsiaTheme="minorEastAsia" w:hint="eastAsia"/>
          <w:szCs w:val="21"/>
        </w:rPr>
        <w:t>色</w:t>
      </w:r>
      <w:r>
        <w:rPr>
          <w:rFonts w:ascii="Times New Roman" w:hAnsi="Times New Roman" w:eastAsiaTheme="minorEastAsia"/>
          <w:szCs w:val="21"/>
        </w:rPr>
        <w:t>：</w:t>
      </w:r>
      <w:r w:rsidRPr="005A2082">
        <w:rPr>
          <w:rFonts w:ascii="Times New Roman" w:hAnsi="Times New Roman" w:eastAsiaTheme="minorEastAsia" w:hint="eastAsia"/>
          <w:szCs w:val="21"/>
        </w:rPr>
        <w:t>神色</w:t>
      </w:r>
      <w:r>
        <w:rPr>
          <w:rFonts w:ascii="Times New Roman" w:hAnsi="Times New Roman" w:eastAsiaTheme="minorEastAsia"/>
          <w:szCs w:val="21"/>
        </w:rPr>
        <w:t>，</w:t>
      </w:r>
      <w:r w:rsidRPr="005A2082">
        <w:rPr>
          <w:rFonts w:ascii="Times New Roman" w:hAnsi="Times New Roman" w:eastAsiaTheme="minorEastAsia" w:hint="eastAsia"/>
          <w:szCs w:val="21"/>
        </w:rPr>
        <w:t>脸色。兴</w:t>
      </w:r>
      <w:r>
        <w:rPr>
          <w:rFonts w:ascii="Times New Roman" w:hAnsi="Times New Roman" w:eastAsiaTheme="minorEastAsia"/>
          <w:szCs w:val="21"/>
        </w:rPr>
        <w:t>：</w:t>
      </w:r>
      <w:r w:rsidRPr="005A2082">
        <w:rPr>
          <w:rFonts w:ascii="Times New Roman" w:hAnsi="Times New Roman" w:eastAsiaTheme="minorEastAsia" w:hint="eastAsia"/>
          <w:szCs w:val="21"/>
        </w:rPr>
        <w:t>起来</w:t>
      </w:r>
      <w:r>
        <w:rPr>
          <w:rFonts w:ascii="Times New Roman" w:hAnsi="Times New Roman" w:eastAsiaTheme="minorEastAsia"/>
          <w:szCs w:val="21"/>
        </w:rPr>
        <w:t>，</w:t>
      </w:r>
      <w:r w:rsidRPr="005A2082">
        <w:rPr>
          <w:rFonts w:ascii="Times New Roman" w:hAnsi="Times New Roman" w:eastAsiaTheme="minorEastAsia" w:hint="eastAsia"/>
          <w:szCs w:val="21"/>
        </w:rPr>
        <w:t>跃起。瞬</w:t>
      </w:r>
      <w:r>
        <w:rPr>
          <w:rFonts w:ascii="Times New Roman" w:hAnsi="Times New Roman" w:eastAsiaTheme="minorEastAsia"/>
          <w:szCs w:val="21"/>
        </w:rPr>
        <w:t>：</w:t>
      </w:r>
      <w:r w:rsidRPr="005A2082">
        <w:rPr>
          <w:rFonts w:ascii="Times New Roman" w:hAnsi="Times New Roman" w:eastAsiaTheme="minorEastAsia" w:hint="eastAsia"/>
          <w:szCs w:val="21"/>
        </w:rPr>
        <w:t>眨眼。状语后置。</w:t>
      </w:r>
      <w:r>
        <w:rPr>
          <w:rFonts w:ascii="Times New Roman" w:hAnsi="Times New Roman" w:eastAsiaTheme="minorEastAsia"/>
          <w:szCs w:val="21"/>
        </w:rPr>
        <w:t>）</w:t>
      </w:r>
    </w:p>
    <w:p w:rsidR="005A2082" w:rsidRPr="005A2082" w:rsidP="005A2082">
      <w:pPr>
        <w:spacing w:line="288" w:lineRule="auto"/>
        <w:rPr>
          <w:rFonts w:ascii="Times New Roman" w:hAnsi="Times New Roman" w:eastAsiaTheme="minorEastAsia"/>
          <w:szCs w:val="21"/>
        </w:rPr>
      </w:pPr>
      <w:r>
        <w:rPr>
          <w:rFonts w:ascii="Times New Roman" w:hAnsi="Times New Roman" w:eastAsiaTheme="minorEastAsia"/>
          <w:szCs w:val="21"/>
        </w:rPr>
        <w:t>（</w:t>
      </w:r>
      <w:r w:rsidRPr="005A2082">
        <w:rPr>
          <w:rFonts w:ascii="Times New Roman" w:hAnsi="Times New Roman" w:eastAsiaTheme="minorEastAsia"/>
          <w:szCs w:val="21"/>
        </w:rPr>
        <w:t>2</w:t>
      </w:r>
      <w:r>
        <w:rPr>
          <w:rFonts w:ascii="Times New Roman" w:hAnsi="Times New Roman" w:eastAsiaTheme="minorEastAsia"/>
          <w:szCs w:val="21"/>
        </w:rPr>
        <w:t>）</w:t>
      </w:r>
      <w:r w:rsidRPr="005A2082">
        <w:rPr>
          <w:rFonts w:ascii="Times New Roman" w:hAnsi="Times New Roman" w:eastAsiaTheme="minorEastAsia" w:hint="eastAsia"/>
          <w:szCs w:val="21"/>
        </w:rPr>
        <w:t>我军的短处，我掩藏起来搁置一边，而敌军却偏要与我较量，怎么办呢</w:t>
      </w:r>
      <w:r>
        <w:rPr>
          <w:rFonts w:ascii="Times New Roman" w:hAnsi="Times New Roman" w:eastAsiaTheme="minorEastAsia"/>
          <w:szCs w:val="21"/>
        </w:rPr>
        <w:t>？</w:t>
      </w:r>
    </w:p>
    <w:p w:rsidR="005A2082" w:rsidRPr="005A2082" w:rsidP="005A2082">
      <w:pPr>
        <w:spacing w:line="288" w:lineRule="auto"/>
        <w:rPr>
          <w:rFonts w:ascii="Times New Roman" w:hAnsi="Times New Roman" w:eastAsiaTheme="minorEastAsia"/>
          <w:szCs w:val="21"/>
        </w:rPr>
      </w:pPr>
      <w:r>
        <w:rPr>
          <w:rFonts w:ascii="Times New Roman" w:hAnsi="Times New Roman" w:eastAsiaTheme="minorEastAsia"/>
          <w:szCs w:val="21"/>
        </w:rPr>
        <w:t>（</w:t>
      </w:r>
      <w:r w:rsidRPr="005A2082">
        <w:rPr>
          <w:rFonts w:ascii="Times New Roman" w:hAnsi="Times New Roman" w:eastAsiaTheme="minorEastAsia" w:hint="eastAsia"/>
          <w:szCs w:val="21"/>
        </w:rPr>
        <w:t>所短</w:t>
      </w:r>
      <w:r>
        <w:rPr>
          <w:rFonts w:ascii="Times New Roman" w:hAnsi="Times New Roman" w:eastAsiaTheme="minorEastAsia"/>
          <w:szCs w:val="21"/>
        </w:rPr>
        <w:t>：</w:t>
      </w:r>
      <w:r w:rsidRPr="005A2082">
        <w:rPr>
          <w:rFonts w:ascii="Times New Roman" w:hAnsi="Times New Roman" w:eastAsiaTheme="minorEastAsia" w:hint="eastAsia"/>
          <w:szCs w:val="21"/>
        </w:rPr>
        <w:t>短处</w:t>
      </w:r>
      <w:r>
        <w:rPr>
          <w:rFonts w:ascii="Times New Roman" w:hAnsi="Times New Roman" w:eastAsiaTheme="minorEastAsia"/>
          <w:szCs w:val="21"/>
        </w:rPr>
        <w:t>，</w:t>
      </w:r>
      <w:r w:rsidRPr="005A2082">
        <w:rPr>
          <w:rFonts w:ascii="Times New Roman" w:hAnsi="Times New Roman" w:eastAsiaTheme="minorEastAsia" w:hint="eastAsia"/>
          <w:szCs w:val="21"/>
        </w:rPr>
        <w:t>不足。蔽</w:t>
      </w:r>
      <w:r>
        <w:rPr>
          <w:rFonts w:ascii="Times New Roman" w:hAnsi="Times New Roman" w:eastAsiaTheme="minorEastAsia"/>
          <w:szCs w:val="21"/>
        </w:rPr>
        <w:t>：</w:t>
      </w:r>
      <w:r w:rsidRPr="005A2082">
        <w:rPr>
          <w:rFonts w:ascii="Times New Roman" w:hAnsi="Times New Roman" w:eastAsiaTheme="minorEastAsia" w:hint="eastAsia"/>
          <w:szCs w:val="21"/>
        </w:rPr>
        <w:t>隐藏。角</w:t>
      </w:r>
      <w:r>
        <w:rPr>
          <w:rFonts w:ascii="Times New Roman" w:hAnsi="Times New Roman" w:eastAsiaTheme="minorEastAsia"/>
          <w:szCs w:val="21"/>
        </w:rPr>
        <w:t>：</w:t>
      </w:r>
      <w:r w:rsidRPr="005A2082">
        <w:rPr>
          <w:rFonts w:ascii="Times New Roman" w:hAnsi="Times New Roman" w:eastAsiaTheme="minorEastAsia" w:hint="eastAsia"/>
          <w:szCs w:val="21"/>
        </w:rPr>
        <w:t>较量。奈何</w:t>
      </w:r>
      <w:r>
        <w:rPr>
          <w:rFonts w:ascii="Times New Roman" w:hAnsi="Times New Roman" w:eastAsiaTheme="minorEastAsia"/>
          <w:szCs w:val="21"/>
        </w:rPr>
        <w:t>：</w:t>
      </w:r>
      <w:r w:rsidRPr="005A2082">
        <w:rPr>
          <w:rFonts w:ascii="Times New Roman" w:hAnsi="Times New Roman" w:eastAsiaTheme="minorEastAsia" w:hint="eastAsia"/>
          <w:szCs w:val="21"/>
        </w:rPr>
        <w:t>怎么办。</w:t>
      </w:r>
      <w:r>
        <w:rPr>
          <w:rFonts w:ascii="Times New Roman" w:hAnsi="Times New Roman" w:eastAsiaTheme="minorEastAsia"/>
          <w:szCs w:val="21"/>
        </w:rPr>
        <w:t>）．</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【参考译文】</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材料</w:t>
      </w:r>
      <w:r w:rsidRPr="00872AD1">
        <w:rPr>
          <w:rFonts w:ascii="楷体" w:eastAsia="楷体" w:hAnsi="楷体" w:hint="eastAsia"/>
          <w:szCs w:val="21"/>
        </w:rPr>
        <w:t>一</w:t>
      </w:r>
      <w:r w:rsidRPr="00872AD1">
        <w:rPr>
          <w:rFonts w:ascii="楷体" w:eastAsia="楷体" w:hAnsi="楷体" w:hint="eastAsia"/>
          <w:szCs w:val="21"/>
        </w:rPr>
        <w:t>：</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作为将领的原则，应当首先修养心性。</w:t>
      </w:r>
      <w:r w:rsidRPr="00872AD1">
        <w:rPr>
          <w:rFonts w:ascii="楷体" w:eastAsia="楷体" w:hAnsi="楷体"/>
          <w:szCs w:val="21"/>
        </w:rPr>
        <w:t>（</w:t>
      </w:r>
      <w:r w:rsidRPr="00872AD1">
        <w:rPr>
          <w:rFonts w:ascii="楷体" w:eastAsia="楷体" w:hAnsi="楷体" w:hint="eastAsia"/>
          <w:szCs w:val="21"/>
        </w:rPr>
        <w:t>必须做到</w:t>
      </w:r>
      <w:r w:rsidRPr="00872AD1">
        <w:rPr>
          <w:rFonts w:ascii="楷体" w:eastAsia="楷体" w:hAnsi="楷体"/>
          <w:szCs w:val="21"/>
        </w:rPr>
        <w:t>）</w:t>
      </w:r>
      <w:r w:rsidRPr="00872AD1">
        <w:rPr>
          <w:rFonts w:ascii="楷体" w:eastAsia="楷体" w:hAnsi="楷体" w:hint="eastAsia"/>
          <w:szCs w:val="21"/>
        </w:rPr>
        <w:t>泰山在眼前崩塌而面不改色，麋鹿在身边奔突而</w:t>
      </w:r>
      <w:r w:rsidRPr="00872AD1">
        <w:rPr>
          <w:rFonts w:ascii="楷体" w:eastAsia="楷体" w:hAnsi="楷体" w:hint="eastAsia"/>
          <w:szCs w:val="21"/>
        </w:rPr>
        <w:t>不</w:t>
      </w:r>
      <w:r w:rsidRPr="00872AD1">
        <w:rPr>
          <w:rFonts w:ascii="楷体" w:eastAsia="楷体" w:hAnsi="楷体" w:hint="eastAsia"/>
          <w:szCs w:val="21"/>
        </w:rPr>
        <w:t>眨眼睛，然后才能够控制利害因素，才可以对付敌人。</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军事崇尚正义。如果不合乎正义，即使有利可图也不要行动。并非一动就有危害，而是因为后来将有不能应付的事情发生。只有正义能够激愤士气，用正义激愤士气，就可以投入一切战斗。</w:t>
      </w:r>
    </w:p>
    <w:p w:rsidR="00872AD1"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作战的措施大致是，当战争尚未发生的时候，要积蓄财力，当战争即将发生的时候，要培养战斗力，当战争已经打起来的时候，要培养士气，当战争已经取得胜利的时候，就要修养心性。小心谨慎地设置报警的烽火，严格认真地在边境巡逻放哨，使农民无所顾忌，安心耕种，这就是积蓄财力的做法；用丰盛的酒食等物慰劳战士，让他们悠闲自在，养精蓄锐，这就是培养战斗力的做法；取得小的胜利，要使战士感到更加紧迫，受到小的挫折，要让战士得到更大</w:t>
      </w:r>
      <w:r>
        <w:rPr>
          <w:rFonts w:ascii="楷体" w:eastAsia="楷体" w:hAnsi="楷体" w:hint="eastAsia"/>
          <w:szCs w:val="21"/>
        </w:rPr>
        <w:t>的激励，这就是培养士气的做法；使用战士要注意不让他们完全实现自</w:t>
      </w:r>
      <w:r w:rsidRPr="00872AD1">
        <w:rPr>
          <w:rFonts w:ascii="楷体" w:eastAsia="楷体" w:hAnsi="楷体" w:hint="eastAsia"/>
          <w:szCs w:val="21"/>
        </w:rPr>
        <w:t>己的欲望；以这就是修养心性的做法。所以战士们常常积蓄着怒气，心中怀有欲望却不能完全实现。怒气没有消除干净就有余勇可贾，欲望没有</w:t>
      </w:r>
      <w:r>
        <w:rPr>
          <w:rFonts w:ascii="楷体" w:eastAsia="楷体" w:hAnsi="楷体" w:hint="eastAsia"/>
          <w:szCs w:val="21"/>
        </w:rPr>
        <w:t>完</w:t>
      </w:r>
      <w:r w:rsidRPr="00872AD1">
        <w:rPr>
          <w:rFonts w:ascii="楷体" w:eastAsia="楷体" w:hAnsi="楷体" w:hint="eastAsia"/>
          <w:szCs w:val="21"/>
        </w:rPr>
        <w:t>全实现就将继续追</w:t>
      </w:r>
      <w:r>
        <w:rPr>
          <w:rFonts w:ascii="楷体" w:eastAsia="楷体" w:hAnsi="楷体" w:hint="eastAsia"/>
          <w:szCs w:val="21"/>
        </w:rPr>
        <w:t>求。所以即便吞并了天下，战士也不厌恶打仗，这就是黄帝的军队</w:t>
      </w:r>
      <w:r>
        <w:rPr>
          <w:rFonts w:ascii="楷体" w:eastAsia="楷体" w:hAnsi="楷体" w:hint="eastAsia"/>
          <w:szCs w:val="21"/>
        </w:rPr>
        <w:t>经历</w:t>
      </w:r>
      <w:r w:rsidRPr="00872AD1">
        <w:rPr>
          <w:rFonts w:ascii="楷体" w:eastAsia="楷体" w:hAnsi="楷体" w:hint="eastAsia"/>
          <w:szCs w:val="21"/>
        </w:rPr>
        <w:t>了七十次战斗也不懈怠的原因</w:t>
      </w:r>
      <w:r>
        <w:rPr>
          <w:rFonts w:ascii="楷体" w:eastAsia="楷体" w:hAnsi="楷体" w:hint="eastAsia"/>
          <w:szCs w:val="21"/>
        </w:rPr>
        <w:t>。如</w:t>
      </w:r>
      <w:r w:rsidRPr="00872AD1">
        <w:rPr>
          <w:rFonts w:ascii="楷体" w:eastAsia="楷体" w:hAnsi="楷体" w:hint="eastAsia"/>
          <w:szCs w:val="21"/>
        </w:rPr>
        <w:t>果</w:t>
      </w:r>
      <w:r w:rsidRPr="00872AD1">
        <w:rPr>
          <w:rFonts w:ascii="楷体" w:eastAsia="楷体" w:hAnsi="楷体" w:hint="eastAsia"/>
          <w:szCs w:val="21"/>
        </w:rPr>
        <w:t>不</w:t>
      </w:r>
      <w:r w:rsidRPr="00872AD1">
        <w:rPr>
          <w:rFonts w:ascii="楷体" w:eastAsia="楷体" w:hAnsi="楷体" w:hint="eastAsia"/>
          <w:szCs w:val="21"/>
        </w:rPr>
        <w:t>修养心性，战士们打了一次胜仗后就不能继续作战了。</w:t>
      </w:r>
    </w:p>
    <w:p w:rsidR="00872AD1"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大凡将领都要聪明而严厉；大凡战士都要愚昧。聪明就不可预测，严厉就不可谓犯，以所以战士们都把自身完全交出来听从命令，怎么能不愚昧呢</w:t>
      </w:r>
      <w:r w:rsidRPr="00872AD1">
        <w:rPr>
          <w:rFonts w:ascii="楷体" w:eastAsia="楷体" w:hAnsi="楷体"/>
          <w:szCs w:val="21"/>
        </w:rPr>
        <w:t>？</w:t>
      </w:r>
      <w:r w:rsidRPr="00872AD1">
        <w:rPr>
          <w:rFonts w:ascii="楷体" w:eastAsia="楷体" w:hAnsi="楷体" w:hint="eastAsia"/>
          <w:szCs w:val="21"/>
        </w:rPr>
        <w:t>惟其战士愚昧，然后才能跟他们一道舍生忘死。</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大凡出动军队，要了解敌方的君主，了解敌方的将领，然后才能够在危险的地方出兵。</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作为主将的原则是，明白道理然后可以出兵，了解形势然后可以增兵，懂得节制然后可以用兵。</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军队自有长处和短处，无论敌我都如此。请问：我方的长处，我拿出来运用，敌人却不与我较量；我军的短处，我掩藏起来搁置一边，而敌军却偏要与我较量，怎么办呢</w:t>
      </w:r>
      <w:r w:rsidRPr="00872AD1">
        <w:rPr>
          <w:rFonts w:ascii="楷体" w:eastAsia="楷体" w:hAnsi="楷体"/>
          <w:szCs w:val="21"/>
        </w:rPr>
        <w:t>？</w:t>
      </w:r>
      <w:r w:rsidRPr="00872AD1">
        <w:rPr>
          <w:rFonts w:ascii="楷体" w:eastAsia="楷体" w:hAnsi="楷体" w:hint="eastAsia"/>
          <w:szCs w:val="21"/>
        </w:rPr>
        <w:t>回答道：我方的短处，我故意显露出来，使敌人心生疑虑而退却：我方的长处，我暗中隐蔽起来，使敌人轻慢而陷入圈套。这就是灵活运用自己的长处和短处的方法。</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善于用兵打仗的人，要使战士们没有什么顾忌，但有所依靠。战士们没有什么顾忌，就知道牺牲了也不值得可惜；有所依靠，就知道不至于一定失败。手握一尺长的鞭子，面对着猛虎，敢于奋力呐喊而挥鞭打击；空着手遇上了蜥蜴，也会吓得面容变色连连后退，这是人之常情。懂得这个道理，就可以带兵了。假如赤身</w:t>
      </w:r>
      <w:r w:rsidRPr="00872AD1">
        <w:rPr>
          <w:rFonts w:ascii="楷体" w:eastAsia="楷体" w:hAnsi="楷体" w:hint="eastAsia"/>
          <w:szCs w:val="21"/>
        </w:rPr>
        <w:t>露臂但手握</w:t>
      </w:r>
      <w:r w:rsidRPr="00872AD1">
        <w:rPr>
          <w:rFonts w:ascii="楷体" w:eastAsia="楷体" w:hAnsi="楷体" w:hint="eastAsia"/>
          <w:szCs w:val="21"/>
        </w:rPr>
        <w:t>着剑，那大力士</w:t>
      </w:r>
      <w:r w:rsidRPr="00872AD1">
        <w:rPr>
          <w:rFonts w:ascii="楷体" w:eastAsia="楷体" w:hAnsi="楷体" w:hint="eastAsia"/>
          <w:szCs w:val="21"/>
        </w:rPr>
        <w:t>乌获也</w:t>
      </w:r>
      <w:r w:rsidRPr="00872AD1">
        <w:rPr>
          <w:rFonts w:ascii="楷体" w:eastAsia="楷体" w:hAnsi="楷体" w:hint="eastAsia"/>
          <w:szCs w:val="21"/>
        </w:rPr>
        <w:t>不敢逼近；要是</w:t>
      </w:r>
      <w:r w:rsidRPr="00872AD1">
        <w:rPr>
          <w:rFonts w:ascii="楷体" w:eastAsia="楷体" w:hAnsi="楷体" w:hint="eastAsia"/>
          <w:szCs w:val="21"/>
        </w:rPr>
        <w:t>头戴着</w:t>
      </w:r>
      <w:r w:rsidRPr="00872AD1">
        <w:rPr>
          <w:rFonts w:ascii="楷体" w:eastAsia="楷体" w:hAnsi="楷体" w:hint="eastAsia"/>
          <w:szCs w:val="21"/>
        </w:rPr>
        <w:t>盔，身穿铠甲，靠着武器而睡觉，那小童也敢弯弓射杀了。所以善于用兵打仗的人，利用各种条件来巩固自己；能够利用各种条件来巩固自己，那就威力无穷了。</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材料二：</w:t>
      </w:r>
    </w:p>
    <w:p w:rsidR="005A2082" w:rsidRPr="00872AD1" w:rsidP="00872AD1">
      <w:pPr>
        <w:spacing w:line="288" w:lineRule="auto"/>
        <w:ind w:firstLine="420" w:firstLineChars="200"/>
        <w:rPr>
          <w:rFonts w:ascii="楷体" w:eastAsia="楷体" w:hAnsi="楷体"/>
          <w:szCs w:val="21"/>
        </w:rPr>
      </w:pPr>
      <w:r w:rsidRPr="00872AD1">
        <w:rPr>
          <w:rFonts w:ascii="楷体" w:eastAsia="楷体" w:hAnsi="楷体" w:hint="eastAsia"/>
          <w:szCs w:val="21"/>
        </w:rPr>
        <w:t>因此，善于作战的指挥员，</w:t>
      </w:r>
      <w:r w:rsidRPr="00872AD1">
        <w:rPr>
          <w:rFonts w:ascii="楷体" w:eastAsia="楷体" w:hAnsi="楷体" w:hint="eastAsia"/>
          <w:szCs w:val="21"/>
        </w:rPr>
        <w:t>总是从势中</w:t>
      </w:r>
      <w:r w:rsidRPr="00872AD1">
        <w:rPr>
          <w:rFonts w:ascii="楷体" w:eastAsia="楷体" w:hAnsi="楷体" w:hint="eastAsia"/>
          <w:szCs w:val="21"/>
        </w:rPr>
        <w:t>寻找取胜的战机，而不苛求部属，因而，他能恰当地选择人才，巧妙地运用势。善于运用势的将帅，他指挥军队作战，就像</w:t>
      </w:r>
      <w:r w:rsidRPr="00872AD1">
        <w:rPr>
          <w:rFonts w:ascii="楷体" w:eastAsia="楷体" w:hAnsi="楷体" w:hint="eastAsia"/>
          <w:szCs w:val="21"/>
        </w:rPr>
        <w:t>滚动本石一样</w:t>
      </w:r>
      <w:r w:rsidRPr="00872AD1">
        <w:rPr>
          <w:rFonts w:ascii="楷体" w:eastAsia="楷体" w:hAnsi="楷体" w:hint="eastAsia"/>
          <w:szCs w:val="21"/>
        </w:rPr>
        <w:t>。木头、石块的特性，放在安稳平坦的地方就静止，放在险陡倾斜的地方就滚动，方的容易静止，圆的滚动灵活。所以，善于指挥作战的将帅所造成的有利态势，就像从千仞高山上滚下的圆石那样，这就是所谓的“势”！</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11</w:t>
      </w:r>
      <w:r>
        <w:rPr>
          <w:rFonts w:ascii="Times New Roman" w:hAnsi="Times New Roman" w:eastAsiaTheme="minorEastAsia"/>
          <w:szCs w:val="21"/>
        </w:rPr>
        <w:t>．</w:t>
      </w: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“这让诗人备感欣喜”错，表面说的“喜”，实际是在年事虚长、无所作为情况下</w:t>
      </w:r>
      <w:r w:rsidRPr="005A2082">
        <w:rPr>
          <w:rFonts w:ascii="Times New Roman" w:hAnsi="Times New Roman" w:eastAsiaTheme="minorEastAsia"/>
          <w:szCs w:val="21"/>
        </w:rPr>
        <w:t>-</w:t>
      </w:r>
      <w:r w:rsidRPr="005A2082">
        <w:rPr>
          <w:rFonts w:ascii="Times New Roman" w:hAnsi="Times New Roman" w:eastAsiaTheme="minorEastAsia" w:hint="eastAsia"/>
          <w:szCs w:val="21"/>
        </w:rPr>
        <w:t>的自我安慰。</w:t>
      </w:r>
      <w:r>
        <w:rPr>
          <w:rFonts w:ascii="Times New Roman" w:hAnsi="Times New Roman" w:eastAsiaTheme="minorEastAsia"/>
          <w:szCs w:val="21"/>
        </w:rPr>
        <w:t>）</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12</w:t>
      </w:r>
      <w:r>
        <w:rPr>
          <w:rFonts w:ascii="Times New Roman" w:hAnsi="Times New Roman" w:eastAsiaTheme="minorEastAsia"/>
          <w:szCs w:val="21"/>
        </w:rPr>
        <w:t>．</w:t>
      </w:r>
      <w:r w:rsidRPr="005A2082">
        <w:rPr>
          <w:rFonts w:ascii="宋体" w:hAnsi="宋体" w:cs="宋体" w:hint="eastAsia"/>
          <w:szCs w:val="21"/>
        </w:rPr>
        <w:t>①</w:t>
      </w:r>
      <w:r w:rsidRPr="005A2082">
        <w:rPr>
          <w:rFonts w:ascii="Times New Roman" w:hAnsi="Times New Roman" w:eastAsiaTheme="minorEastAsia" w:hint="eastAsia"/>
          <w:szCs w:val="21"/>
        </w:rPr>
        <w:t>新年到来，节序更替，引发了诗人孤独寂寞、年华老去的惆怅。</w:t>
      </w:r>
      <w:r w:rsidRPr="005A2082">
        <w:rPr>
          <w:rFonts w:ascii="宋体" w:hAnsi="宋体" w:cs="宋体" w:hint="eastAsia"/>
          <w:szCs w:val="21"/>
        </w:rPr>
        <w:t>②</w:t>
      </w:r>
      <w:r w:rsidRPr="005A2082">
        <w:rPr>
          <w:rFonts w:ascii="Times New Roman" w:hAnsi="Times New Roman" w:eastAsiaTheme="minorEastAsia" w:hint="eastAsia"/>
          <w:szCs w:val="21"/>
        </w:rPr>
        <w:t>“寻故第”和“忆春田”，表现出诗人对往昔故乡的怀念之情及归隐之意。</w:t>
      </w:r>
      <w:r w:rsidRPr="005A2082">
        <w:rPr>
          <w:rFonts w:ascii="宋体" w:hAnsi="宋体" w:cs="宋体" w:hint="eastAsia"/>
          <w:szCs w:val="21"/>
        </w:rPr>
        <w:t>③</w:t>
      </w:r>
      <w:r w:rsidRPr="005A2082">
        <w:rPr>
          <w:rFonts w:ascii="Times New Roman" w:hAnsi="Times New Roman" w:eastAsiaTheme="minorEastAsia" w:hint="eastAsia"/>
          <w:szCs w:val="21"/>
        </w:rPr>
        <w:t>借助翻出旧诗稿修改几遍的生活场景，表达了诗人无聊、索寞心绪。</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13</w:t>
      </w:r>
      <w:r>
        <w:rPr>
          <w:rFonts w:ascii="Times New Roman" w:hAnsi="Times New Roman" w:eastAsiaTheme="minorEastAsia"/>
          <w:szCs w:val="21"/>
        </w:rPr>
        <w:t>．</w:t>
      </w:r>
      <w:r w:rsidRPr="005A2082">
        <w:rPr>
          <w:rFonts w:ascii="Times New Roman" w:hAnsi="Times New Roman" w:eastAsiaTheme="minorEastAsia" w:hint="eastAsia"/>
          <w:szCs w:val="21"/>
        </w:rPr>
        <w:t>敏于事而慎于言，就有道而正焉。</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滟滟</w:t>
      </w:r>
      <w:r w:rsidRPr="005A2082">
        <w:rPr>
          <w:rFonts w:ascii="Times New Roman" w:hAnsi="Times New Roman" w:eastAsiaTheme="minorEastAsia" w:hint="eastAsia"/>
          <w:szCs w:val="21"/>
        </w:rPr>
        <w:t>随波千万里，何处春江无月明。</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斜月沉沉藏海雾，碣石潇湘无限路。</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14</w:t>
      </w:r>
      <w:r>
        <w:rPr>
          <w:rFonts w:ascii="Times New Roman" w:hAnsi="Times New Roman" w:eastAsiaTheme="minorEastAsia"/>
          <w:szCs w:val="21"/>
        </w:rPr>
        <w:t>．</w:t>
      </w:r>
      <w:r w:rsidRPr="005A2082">
        <w:rPr>
          <w:rFonts w:ascii="Times New Roman" w:hAnsi="Times New Roman" w:eastAsiaTheme="minorEastAsia"/>
          <w:szCs w:val="21"/>
        </w:rPr>
        <w:t>B</w:t>
      </w:r>
      <w:r>
        <w:rPr>
          <w:rFonts w:ascii="Times New Roman" w:hAnsi="Times New Roman" w:eastAsiaTheme="minorEastAsia"/>
          <w:szCs w:val="21"/>
        </w:rPr>
        <w:t>．</w:t>
      </w:r>
      <w:r w:rsidR="00872AD1">
        <w:rPr>
          <w:rFonts w:ascii="Times New Roman" w:hAnsi="Times New Roman" w:eastAsiaTheme="minorEastAsia" w:hint="eastAsia"/>
          <w:szCs w:val="21"/>
        </w:rPr>
        <w:tab/>
      </w:r>
      <w:r w:rsidRPr="005A2082">
        <w:rPr>
          <w:rFonts w:ascii="Times New Roman" w:hAnsi="Times New Roman" w:eastAsiaTheme="minorEastAsia"/>
          <w:szCs w:val="21"/>
        </w:rPr>
        <w:t>15</w:t>
      </w:r>
      <w:r>
        <w:rPr>
          <w:rFonts w:ascii="Times New Roman" w:hAnsi="Times New Roman" w:eastAsiaTheme="minorEastAsia"/>
          <w:szCs w:val="21"/>
        </w:rPr>
        <w:t>．</w:t>
      </w:r>
      <w:r w:rsidRPr="005A2082">
        <w:rPr>
          <w:rFonts w:ascii="Times New Roman" w:hAnsi="Times New Roman" w:eastAsiaTheme="minorEastAsia"/>
          <w:szCs w:val="21"/>
        </w:rPr>
        <w:t>A</w:t>
      </w:r>
      <w:r>
        <w:rPr>
          <w:rFonts w:ascii="Times New Roman" w:hAnsi="Times New Roman" w:eastAsiaTheme="minorEastAsia"/>
          <w:szCs w:val="21"/>
        </w:rPr>
        <w:t>．</w:t>
      </w:r>
      <w:r w:rsidR="00872AD1">
        <w:rPr>
          <w:rFonts w:ascii="Times New Roman" w:hAnsi="Times New Roman" w:eastAsiaTheme="minorEastAsia" w:hint="eastAsia"/>
          <w:szCs w:val="21"/>
        </w:rPr>
        <w:tab/>
      </w:r>
      <w:r w:rsidRPr="005A2082">
        <w:rPr>
          <w:rFonts w:ascii="Times New Roman" w:hAnsi="Times New Roman" w:eastAsiaTheme="minorEastAsia"/>
          <w:szCs w:val="21"/>
        </w:rPr>
        <w:t>16</w:t>
      </w:r>
      <w:r>
        <w:rPr>
          <w:rFonts w:ascii="Times New Roman" w:hAnsi="Times New Roman" w:eastAsiaTheme="minorEastAsia"/>
          <w:szCs w:val="21"/>
        </w:rPr>
        <w:t>．</w:t>
      </w:r>
      <w:r w:rsidRPr="005A2082">
        <w:rPr>
          <w:rFonts w:ascii="Times New Roman" w:hAnsi="Times New Roman" w:eastAsiaTheme="minorEastAsia"/>
          <w:szCs w:val="21"/>
        </w:rPr>
        <w:t>C</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17</w:t>
      </w:r>
      <w:r>
        <w:rPr>
          <w:rFonts w:ascii="Times New Roman" w:hAnsi="Times New Roman" w:eastAsiaTheme="minorEastAsia"/>
          <w:szCs w:val="21"/>
        </w:rPr>
        <w:t>．</w:t>
      </w:r>
      <w:r w:rsidRPr="005A2082">
        <w:rPr>
          <w:rFonts w:ascii="Times New Roman" w:hAnsi="Times New Roman" w:eastAsiaTheme="minorEastAsia" w:hint="eastAsia"/>
          <w:szCs w:val="21"/>
        </w:rPr>
        <w:t>选</w:t>
      </w: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宋体" w:hAnsi="宋体" w:cs="宋体" w:hint="eastAsia"/>
          <w:szCs w:val="21"/>
        </w:rPr>
        <w:t>①</w:t>
      </w:r>
      <w:r w:rsidRPr="005A2082">
        <w:rPr>
          <w:rFonts w:ascii="Times New Roman" w:hAnsi="Times New Roman" w:eastAsiaTheme="minorEastAsia" w:hint="eastAsia"/>
          <w:szCs w:val="21"/>
        </w:rPr>
        <w:t>绠短汲深：比喻能力薄弱，难以担任艰巨的任务，多用作谦语。语境正确。</w:t>
      </w:r>
      <w:r w:rsidRPr="005A2082">
        <w:rPr>
          <w:rFonts w:ascii="宋体" w:hAnsi="宋体" w:cs="宋体" w:hint="eastAsia"/>
          <w:szCs w:val="21"/>
        </w:rPr>
        <w:t>②</w:t>
      </w:r>
      <w:r w:rsidRPr="005A2082">
        <w:rPr>
          <w:rFonts w:ascii="Times New Roman" w:hAnsi="Times New Roman" w:eastAsiaTheme="minorEastAsia" w:hint="eastAsia"/>
          <w:szCs w:val="21"/>
        </w:rPr>
        <w:t>目不交睫：形容夜间不睡觉或睡不着</w:t>
      </w:r>
      <w:r>
        <w:rPr>
          <w:rFonts w:ascii="Times New Roman" w:hAnsi="Times New Roman" w:eastAsiaTheme="minorEastAsia"/>
          <w:szCs w:val="21"/>
        </w:rPr>
        <w:t>．</w:t>
      </w:r>
      <w:r w:rsidRPr="005A2082">
        <w:rPr>
          <w:rFonts w:ascii="Times New Roman" w:hAnsi="Times New Roman" w:eastAsiaTheme="minorEastAsia" w:hint="eastAsia"/>
          <w:szCs w:val="21"/>
        </w:rPr>
        <w:t>此处形容观众聚精会神的盯着靶标，不符合语境</w:t>
      </w:r>
      <w:r>
        <w:rPr>
          <w:rFonts w:ascii="Times New Roman" w:hAnsi="Times New Roman" w:eastAsiaTheme="minorEastAsia"/>
          <w:szCs w:val="21"/>
        </w:rPr>
        <w:t>．</w:t>
      </w:r>
      <w:r w:rsidRPr="005A2082">
        <w:rPr>
          <w:rFonts w:ascii="宋体" w:hAnsi="宋体" w:cs="宋体" w:hint="eastAsia"/>
          <w:szCs w:val="21"/>
        </w:rPr>
        <w:t>③</w:t>
      </w:r>
      <w:r w:rsidRPr="005A2082">
        <w:rPr>
          <w:rFonts w:ascii="Times New Roman" w:hAnsi="Times New Roman" w:eastAsiaTheme="minorEastAsia" w:hint="eastAsia"/>
          <w:szCs w:val="21"/>
        </w:rPr>
        <w:t>火中取栗：偷取炉中烤熟的栗子</w:t>
      </w:r>
      <w:r>
        <w:rPr>
          <w:rFonts w:ascii="Times New Roman" w:hAnsi="Times New Roman" w:eastAsiaTheme="minorEastAsia"/>
          <w:szCs w:val="21"/>
        </w:rPr>
        <w:t>．</w:t>
      </w:r>
      <w:r w:rsidRPr="005A2082">
        <w:rPr>
          <w:rFonts w:ascii="Times New Roman" w:hAnsi="Times New Roman" w:eastAsiaTheme="minorEastAsia" w:hint="eastAsia"/>
          <w:szCs w:val="21"/>
        </w:rPr>
        <w:t>比喻受人利用，冒险出力却一无所得</w:t>
      </w:r>
      <w:r>
        <w:rPr>
          <w:rFonts w:ascii="Times New Roman" w:hAnsi="Times New Roman" w:eastAsiaTheme="minorEastAsia"/>
          <w:szCs w:val="21"/>
        </w:rPr>
        <w:t>．</w:t>
      </w:r>
      <w:r w:rsidRPr="005A2082">
        <w:rPr>
          <w:rFonts w:ascii="Times New Roman" w:hAnsi="Times New Roman" w:eastAsiaTheme="minorEastAsia" w:hint="eastAsia"/>
          <w:szCs w:val="21"/>
        </w:rPr>
        <w:t>此处形容韩国受美国利用，符合语境</w:t>
      </w:r>
      <w:r>
        <w:rPr>
          <w:rFonts w:ascii="Times New Roman" w:hAnsi="Times New Roman" w:eastAsiaTheme="minorEastAsia"/>
          <w:szCs w:val="21"/>
        </w:rPr>
        <w:t>．</w:t>
      </w:r>
      <w:r w:rsidRPr="005A2082">
        <w:rPr>
          <w:rFonts w:ascii="宋体" w:hAnsi="宋体" w:cs="宋体" w:hint="eastAsia"/>
          <w:szCs w:val="21"/>
        </w:rPr>
        <w:t>④</w:t>
      </w:r>
      <w:r w:rsidRPr="005A2082">
        <w:rPr>
          <w:rFonts w:ascii="Times New Roman" w:hAnsi="Times New Roman" w:eastAsiaTheme="minorEastAsia" w:hint="eastAsia"/>
          <w:szCs w:val="21"/>
        </w:rPr>
        <w:t>“出奇制胜”可作谓语，但</w:t>
      </w:r>
      <w:r w:rsidRPr="005A2082">
        <w:rPr>
          <w:rFonts w:ascii="Times New Roman" w:hAnsi="Times New Roman" w:eastAsiaTheme="minorEastAsia" w:hint="eastAsia"/>
          <w:szCs w:val="21"/>
        </w:rPr>
        <w:t>不</w:t>
      </w:r>
      <w:r w:rsidRPr="005A2082">
        <w:rPr>
          <w:rFonts w:ascii="Times New Roman" w:hAnsi="Times New Roman" w:eastAsiaTheme="minorEastAsia" w:hint="eastAsia"/>
          <w:szCs w:val="21"/>
        </w:rPr>
        <w:t>能带宾语。</w:t>
      </w:r>
      <w:r w:rsidRPr="005A2082">
        <w:rPr>
          <w:rFonts w:ascii="宋体" w:hAnsi="宋体" w:cs="宋体" w:hint="eastAsia"/>
          <w:szCs w:val="21"/>
        </w:rPr>
        <w:t>⑤</w:t>
      </w:r>
      <w:r w:rsidRPr="005A2082">
        <w:rPr>
          <w:rFonts w:ascii="Times New Roman" w:hAnsi="Times New Roman" w:eastAsiaTheme="minorEastAsia" w:hint="eastAsia"/>
          <w:szCs w:val="21"/>
        </w:rPr>
        <w:t>不值</w:t>
      </w:r>
      <w:r w:rsidRPr="005A2082">
        <w:rPr>
          <w:rFonts w:ascii="Times New Roman" w:hAnsi="Times New Roman" w:eastAsiaTheme="minorEastAsia" w:hint="eastAsia"/>
          <w:szCs w:val="21"/>
        </w:rPr>
        <w:t>一哂</w:t>
      </w:r>
      <w:r w:rsidRPr="005A2082">
        <w:rPr>
          <w:rFonts w:ascii="Times New Roman" w:hAnsi="Times New Roman" w:eastAsiaTheme="minorEastAsia" w:hint="eastAsia"/>
          <w:szCs w:val="21"/>
        </w:rPr>
        <w:t>：指不值得一笑</w:t>
      </w:r>
      <w:r>
        <w:rPr>
          <w:rFonts w:ascii="Times New Roman" w:hAnsi="Times New Roman" w:eastAsiaTheme="minorEastAsia"/>
          <w:szCs w:val="21"/>
        </w:rPr>
        <w:t>．</w:t>
      </w:r>
      <w:r w:rsidRPr="005A2082">
        <w:rPr>
          <w:rFonts w:ascii="Times New Roman" w:hAnsi="Times New Roman" w:eastAsiaTheme="minorEastAsia" w:hint="eastAsia"/>
          <w:szCs w:val="21"/>
        </w:rPr>
        <w:t>比喻毫无价值</w:t>
      </w:r>
      <w:r>
        <w:rPr>
          <w:rFonts w:ascii="Times New Roman" w:hAnsi="Times New Roman" w:eastAsiaTheme="minorEastAsia"/>
          <w:szCs w:val="21"/>
        </w:rPr>
        <w:t>．</w:t>
      </w:r>
      <w:r w:rsidRPr="005A2082">
        <w:rPr>
          <w:rFonts w:ascii="Times New Roman" w:hAnsi="Times New Roman" w:eastAsiaTheme="minorEastAsia" w:hint="eastAsia"/>
          <w:szCs w:val="21"/>
        </w:rPr>
        <w:t>也表示对某种事物或行为的轻蔑和讥笑，此处符合语境、</w:t>
      </w:r>
      <w:r w:rsidRPr="005A2082">
        <w:rPr>
          <w:rFonts w:ascii="宋体" w:hAnsi="宋体" w:cs="宋体" w:hint="eastAsia"/>
          <w:szCs w:val="21"/>
        </w:rPr>
        <w:t>⑥</w:t>
      </w:r>
      <w:r w:rsidRPr="005A2082">
        <w:rPr>
          <w:rFonts w:ascii="Times New Roman" w:hAnsi="Times New Roman" w:eastAsiaTheme="minorEastAsia" w:hint="eastAsia"/>
          <w:szCs w:val="21"/>
        </w:rPr>
        <w:t>卓尔不群：指才德超出寻常，与众不同</w:t>
      </w:r>
      <w:r>
        <w:rPr>
          <w:rFonts w:ascii="Times New Roman" w:hAnsi="Times New Roman" w:eastAsiaTheme="minorEastAsia"/>
          <w:szCs w:val="21"/>
        </w:rPr>
        <w:t>．</w:t>
      </w:r>
      <w:r w:rsidRPr="005A2082">
        <w:rPr>
          <w:rFonts w:ascii="Times New Roman" w:hAnsi="Times New Roman" w:eastAsiaTheme="minorEastAsia" w:hint="eastAsia"/>
          <w:szCs w:val="21"/>
        </w:rPr>
        <w:t>。此处用来形容、雕塑精品</w:t>
      </w:r>
      <w:r w:rsidRPr="005A2082">
        <w:rPr>
          <w:rFonts w:ascii="Times New Roman" w:hAnsi="Times New Roman" w:eastAsiaTheme="minorEastAsia" w:hint="eastAsia"/>
          <w:szCs w:val="21"/>
        </w:rPr>
        <w:t>”</w:t>
      </w:r>
      <w:r w:rsidRPr="005A2082">
        <w:rPr>
          <w:rFonts w:ascii="Times New Roman" w:hAnsi="Times New Roman" w:eastAsiaTheme="minorEastAsia" w:hint="eastAsia"/>
          <w:szCs w:val="21"/>
        </w:rPr>
        <w:t>，使用对象错误</w:t>
      </w:r>
      <w:r>
        <w:rPr>
          <w:rFonts w:ascii="Times New Roman" w:hAnsi="Times New Roman" w:eastAsiaTheme="minorEastAsia"/>
          <w:szCs w:val="21"/>
        </w:rPr>
        <w:t>．</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18</w:t>
      </w:r>
      <w:r>
        <w:rPr>
          <w:rFonts w:ascii="Times New Roman" w:hAnsi="Times New Roman" w:eastAsiaTheme="minorEastAsia"/>
          <w:szCs w:val="21"/>
        </w:rPr>
        <w:t>．</w:t>
      </w:r>
      <w:r w:rsidRPr="005A2082">
        <w:rPr>
          <w:rFonts w:ascii="Times New Roman" w:hAnsi="Times New Roman" w:eastAsiaTheme="minorEastAsia" w:hint="eastAsia"/>
          <w:szCs w:val="21"/>
        </w:rPr>
        <w:t>选</w:t>
      </w: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结构混乱，中途易辙。</w:t>
      </w:r>
      <w:r w:rsidRPr="005A2082">
        <w:rPr>
          <w:rFonts w:ascii="Times New Roman" w:hAnsi="Times New Roman" w:eastAsiaTheme="minorEastAsia"/>
          <w:szCs w:val="21"/>
        </w:rPr>
        <w:t>B</w:t>
      </w:r>
      <w:r w:rsidRPr="005A2082">
        <w:rPr>
          <w:rFonts w:ascii="Times New Roman" w:hAnsi="Times New Roman" w:eastAsiaTheme="minorEastAsia" w:hint="eastAsia"/>
          <w:szCs w:val="21"/>
        </w:rPr>
        <w:t>“说服</w:t>
      </w:r>
      <w:r w:rsidRPr="005A2082">
        <w:rPr>
          <w:rFonts w:ascii="Times New Roman" w:hAnsi="Times New Roman" w:eastAsiaTheme="minorEastAsia"/>
          <w:szCs w:val="21"/>
        </w:rPr>
        <w:t>……</w:t>
      </w:r>
      <w:r w:rsidRPr="005A2082">
        <w:rPr>
          <w:rFonts w:ascii="Times New Roman" w:hAnsi="Times New Roman" w:eastAsiaTheme="minorEastAsia" w:hint="eastAsia"/>
          <w:szCs w:val="21"/>
        </w:rPr>
        <w:t>爸爸和妈妈一起去”</w:t>
      </w:r>
      <w:r w:rsidRPr="005A2082">
        <w:rPr>
          <w:rFonts w:ascii="Times New Roman" w:hAnsi="Times New Roman" w:eastAsiaTheme="minorEastAsia" w:hint="eastAsia"/>
          <w:szCs w:val="21"/>
        </w:rPr>
        <w:t>岐义</w:t>
      </w:r>
      <w:r w:rsidRPr="005A2082">
        <w:rPr>
          <w:rFonts w:ascii="Times New Roman" w:hAnsi="Times New Roman" w:eastAsiaTheme="minorEastAsia" w:hint="eastAsia"/>
          <w:szCs w:val="21"/>
        </w:rPr>
        <w:t>。</w:t>
      </w: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“体现了”、后缺宾语。</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19</w:t>
      </w:r>
      <w:r>
        <w:rPr>
          <w:rFonts w:ascii="Times New Roman" w:hAnsi="Times New Roman" w:eastAsiaTheme="minorEastAsia"/>
          <w:szCs w:val="21"/>
        </w:rPr>
        <w:t>．</w:t>
      </w:r>
      <w:r w:rsidRPr="005A2082">
        <w:rPr>
          <w:rFonts w:ascii="Times New Roman" w:hAnsi="Times New Roman" w:eastAsiaTheme="minorEastAsia" w:hint="eastAsia"/>
          <w:szCs w:val="21"/>
        </w:rPr>
        <w:t>选</w:t>
      </w: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反语讽刺</w:t>
      </w: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特定称谓</w:t>
      </w: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特殊含义</w:t>
      </w: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强调</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20</w:t>
      </w:r>
      <w:r>
        <w:rPr>
          <w:rFonts w:ascii="Times New Roman" w:hAnsi="Times New Roman" w:eastAsiaTheme="minorEastAsia"/>
          <w:szCs w:val="21"/>
        </w:rPr>
        <w:t>．</w:t>
      </w:r>
      <w:r w:rsidRPr="005A2082">
        <w:rPr>
          <w:rFonts w:ascii="Times New Roman" w:hAnsi="Times New Roman" w:eastAsiaTheme="minorEastAsia" w:hint="eastAsia"/>
          <w:szCs w:val="21"/>
        </w:rPr>
        <w:t>选</w:t>
      </w: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szCs w:val="21"/>
        </w:rPr>
        <w:t>A</w:t>
      </w:r>
      <w:r>
        <w:rPr>
          <w:rFonts w:ascii="Times New Roman" w:hAnsi="Times New Roman" w:eastAsiaTheme="minorEastAsia"/>
          <w:szCs w:val="21"/>
        </w:rPr>
        <w:t>．</w:t>
      </w:r>
      <w:r w:rsidRPr="005A2082">
        <w:rPr>
          <w:rFonts w:ascii="Times New Roman" w:hAnsi="Times New Roman" w:eastAsiaTheme="minorEastAsia" w:hint="eastAsia"/>
          <w:szCs w:val="21"/>
        </w:rPr>
        <w:t>借代</w:t>
      </w:r>
      <w:r w:rsidRPr="005A2082">
        <w:rPr>
          <w:rFonts w:ascii="Times New Roman" w:hAnsi="Times New Roman" w:eastAsiaTheme="minorEastAsia"/>
          <w:szCs w:val="21"/>
        </w:rPr>
        <w:t>B</w:t>
      </w:r>
      <w:r>
        <w:rPr>
          <w:rFonts w:ascii="Times New Roman" w:hAnsi="Times New Roman" w:eastAsiaTheme="minorEastAsia"/>
          <w:szCs w:val="21"/>
        </w:rPr>
        <w:t>．</w:t>
      </w:r>
      <w:r w:rsidRPr="005A2082">
        <w:rPr>
          <w:rFonts w:ascii="Times New Roman" w:hAnsi="Times New Roman" w:eastAsiaTheme="minorEastAsia" w:hint="eastAsia"/>
          <w:szCs w:val="21"/>
        </w:rPr>
        <w:t>拟人</w:t>
      </w:r>
      <w:r w:rsidRPr="005A2082">
        <w:rPr>
          <w:rFonts w:ascii="Times New Roman" w:hAnsi="Times New Roman" w:eastAsiaTheme="minorEastAsia"/>
          <w:szCs w:val="21"/>
        </w:rPr>
        <w:t>C</w:t>
      </w:r>
      <w:r>
        <w:rPr>
          <w:rFonts w:ascii="Times New Roman" w:hAnsi="Times New Roman" w:eastAsiaTheme="minorEastAsia"/>
          <w:szCs w:val="21"/>
        </w:rPr>
        <w:t>．</w:t>
      </w:r>
      <w:r w:rsidRPr="005A2082">
        <w:rPr>
          <w:rFonts w:ascii="Times New Roman" w:hAnsi="Times New Roman" w:eastAsiaTheme="minorEastAsia" w:hint="eastAsia"/>
          <w:szCs w:val="21"/>
        </w:rPr>
        <w:t>夸张</w:t>
      </w:r>
      <w:r w:rsidRPr="005A2082">
        <w:rPr>
          <w:rFonts w:ascii="Times New Roman" w:hAnsi="Times New Roman" w:eastAsiaTheme="minorEastAsia"/>
          <w:szCs w:val="21"/>
        </w:rPr>
        <w:t>D</w:t>
      </w:r>
      <w:r>
        <w:rPr>
          <w:rFonts w:ascii="Times New Roman" w:hAnsi="Times New Roman" w:eastAsiaTheme="minorEastAsia"/>
          <w:szCs w:val="21"/>
        </w:rPr>
        <w:t>．</w:t>
      </w:r>
      <w:r w:rsidRPr="005A2082">
        <w:rPr>
          <w:rFonts w:ascii="Times New Roman" w:hAnsi="Times New Roman" w:eastAsiaTheme="minorEastAsia" w:hint="eastAsia"/>
          <w:szCs w:val="21"/>
        </w:rPr>
        <w:t>比喻</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21</w:t>
      </w:r>
      <w:r>
        <w:rPr>
          <w:rFonts w:ascii="Times New Roman" w:hAnsi="Times New Roman" w:eastAsiaTheme="minorEastAsia"/>
          <w:szCs w:val="21"/>
        </w:rPr>
        <w:t>．</w:t>
      </w:r>
      <w:r w:rsidRPr="005A2082">
        <w:rPr>
          <w:rFonts w:ascii="宋体" w:hAnsi="宋体" w:cs="宋体" w:hint="eastAsia"/>
          <w:szCs w:val="21"/>
        </w:rPr>
        <w:t>①</w:t>
      </w:r>
      <w:r w:rsidRPr="005A2082">
        <w:rPr>
          <w:rFonts w:ascii="Times New Roman" w:hAnsi="Times New Roman" w:eastAsiaTheme="minorEastAsia" w:hint="eastAsia"/>
          <w:szCs w:val="21"/>
        </w:rPr>
        <w:t>落红不是无情物；应是绿肥红瘦；</w:t>
      </w:r>
      <w:r>
        <w:rPr>
          <w:rFonts w:ascii="Times New Roman" w:hAnsi="Times New Roman" w:eastAsiaTheme="minorEastAsia"/>
          <w:szCs w:val="21"/>
        </w:rPr>
        <w:t>（</w:t>
      </w:r>
      <w:r w:rsidRPr="005A2082">
        <w:rPr>
          <w:rFonts w:ascii="Times New Roman" w:hAnsi="Times New Roman" w:eastAsiaTheme="minorEastAsia" w:hint="eastAsia"/>
          <w:szCs w:val="21"/>
        </w:rPr>
        <w:t>诗句中的“红”代表花的含义即可</w:t>
      </w:r>
      <w:r>
        <w:rPr>
          <w:rFonts w:ascii="Times New Roman" w:hAnsi="Times New Roman" w:eastAsiaTheme="minorEastAsia"/>
          <w:szCs w:val="21"/>
        </w:rPr>
        <w:t>）</w:t>
      </w:r>
      <w:r w:rsidRPr="005A2082">
        <w:rPr>
          <w:rFonts w:ascii="宋体" w:hAnsi="宋体" w:cs="宋体" w:hint="eastAsia"/>
          <w:szCs w:val="21"/>
        </w:rPr>
        <w:t>②</w:t>
      </w:r>
      <w:r w:rsidRPr="005A2082">
        <w:rPr>
          <w:rFonts w:ascii="Times New Roman" w:hAnsi="Times New Roman" w:eastAsiaTheme="minorEastAsia" w:hint="eastAsia"/>
          <w:szCs w:val="21"/>
        </w:rPr>
        <w:t>都是对女性的代词与赞词</w:t>
      </w:r>
      <w:r w:rsidRPr="005A2082">
        <w:rPr>
          <w:rFonts w:ascii="宋体" w:hAnsi="宋体" w:cs="宋体" w:hint="eastAsia"/>
          <w:szCs w:val="21"/>
        </w:rPr>
        <w:t>③</w:t>
      </w:r>
      <w:r w:rsidRPr="005A2082">
        <w:rPr>
          <w:rFonts w:ascii="Times New Roman" w:hAnsi="Times New Roman" w:eastAsiaTheme="minorEastAsia" w:hint="eastAsia"/>
          <w:szCs w:val="21"/>
        </w:rPr>
        <w:t>雪芹却把情从箱框里放出来。</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22</w:t>
      </w:r>
      <w:r>
        <w:rPr>
          <w:rFonts w:ascii="Times New Roman" w:hAnsi="Times New Roman" w:eastAsiaTheme="minorEastAsia"/>
          <w:szCs w:val="21"/>
        </w:rPr>
        <w:t>．</w:t>
      </w:r>
      <w:r w:rsidRPr="005A2082">
        <w:rPr>
          <w:rFonts w:ascii="Times New Roman" w:hAnsi="Times New Roman" w:eastAsiaTheme="minorEastAsia" w:hint="eastAsia"/>
          <w:szCs w:val="21"/>
        </w:rPr>
        <w:t>略</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23</w:t>
      </w:r>
      <w:r>
        <w:rPr>
          <w:rFonts w:ascii="Times New Roman" w:hAnsi="Times New Roman" w:eastAsiaTheme="minorEastAsia"/>
          <w:szCs w:val="21"/>
        </w:rPr>
        <w:t>．</w:t>
      </w:r>
      <w:r w:rsidRPr="005A2082">
        <w:rPr>
          <w:rFonts w:ascii="Times New Roman" w:hAnsi="Times New Roman" w:eastAsiaTheme="minorEastAsia" w:hint="eastAsia"/>
          <w:szCs w:val="21"/>
        </w:rPr>
        <w:t>【作文解析】</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审题：</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这是一道引语</w:t>
      </w:r>
      <w:r w:rsidRPr="005A2082">
        <w:rPr>
          <w:rFonts w:ascii="Times New Roman" w:hAnsi="Times New Roman" w:eastAsiaTheme="minorEastAsia" w:hint="eastAsia"/>
          <w:szCs w:val="21"/>
        </w:rPr>
        <w:t>式材料</w:t>
      </w:r>
      <w:r w:rsidRPr="005A2082">
        <w:rPr>
          <w:rFonts w:ascii="Times New Roman" w:hAnsi="Times New Roman" w:eastAsiaTheme="minorEastAsia" w:hint="eastAsia"/>
          <w:szCs w:val="21"/>
        </w:rPr>
        <w:t>作文题。</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材料由两句话组成，其中“皆可利于我”“终利于我”与“好的心态”“好的结果”构成两组关系，引导学生思考如何正确面对与处理社会生活问题，达成“终利于我”的目标，从而实现自我价值与社会发展。</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一切发生皆可利于我，这是好的心态”，强调精神境界。考生应指明这并非盲目乐观或自欺欺人，而是一种积极的心态或做法。一方面我们要以“好的心态”，总是挖掘出“一切发生”中“可利于我”的事实；另一方面，当面临“一切发生”中不利的一面</w:t>
      </w:r>
      <w:r>
        <w:rPr>
          <w:rFonts w:ascii="Times New Roman" w:hAnsi="Times New Roman" w:eastAsiaTheme="minorEastAsia"/>
          <w:szCs w:val="21"/>
        </w:rPr>
        <w:t>（</w:t>
      </w:r>
      <w:r w:rsidRPr="005A2082">
        <w:rPr>
          <w:rFonts w:ascii="Times New Roman" w:hAnsi="Times New Roman" w:eastAsiaTheme="minorEastAsia" w:hint="eastAsia"/>
          <w:szCs w:val="21"/>
        </w:rPr>
        <w:t>如琐碎生活、突然变动、不堪压力、沉重打击、自然灾难等</w:t>
      </w:r>
      <w:r>
        <w:rPr>
          <w:rFonts w:ascii="Times New Roman" w:hAnsi="Times New Roman" w:eastAsiaTheme="minorEastAsia"/>
          <w:szCs w:val="21"/>
        </w:rPr>
        <w:t>）</w:t>
      </w:r>
      <w:r w:rsidRPr="005A2082">
        <w:rPr>
          <w:rFonts w:ascii="Times New Roman" w:hAnsi="Times New Roman" w:eastAsiaTheme="minorEastAsia" w:hint="eastAsia"/>
          <w:szCs w:val="21"/>
        </w:rPr>
        <w:t>时，我们要以好的心态理性思考，沉着应对或提振精神，避免深陷精神内耗与困难危机之中。“一切发生终利于我，这是好的结果”，然而要想取得好的结果，仅有这样的好心态并不够的，因为“仅有好的心态并不一定得到好的结果”。由此可见，考生要思考在“一切发生”的前提之上，如何以“好的心态”，达成“终利于我”的目标，从而实现人生价值与家国发展。</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具体写作时，考生可以简单引述材料，提出观点：心态奠定基础，行动决定未来。接着分析材料对于学习、工作、生活的启迪意义，比如爱迪生在发明电灯泡的过程中，虽然经历了无数次的失败，但他却从未放弃过。他说：“我没有失败，我只是找到了一万种不会成功的方法。”这就是一种“凡事发生皆有利于我”的心态，他把每一次失败都看作是一次学习的机会，最终成功发明了电灯泡。然后分析仅仅有“一切发生皆有利于我”的心态还不够，还要有行动才能产生“一切发生终利于我”的好结果，比如寻找机遇，主动迎接挑战，灵活变通的处事方法，坚忍不拔的品质等等。最后，升华主题，总结观点。</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hint="eastAsia"/>
          <w:szCs w:val="21"/>
        </w:rPr>
        <w:t>参考立意：</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1</w:t>
      </w:r>
      <w:r>
        <w:rPr>
          <w:rFonts w:ascii="Times New Roman" w:hAnsi="Times New Roman" w:eastAsiaTheme="minorEastAsia"/>
          <w:szCs w:val="21"/>
        </w:rPr>
        <w:t>．</w:t>
      </w:r>
      <w:r w:rsidRPr="005A2082">
        <w:rPr>
          <w:rFonts w:ascii="Times New Roman" w:hAnsi="Times New Roman" w:eastAsiaTheme="minorEastAsia" w:hint="eastAsia"/>
          <w:szCs w:val="21"/>
        </w:rPr>
        <w:t>好的心态助力好的结果。</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2</w:t>
      </w:r>
      <w:r>
        <w:rPr>
          <w:rFonts w:ascii="Times New Roman" w:hAnsi="Times New Roman" w:eastAsiaTheme="minorEastAsia"/>
          <w:szCs w:val="21"/>
        </w:rPr>
        <w:t>．</w:t>
      </w:r>
      <w:r w:rsidRPr="005A2082">
        <w:rPr>
          <w:rFonts w:ascii="Times New Roman" w:hAnsi="Times New Roman" w:eastAsiaTheme="minorEastAsia" w:hint="eastAsia"/>
          <w:szCs w:val="21"/>
        </w:rPr>
        <w:t>好的心态固然重要，行动更能带来好的结果。</w:t>
      </w:r>
    </w:p>
    <w:p w:rsidR="005A2082" w:rsidRPr="005A2082" w:rsidP="005A2082">
      <w:pPr>
        <w:spacing w:line="288" w:lineRule="auto"/>
        <w:rPr>
          <w:rFonts w:ascii="Times New Roman" w:hAnsi="Times New Roman" w:eastAsiaTheme="minorEastAsia"/>
          <w:szCs w:val="21"/>
        </w:rPr>
      </w:pPr>
      <w:r w:rsidRPr="005A2082">
        <w:rPr>
          <w:rFonts w:ascii="Times New Roman" w:hAnsi="Times New Roman" w:eastAsiaTheme="minorEastAsia"/>
          <w:szCs w:val="21"/>
        </w:rPr>
        <w:t>3</w:t>
      </w:r>
      <w:r>
        <w:rPr>
          <w:rFonts w:ascii="Times New Roman" w:hAnsi="Times New Roman" w:eastAsiaTheme="minorEastAsia"/>
          <w:szCs w:val="21"/>
        </w:rPr>
        <w:t>．</w:t>
      </w:r>
      <w:r w:rsidRPr="005A2082">
        <w:rPr>
          <w:rFonts w:ascii="Times New Roman" w:hAnsi="Times New Roman" w:eastAsiaTheme="minorEastAsia" w:hint="eastAsia"/>
          <w:szCs w:val="21"/>
        </w:rPr>
        <w:t>心态奠定基础，策略决定未来</w:t>
      </w:r>
      <w:r>
        <w:rPr>
          <w:rFonts w:ascii="Times New Roman" w:hAnsi="Times New Roman" w:eastAsiaTheme="minorEastAsia" w:hint="eastAsia"/>
          <w:szCs w:val="21"/>
        </w:rPr>
        <w:t>。</w:t>
      </w:r>
    </w:p>
    <w:p w:rsidR="005A2082" w:rsidRPr="005A2082" w:rsidP="005A2082">
      <w:pPr>
        <w:spacing w:line="288" w:lineRule="auto"/>
        <w:rPr>
          <w:rFonts w:ascii="Times New Roman" w:hAnsi="Times New Roman" w:eastAsiaTheme="minorEastAsia"/>
          <w:szCs w:val="21"/>
        </w:rPr>
      </w:pPr>
    </w:p>
    <w:sectPr w:rsidSect="000455C4">
      <w:pgSz w:w="11906" w:h="16838" w:code="9"/>
      <w:pgMar w:top="1304" w:right="964" w:bottom="1304" w:left="96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4D9F37C"/>
    <w:multiLevelType w:val="singleLevel"/>
    <w:tmpl w:val="C4D9F37C"/>
    <w:lvl w:ilvl="0">
      <w:start w:val="1"/>
      <w:numFmt w:val="decimal"/>
      <w:suff w:val="space"/>
      <w:lvlText w:val="(%1)"/>
      <w:lvlJc w:val="left"/>
      <w:rPr>
        <w:rFonts w:ascii="Times New Roman" w:hAnsi="Times New Roman" w:cs="Times New Roman" w:hint="default"/>
      </w:rPr>
    </w:lvl>
  </w:abstractNum>
  <w:abstractNum w:abstractNumId="1">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027DD5FA"/>
    <w:multiLevelType w:val="singleLevel"/>
    <w:tmpl w:val="027DD5FA"/>
    <w:lvl w:ilvl="0">
      <w:start w:val="61"/>
      <w:numFmt w:val="decimal"/>
      <w:suff w:val="space"/>
      <w:lvlText w:val="%1."/>
      <w:lvlJc w:val="left"/>
    </w:lvl>
  </w:abstractNum>
  <w:abstractNum w:abstractNumId="3">
    <w:nsid w:val="54AD3745"/>
    <w:multiLevelType w:val="multilevel"/>
    <w:tmpl w:val="3AFEB536"/>
    <w:lvl w:ilvl="0">
      <w:start w:val="4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3CC2"/>
    <w:rsid w:val="00032F44"/>
    <w:rsid w:val="0003431D"/>
    <w:rsid w:val="000455C4"/>
    <w:rsid w:val="000460FF"/>
    <w:rsid w:val="00054E7B"/>
    <w:rsid w:val="0006062B"/>
    <w:rsid w:val="000C00F2"/>
    <w:rsid w:val="000C14E8"/>
    <w:rsid w:val="000D076E"/>
    <w:rsid w:val="000E4D02"/>
    <w:rsid w:val="000E4FF1"/>
    <w:rsid w:val="000F0B8A"/>
    <w:rsid w:val="001029CC"/>
    <w:rsid w:val="00102BEB"/>
    <w:rsid w:val="001065D4"/>
    <w:rsid w:val="001177F3"/>
    <w:rsid w:val="001254B4"/>
    <w:rsid w:val="0016238F"/>
    <w:rsid w:val="001663D7"/>
    <w:rsid w:val="00171458"/>
    <w:rsid w:val="00171AFF"/>
    <w:rsid w:val="00173C1D"/>
    <w:rsid w:val="001764C3"/>
    <w:rsid w:val="0018010E"/>
    <w:rsid w:val="00180235"/>
    <w:rsid w:val="00191C29"/>
    <w:rsid w:val="001C63DA"/>
    <w:rsid w:val="001D0C6F"/>
    <w:rsid w:val="00201A7E"/>
    <w:rsid w:val="00204526"/>
    <w:rsid w:val="00211BD5"/>
    <w:rsid w:val="00220E9A"/>
    <w:rsid w:val="00221FC9"/>
    <w:rsid w:val="002323D2"/>
    <w:rsid w:val="00235042"/>
    <w:rsid w:val="00244CEF"/>
    <w:rsid w:val="002457C2"/>
    <w:rsid w:val="00245E4D"/>
    <w:rsid w:val="002479F3"/>
    <w:rsid w:val="002749C0"/>
    <w:rsid w:val="002908F0"/>
    <w:rsid w:val="00294908"/>
    <w:rsid w:val="002A0E5D"/>
    <w:rsid w:val="002A1A21"/>
    <w:rsid w:val="002B0073"/>
    <w:rsid w:val="002B2B59"/>
    <w:rsid w:val="002B3DE1"/>
    <w:rsid w:val="002C57CF"/>
    <w:rsid w:val="002F06B2"/>
    <w:rsid w:val="002F1843"/>
    <w:rsid w:val="00307FFC"/>
    <w:rsid w:val="003102DB"/>
    <w:rsid w:val="003319B8"/>
    <w:rsid w:val="003358B3"/>
    <w:rsid w:val="003625C4"/>
    <w:rsid w:val="0036519E"/>
    <w:rsid w:val="00373D0A"/>
    <w:rsid w:val="003B1712"/>
    <w:rsid w:val="003B43E4"/>
    <w:rsid w:val="003C4A95"/>
    <w:rsid w:val="003D0C09"/>
    <w:rsid w:val="003E7C17"/>
    <w:rsid w:val="003F26B2"/>
    <w:rsid w:val="004062F6"/>
    <w:rsid w:val="004151FC"/>
    <w:rsid w:val="004203A8"/>
    <w:rsid w:val="00430A44"/>
    <w:rsid w:val="004318EA"/>
    <w:rsid w:val="00435F83"/>
    <w:rsid w:val="00444A46"/>
    <w:rsid w:val="0046214C"/>
    <w:rsid w:val="00476746"/>
    <w:rsid w:val="00487090"/>
    <w:rsid w:val="0049183B"/>
    <w:rsid w:val="004921CF"/>
    <w:rsid w:val="004B44B5"/>
    <w:rsid w:val="004D44FD"/>
    <w:rsid w:val="004E5AA7"/>
    <w:rsid w:val="004F1BA7"/>
    <w:rsid w:val="00515E35"/>
    <w:rsid w:val="00541A0E"/>
    <w:rsid w:val="0059145F"/>
    <w:rsid w:val="00591BC3"/>
    <w:rsid w:val="00592607"/>
    <w:rsid w:val="00596076"/>
    <w:rsid w:val="00596201"/>
    <w:rsid w:val="00596382"/>
    <w:rsid w:val="00597008"/>
    <w:rsid w:val="00597F51"/>
    <w:rsid w:val="005A2082"/>
    <w:rsid w:val="005B013D"/>
    <w:rsid w:val="005B39DB"/>
    <w:rsid w:val="005C2124"/>
    <w:rsid w:val="005C3B1C"/>
    <w:rsid w:val="005F1362"/>
    <w:rsid w:val="00600432"/>
    <w:rsid w:val="00601B57"/>
    <w:rsid w:val="00603BD4"/>
    <w:rsid w:val="00605626"/>
    <w:rsid w:val="006071D5"/>
    <w:rsid w:val="0062039B"/>
    <w:rsid w:val="00623C16"/>
    <w:rsid w:val="00637D3A"/>
    <w:rsid w:val="00640BF5"/>
    <w:rsid w:val="0067473B"/>
    <w:rsid w:val="00676EB6"/>
    <w:rsid w:val="006D1043"/>
    <w:rsid w:val="006D476A"/>
    <w:rsid w:val="006D5DE9"/>
    <w:rsid w:val="006F45E0"/>
    <w:rsid w:val="00701D6B"/>
    <w:rsid w:val="007061B2"/>
    <w:rsid w:val="00710546"/>
    <w:rsid w:val="00716363"/>
    <w:rsid w:val="00716D85"/>
    <w:rsid w:val="0073029B"/>
    <w:rsid w:val="00740A09"/>
    <w:rsid w:val="00744C34"/>
    <w:rsid w:val="00752C13"/>
    <w:rsid w:val="00752E25"/>
    <w:rsid w:val="00762E26"/>
    <w:rsid w:val="007706D9"/>
    <w:rsid w:val="00785147"/>
    <w:rsid w:val="00792CB8"/>
    <w:rsid w:val="007A7AC1"/>
    <w:rsid w:val="007E179F"/>
    <w:rsid w:val="007F31BE"/>
    <w:rsid w:val="008028B5"/>
    <w:rsid w:val="008072F4"/>
    <w:rsid w:val="00832EC9"/>
    <w:rsid w:val="008634CD"/>
    <w:rsid w:val="00872AD1"/>
    <w:rsid w:val="008731FA"/>
    <w:rsid w:val="00880A38"/>
    <w:rsid w:val="00883759"/>
    <w:rsid w:val="00890D38"/>
    <w:rsid w:val="00893DD6"/>
    <w:rsid w:val="00895AED"/>
    <w:rsid w:val="00896B72"/>
    <w:rsid w:val="008A2C51"/>
    <w:rsid w:val="008C3DB0"/>
    <w:rsid w:val="008D2E94"/>
    <w:rsid w:val="008F1029"/>
    <w:rsid w:val="0090001D"/>
    <w:rsid w:val="009121D7"/>
    <w:rsid w:val="00934DE4"/>
    <w:rsid w:val="00940D19"/>
    <w:rsid w:val="00951ED0"/>
    <w:rsid w:val="00951F25"/>
    <w:rsid w:val="009553B4"/>
    <w:rsid w:val="00970414"/>
    <w:rsid w:val="00974E0F"/>
    <w:rsid w:val="00982128"/>
    <w:rsid w:val="009A25D7"/>
    <w:rsid w:val="009A27BF"/>
    <w:rsid w:val="009A5C11"/>
    <w:rsid w:val="009B5666"/>
    <w:rsid w:val="009C4252"/>
    <w:rsid w:val="009E1A8B"/>
    <w:rsid w:val="00A01D6F"/>
    <w:rsid w:val="00A07250"/>
    <w:rsid w:val="00A07DF2"/>
    <w:rsid w:val="00A405DB"/>
    <w:rsid w:val="00A46D54"/>
    <w:rsid w:val="00A50671"/>
    <w:rsid w:val="00A5126A"/>
    <w:rsid w:val="00A536B0"/>
    <w:rsid w:val="00A615F6"/>
    <w:rsid w:val="00A63DC5"/>
    <w:rsid w:val="00A7289F"/>
    <w:rsid w:val="00AB33A0"/>
    <w:rsid w:val="00AB3EE3"/>
    <w:rsid w:val="00AC47B8"/>
    <w:rsid w:val="00AD4827"/>
    <w:rsid w:val="00AD52DC"/>
    <w:rsid w:val="00AD6B6A"/>
    <w:rsid w:val="00AE460D"/>
    <w:rsid w:val="00AF261E"/>
    <w:rsid w:val="00B20EB4"/>
    <w:rsid w:val="00B23E16"/>
    <w:rsid w:val="00B25B65"/>
    <w:rsid w:val="00B4678C"/>
    <w:rsid w:val="00B47693"/>
    <w:rsid w:val="00B73811"/>
    <w:rsid w:val="00B80D67"/>
    <w:rsid w:val="00B8100F"/>
    <w:rsid w:val="00B84EC1"/>
    <w:rsid w:val="00B937A6"/>
    <w:rsid w:val="00B9466B"/>
    <w:rsid w:val="00B96924"/>
    <w:rsid w:val="00BB50C6"/>
    <w:rsid w:val="00BC616F"/>
    <w:rsid w:val="00BD02E6"/>
    <w:rsid w:val="00BD2322"/>
    <w:rsid w:val="00C02815"/>
    <w:rsid w:val="00C02FC6"/>
    <w:rsid w:val="00C13493"/>
    <w:rsid w:val="00C21109"/>
    <w:rsid w:val="00C31FA1"/>
    <w:rsid w:val="00C321EB"/>
    <w:rsid w:val="00C66A22"/>
    <w:rsid w:val="00C6703B"/>
    <w:rsid w:val="00CA4A07"/>
    <w:rsid w:val="00D10167"/>
    <w:rsid w:val="00D12882"/>
    <w:rsid w:val="00D46245"/>
    <w:rsid w:val="00D474FD"/>
    <w:rsid w:val="00D51257"/>
    <w:rsid w:val="00D634C2"/>
    <w:rsid w:val="00D756B6"/>
    <w:rsid w:val="00D77F6E"/>
    <w:rsid w:val="00DA0796"/>
    <w:rsid w:val="00DA364D"/>
    <w:rsid w:val="00DA5448"/>
    <w:rsid w:val="00DB6888"/>
    <w:rsid w:val="00DB7A29"/>
    <w:rsid w:val="00DC0305"/>
    <w:rsid w:val="00DC061C"/>
    <w:rsid w:val="00DE023A"/>
    <w:rsid w:val="00DF071B"/>
    <w:rsid w:val="00DF3CB4"/>
    <w:rsid w:val="00DF5E2C"/>
    <w:rsid w:val="00DF6A40"/>
    <w:rsid w:val="00E22884"/>
    <w:rsid w:val="00E22C2C"/>
    <w:rsid w:val="00E3419A"/>
    <w:rsid w:val="00E43991"/>
    <w:rsid w:val="00E52E06"/>
    <w:rsid w:val="00E63075"/>
    <w:rsid w:val="00E70C3E"/>
    <w:rsid w:val="00E969BC"/>
    <w:rsid w:val="00E97096"/>
    <w:rsid w:val="00E97E6F"/>
    <w:rsid w:val="00EA0188"/>
    <w:rsid w:val="00EA5DE3"/>
    <w:rsid w:val="00EB17B4"/>
    <w:rsid w:val="00EB7D3E"/>
    <w:rsid w:val="00ED1550"/>
    <w:rsid w:val="00ED4F9A"/>
    <w:rsid w:val="00ED609E"/>
    <w:rsid w:val="00EE1A37"/>
    <w:rsid w:val="00F04408"/>
    <w:rsid w:val="00F046FA"/>
    <w:rsid w:val="00F15B67"/>
    <w:rsid w:val="00F21C80"/>
    <w:rsid w:val="00F24894"/>
    <w:rsid w:val="00F51105"/>
    <w:rsid w:val="00F51547"/>
    <w:rsid w:val="00F65047"/>
    <w:rsid w:val="00F652EF"/>
    <w:rsid w:val="00F676FD"/>
    <w:rsid w:val="00F72514"/>
    <w:rsid w:val="00F77CD4"/>
    <w:rsid w:val="00F817CC"/>
    <w:rsid w:val="00F831DA"/>
    <w:rsid w:val="00F94227"/>
    <w:rsid w:val="00FA0944"/>
    <w:rsid w:val="00FA534C"/>
    <w:rsid w:val="00FA6947"/>
    <w:rsid w:val="00FA6D0F"/>
    <w:rsid w:val="00FB34D2"/>
    <w:rsid w:val="00FB4B17"/>
    <w:rsid w:val="00FC1EF0"/>
    <w:rsid w:val="00FC5860"/>
    <w:rsid w:val="00FD05E5"/>
    <w:rsid w:val="00FD377B"/>
    <w:rsid w:val="00FF2D79"/>
    <w:rsid w:val="00FF2F52"/>
    <w:rsid w:val="00FF517A"/>
    <w:rsid w:val="00FF7A46"/>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053B4A3C-A950-40D1-A12B-9DE7E928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DefaultParagraphFont"/>
    <w:link w:val="Header"/>
    <w:rsid w:val="003102DB"/>
    <w:rPr>
      <w:kern w:val="2"/>
      <w:sz w:val="18"/>
      <w:szCs w:val="24"/>
    </w:rPr>
  </w:style>
  <w:style w:type="paragraph" w:styleId="Footer">
    <w:name w:val="footer"/>
    <w:basedOn w:val="Normal"/>
    <w:link w:val="Char0"/>
    <w:pPr>
      <w:tabs>
        <w:tab w:val="center" w:pos="4153"/>
        <w:tab w:val="right" w:pos="8306"/>
      </w:tabs>
      <w:snapToGrid w:val="0"/>
      <w:jc w:val="left"/>
    </w:pPr>
    <w:rPr>
      <w:sz w:val="18"/>
    </w:rPr>
  </w:style>
  <w:style w:type="character" w:customStyle="1" w:styleId="Char0">
    <w:name w:val="页脚 Char"/>
    <w:basedOn w:val="DefaultParagraphFont"/>
    <w:link w:val="Footer"/>
    <w:rsid w:val="00F51547"/>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paragraph" w:styleId="BalloonText">
    <w:name w:val="Balloon Text"/>
    <w:basedOn w:val="Normal"/>
    <w:link w:val="Char1"/>
    <w:rsid w:val="004318EA"/>
    <w:rPr>
      <w:sz w:val="18"/>
      <w:szCs w:val="18"/>
    </w:rPr>
  </w:style>
  <w:style w:type="character" w:customStyle="1" w:styleId="Char1">
    <w:name w:val="批注框文本 Char"/>
    <w:basedOn w:val="DefaultParagraphFont"/>
    <w:link w:val="BalloonText"/>
    <w:rsid w:val="004318EA"/>
    <w:rPr>
      <w:kern w:val="2"/>
      <w:sz w:val="18"/>
      <w:szCs w:val="18"/>
    </w:rPr>
  </w:style>
  <w:style w:type="table" w:styleId="TableGrid">
    <w:name w:val="Table Grid"/>
    <w:basedOn w:val="TableNormal"/>
    <w:uiPriority w:val="59"/>
    <w:rsid w:val="00331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E70C3E"/>
    <w:pPr>
      <w:spacing w:before="100" w:beforeAutospacing="1" w:after="100" w:afterAutospacing="1"/>
      <w:jc w:val="left"/>
    </w:pPr>
    <w:rPr>
      <w:kern w:val="0"/>
      <w:sz w:val="24"/>
    </w:rPr>
  </w:style>
  <w:style w:type="paragraph" w:styleId="EndnoteText">
    <w:name w:val="endnote text"/>
    <w:basedOn w:val="Normal"/>
    <w:link w:val="Char2"/>
    <w:rsid w:val="002479F3"/>
    <w:pPr>
      <w:snapToGrid w:val="0"/>
      <w:jc w:val="left"/>
    </w:pPr>
  </w:style>
  <w:style w:type="character" w:customStyle="1" w:styleId="Char2">
    <w:name w:val="尾注文本 Char"/>
    <w:basedOn w:val="DefaultParagraphFont"/>
    <w:link w:val="EndnoteText"/>
    <w:rsid w:val="002479F3"/>
    <w:rPr>
      <w:kern w:val="2"/>
      <w:sz w:val="21"/>
      <w:szCs w:val="24"/>
    </w:rPr>
  </w:style>
  <w:style w:type="character" w:styleId="EndnoteReference">
    <w:name w:val="endnote reference"/>
    <w:basedOn w:val="DefaultParagraphFont"/>
    <w:rsid w:val="002479F3"/>
    <w:rPr>
      <w:vertAlign w:val="superscript"/>
    </w:rPr>
  </w:style>
  <w:style w:type="paragraph" w:customStyle="1" w:styleId="11">
    <w:name w:val="列出段落11"/>
    <w:basedOn w:val="Normal"/>
    <w:qFormat/>
    <w:rsid w:val="00F51547"/>
    <w:pPr>
      <w:widowControl/>
      <w:kinsoku w:val="0"/>
      <w:autoSpaceDE w:val="0"/>
      <w:autoSpaceDN w:val="0"/>
      <w:adjustRightInd w:val="0"/>
      <w:snapToGrid w:val="0"/>
      <w:spacing w:line="290" w:lineRule="exact"/>
      <w:ind w:firstLine="420" w:firstLineChars="200"/>
      <w:jc w:val="left"/>
      <w:textAlignment w:val="baseline"/>
    </w:pPr>
    <w:rPr>
      <w:rFonts w:cs="Arial"/>
      <w:snapToGrid w:val="0"/>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999C-0561-40E4-A7D0-49D166D7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1716</Words>
  <Characters>9783</Characters>
  <DocSecurity>0</DocSecurity>
  <Lines>81</Lines>
  <Paragraphs>22</Paragraphs>
  <ScaleCrop>false</ScaleCrop>
  <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2024-10-14T03:02:00Z</dcterms:created>
  <dcterms:modified xsi:type="dcterms:W3CDTF">2024-10-14T04:55:00Z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