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66" w:firstLineChars="202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高邮市2021-2022学年高</w:t>
      </w:r>
      <w:r>
        <w:rPr>
          <w:rFonts w:hint="eastAsia" w:ascii="黑体" w:eastAsia="黑体"/>
          <w:sz w:val="28"/>
          <w:szCs w:val="28"/>
          <w:lang w:eastAsia="zh-CN"/>
        </w:rPr>
        <w:t>一</w:t>
      </w:r>
      <w:r>
        <w:rPr>
          <w:rFonts w:hint="eastAsia" w:ascii="黑体" w:eastAsia="黑体"/>
          <w:sz w:val="28"/>
          <w:szCs w:val="28"/>
        </w:rPr>
        <w:t>上学期期中学情调研</w:t>
      </w:r>
    </w:p>
    <w:p>
      <w:pPr>
        <w:pStyle w:val="2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物理</w:t>
      </w:r>
    </w:p>
    <w:p>
      <w:pPr>
        <w:pStyle w:val="2"/>
        <w:jc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时间：75分钟  满分100分</w:t>
      </w:r>
    </w:p>
    <w:p>
      <w:pPr>
        <w:spacing w:line="360" w:lineRule="auto"/>
        <w:jc w:val="left"/>
        <w:textAlignment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一、选择题：共10题，每题4分，共40分.每题只有一个选项最符合题意.</w:t>
      </w:r>
    </w:p>
    <w:p>
      <w:pPr>
        <w:widowControl/>
        <w:spacing w:line="264" w:lineRule="auto"/>
        <w:textAlignment w:val="center"/>
        <w:rPr>
          <w:rFonts w:ascii="Times New Roman" w:hAnsi="Times New Roman"/>
        </w:rPr>
      </w:pPr>
      <w:r>
        <w:rPr>
          <w:szCs w:val="21"/>
        </w:rPr>
        <w:t>1．</w:t>
      </w:r>
      <w:r>
        <w:rPr>
          <w:rFonts w:ascii="Times New Roman" w:hAnsi="Times New Roman" w:cs="宋体"/>
          <w:kern w:val="0"/>
          <w:szCs w:val="21"/>
        </w:rPr>
        <w:t>以下关于质点的说法正确的是</w:t>
      </w:r>
      <w:r>
        <w:rPr>
          <w:rFonts w:hint="eastAsia" w:ascii="Times New Roman" w:hAnsi="Times New Roman" w:cs="宋体"/>
          <w:kern w:val="0"/>
          <w:szCs w:val="21"/>
        </w:rPr>
        <w:t>（    ）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A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裁判员为正在参加吊环比赛的运动员</w:t>
      </w:r>
      <w:r>
        <w:rPr>
          <w:rFonts w:hint="eastAsia" w:ascii="Times New Roman" w:hAnsi="Times New Roman" w:cs="宋体"/>
          <w:kern w:val="0"/>
          <w:szCs w:val="21"/>
        </w:rPr>
        <w:t>评</w:t>
      </w:r>
      <w:r>
        <w:rPr>
          <w:rFonts w:ascii="Times New Roman" w:hAnsi="Times New Roman" w:cs="宋体"/>
          <w:kern w:val="0"/>
          <w:szCs w:val="21"/>
        </w:rPr>
        <w:t>分时，可以把运动员看成质点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B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研究“</w:t>
      </w:r>
      <w:r>
        <w:rPr>
          <w:rFonts w:hint="eastAsia" w:ascii="Times New Roman" w:hAnsi="Times New Roman" w:cs="宋体"/>
          <w:kern w:val="0"/>
          <w:szCs w:val="21"/>
        </w:rPr>
        <w:t>天问一号</w:t>
      </w:r>
      <w:r>
        <w:rPr>
          <w:rFonts w:ascii="Times New Roman" w:hAnsi="Times New Roman" w:cs="宋体"/>
          <w:kern w:val="0"/>
          <w:szCs w:val="21"/>
        </w:rPr>
        <w:t>”着陆巡视器</w:t>
      </w:r>
      <w:r>
        <w:rPr>
          <w:rFonts w:hint="eastAsia" w:ascii="Times New Roman" w:hAnsi="Times New Roman" w:cs="宋体"/>
          <w:kern w:val="0"/>
          <w:szCs w:val="21"/>
        </w:rPr>
        <w:t>登陆火星姿态</w:t>
      </w:r>
      <w:r>
        <w:rPr>
          <w:rFonts w:ascii="Times New Roman" w:hAnsi="Times New Roman" w:cs="宋体"/>
          <w:kern w:val="0"/>
          <w:szCs w:val="21"/>
        </w:rPr>
        <w:t>时，不能把“</w:t>
      </w:r>
      <w:r>
        <w:rPr>
          <w:rFonts w:hint="eastAsia" w:ascii="Times New Roman" w:hAnsi="Times New Roman" w:cs="宋体"/>
          <w:kern w:val="0"/>
          <w:szCs w:val="21"/>
        </w:rPr>
        <w:t>天问一号</w:t>
      </w:r>
      <w:r>
        <w:rPr>
          <w:rFonts w:ascii="Times New Roman" w:hAnsi="Times New Roman" w:cs="宋体"/>
          <w:kern w:val="0"/>
          <w:szCs w:val="21"/>
        </w:rPr>
        <w:t>”看成质点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C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一山路转弯处较狭窄，司机判断汽车是否能安全通过．</w:t>
      </w:r>
      <w:r>
        <w:rPr>
          <w:rFonts w:hint="eastAsia" w:ascii="Times New Roman" w:hAnsi="Times New Roman" w:cs="宋体"/>
          <w:kern w:val="0"/>
          <w:szCs w:val="21"/>
        </w:rPr>
        <w:t>可以把</w:t>
      </w:r>
      <w:r>
        <w:rPr>
          <w:rFonts w:ascii="Times New Roman" w:hAnsi="Times New Roman" w:cs="宋体"/>
          <w:kern w:val="0"/>
          <w:szCs w:val="21"/>
        </w:rPr>
        <w:t>汽车</w:t>
      </w:r>
      <w:r>
        <w:rPr>
          <w:rFonts w:hint="eastAsia" w:ascii="Times New Roman" w:hAnsi="Times New Roman" w:cs="宋体"/>
          <w:kern w:val="0"/>
          <w:szCs w:val="21"/>
        </w:rPr>
        <w:t>看成</w:t>
      </w:r>
      <w:r>
        <w:rPr>
          <w:rFonts w:ascii="Times New Roman" w:hAnsi="Times New Roman" w:cs="宋体"/>
          <w:kern w:val="0"/>
          <w:szCs w:val="21"/>
        </w:rPr>
        <w:t>一个质点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D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研究自行车的运动时，因为车轮在转动，所以无论什么情况下，自行车都不能被看成质点</w:t>
      </w:r>
    </w:p>
    <w:p>
      <w:pPr>
        <w:widowControl/>
        <w:spacing w:line="264" w:lineRule="auto"/>
        <w:textAlignment w:val="center"/>
        <w:rPr>
          <w:rFonts w:ascii="Times New Roman" w:hAnsi="Times New Roman"/>
        </w:rPr>
      </w:pPr>
      <w:bookmarkStart w:id="0" w:name="topic_1bf034a0-3031-4bbc-bc84-b5a91c3c9e"/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ascii="Times New Roman" w:hAnsi="Times New Roman"/>
          <w:kern w:val="0"/>
          <w:szCs w:val="21"/>
        </w:rPr>
        <w:t>202</w:t>
      </w:r>
      <w:r>
        <w:rPr>
          <w:rFonts w:hint="eastAsia" w:ascii="Times New Roman" w:hAnsi="Times New Roman"/>
          <w:kern w:val="0"/>
          <w:szCs w:val="21"/>
        </w:rPr>
        <w:t>1</w:t>
      </w:r>
      <w:r>
        <w:rPr>
          <w:rFonts w:ascii="Times New Roman" w:hAnsi="Times New Roman" w:cs="宋体"/>
          <w:kern w:val="0"/>
          <w:szCs w:val="21"/>
        </w:rPr>
        <w:t>年</w:t>
      </w:r>
      <w:r>
        <w:rPr>
          <w:rFonts w:hint="eastAsia" w:ascii="Times New Roman" w:hAnsi="Times New Roman" w:cs="宋体"/>
          <w:kern w:val="0"/>
          <w:szCs w:val="21"/>
        </w:rPr>
        <w:t>夏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hint="eastAsia" w:ascii="Times New Roman" w:hAnsi="Times New Roman" w:cs="宋体"/>
          <w:kern w:val="0"/>
          <w:szCs w:val="21"/>
        </w:rPr>
        <w:t>扬州地区突发</w:t>
      </w:r>
      <w:r>
        <w:rPr>
          <w:rFonts w:ascii="Times New Roman" w:hAnsi="Times New Roman" w:cs="宋体"/>
          <w:kern w:val="0"/>
          <w:szCs w:val="21"/>
        </w:rPr>
        <w:t>新型冠状病毒疫情，全员核酸检测是阻断疫情扩散的重要手段</w:t>
      </w:r>
      <w:r>
        <w:rPr>
          <w:rFonts w:hint="eastAsia" w:ascii="Times New Roman" w:hAnsi="Times New Roman" w:cs="宋体"/>
          <w:kern w:val="0"/>
          <w:szCs w:val="21"/>
        </w:rPr>
        <w:t>，为此</w:t>
      </w:r>
      <w:r>
        <w:rPr>
          <w:rFonts w:ascii="Times New Roman" w:hAnsi="Times New Roman" w:cs="宋体"/>
          <w:kern w:val="0"/>
          <w:szCs w:val="21"/>
        </w:rPr>
        <w:t>南通103名医护人员增援高邮协助完成全员核酸检测</w:t>
      </w:r>
      <w:r>
        <w:rPr>
          <w:rFonts w:hint="eastAsia"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t>假设</w:t>
      </w:r>
      <w:r>
        <w:rPr>
          <w:rFonts w:hint="eastAsia" w:ascii="Times New Roman" w:hAnsi="Times New Roman" w:cs="宋体"/>
          <w:kern w:val="0"/>
          <w:szCs w:val="21"/>
        </w:rPr>
        <w:t>南通</w:t>
      </w:r>
      <w:r>
        <w:rPr>
          <w:rFonts w:ascii="Times New Roman" w:hAnsi="Times New Roman" w:cs="宋体"/>
          <w:kern w:val="0"/>
          <w:szCs w:val="21"/>
        </w:rPr>
        <w:t>医疗援助人员从</w:t>
      </w:r>
      <w:r>
        <w:rPr>
          <w:rFonts w:hint="eastAsia" w:ascii="Times New Roman" w:hAnsi="Times New Roman" w:cs="宋体"/>
          <w:kern w:val="0"/>
          <w:szCs w:val="21"/>
        </w:rPr>
        <w:t>南通市政府</w:t>
      </w:r>
      <w:r>
        <w:rPr>
          <w:rFonts w:ascii="Times New Roman" w:hAnsi="Times New Roman" w:cs="宋体"/>
          <w:kern w:val="0"/>
          <w:szCs w:val="21"/>
        </w:rPr>
        <w:t>出发分别采用导航中的推荐方案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cs="宋体"/>
          <w:kern w:val="0"/>
          <w:szCs w:val="21"/>
        </w:rPr>
        <w:t>和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cs="宋体"/>
          <w:kern w:val="0"/>
          <w:szCs w:val="21"/>
        </w:rPr>
        <w:t>至</w:t>
      </w:r>
      <w:r>
        <w:rPr>
          <w:rFonts w:hint="eastAsia" w:ascii="Times New Roman" w:hAnsi="Times New Roman" w:cs="宋体"/>
          <w:kern w:val="0"/>
          <w:szCs w:val="21"/>
        </w:rPr>
        <w:t>高邮</w:t>
      </w:r>
      <w:r>
        <w:rPr>
          <w:rFonts w:ascii="Times New Roman" w:hAnsi="Times New Roman" w:cs="宋体"/>
          <w:kern w:val="0"/>
          <w:szCs w:val="21"/>
        </w:rPr>
        <w:t>的同一家医院，下列说法正确的是</w:t>
      </w:r>
      <w:bookmarkEnd w:id="0"/>
      <w:r>
        <w:rPr>
          <w:rFonts w:hint="eastAsia" w:ascii="Times New Roman" w:hAnsi="Times New Roman" w:cs="宋体"/>
          <w:kern w:val="0"/>
          <w:szCs w:val="21"/>
        </w:rPr>
        <w:t>（    ）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4270375" cy="1927225"/>
            <wp:effectExtent l="0" t="0" r="15875" b="15875"/>
            <wp:docPr id="3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 descr=" 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A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两</w:t>
      </w:r>
      <w:r>
        <w:rPr>
          <w:rFonts w:hint="eastAsia" w:ascii="Times New Roman" w:hAnsi="Times New Roman" w:cs="宋体"/>
          <w:kern w:val="0"/>
          <w:szCs w:val="21"/>
        </w:rPr>
        <w:t>种方案的</w:t>
      </w:r>
      <w:r>
        <w:rPr>
          <w:rFonts w:ascii="Times New Roman" w:hAnsi="Times New Roman" w:cs="宋体"/>
          <w:kern w:val="0"/>
          <w:szCs w:val="21"/>
        </w:rPr>
        <w:t>路程一定相同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B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图中的推荐方案</w:t>
      </w:r>
      <w:r>
        <w:rPr>
          <w:rFonts w:hint="eastAsia" w:ascii="Times New Roman" w:hAnsi="Times New Roman" w:cs="宋体"/>
          <w:kern w:val="0"/>
          <w:szCs w:val="21"/>
        </w:rPr>
        <w:t>中</w:t>
      </w:r>
      <w:r>
        <w:rPr>
          <w:rFonts w:ascii="Times New Roman" w:hAnsi="Times New Roman" w:cs="宋体"/>
          <w:kern w:val="0"/>
          <w:szCs w:val="21"/>
        </w:rPr>
        <w:t>的</w:t>
      </w:r>
      <w:r>
        <w:rPr>
          <w:rFonts w:hint="eastAsia" w:ascii="Times New Roman" w:hAnsi="Times New Roman"/>
          <w:kern w:val="0"/>
          <w:szCs w:val="21"/>
        </w:rPr>
        <w:t>2</w:t>
      </w:r>
      <w:r>
        <w:rPr>
          <w:rFonts w:ascii="Times New Roman" w:hAnsi="Times New Roman" w:cs="宋体"/>
          <w:kern w:val="0"/>
          <w:szCs w:val="21"/>
        </w:rPr>
        <w:t>小时</w:t>
      </w:r>
      <w:r>
        <w:rPr>
          <w:rFonts w:hint="eastAsia" w:ascii="Times New Roman" w:hAnsi="Times New Roman"/>
          <w:kern w:val="0"/>
          <w:szCs w:val="21"/>
        </w:rPr>
        <w:t>49</w:t>
      </w:r>
      <w:r>
        <w:rPr>
          <w:rFonts w:ascii="Times New Roman" w:hAnsi="Times New Roman" w:cs="宋体"/>
          <w:kern w:val="0"/>
          <w:szCs w:val="21"/>
        </w:rPr>
        <w:t>分钟是指时间间隔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C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图中的推荐方案</w:t>
      </w:r>
      <w:r>
        <w:rPr>
          <w:rFonts w:hint="eastAsia" w:ascii="Times New Roman" w:hAnsi="Times New Roman" w:cs="宋体"/>
          <w:kern w:val="0"/>
          <w:szCs w:val="21"/>
        </w:rPr>
        <w:t>中</w:t>
      </w:r>
      <w:r>
        <w:rPr>
          <w:rFonts w:ascii="Times New Roman" w:hAnsi="Times New Roman" w:cs="宋体"/>
          <w:kern w:val="0"/>
          <w:szCs w:val="21"/>
        </w:rPr>
        <w:t>的</w:t>
      </w:r>
      <w:r>
        <w:rPr>
          <w:rFonts w:hint="eastAsia" w:ascii="Times New Roman" w:hAnsi="Times New Roman"/>
          <w:kern w:val="0"/>
          <w:szCs w:val="21"/>
        </w:rPr>
        <w:t>193.4</w:t>
      </w:r>
      <w:r>
        <w:rPr>
          <w:rFonts w:ascii="Times New Roman" w:hAnsi="Times New Roman" w:cs="宋体"/>
          <w:kern w:val="0"/>
          <w:szCs w:val="21"/>
        </w:rPr>
        <w:t>公里是指位移的大小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D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两</w:t>
      </w:r>
      <w:r>
        <w:rPr>
          <w:rFonts w:hint="eastAsia" w:ascii="Times New Roman" w:hAnsi="Times New Roman" w:cs="宋体"/>
          <w:kern w:val="0"/>
          <w:szCs w:val="21"/>
        </w:rPr>
        <w:t>种方案的</w:t>
      </w:r>
      <w:r>
        <w:rPr>
          <w:rFonts w:ascii="Times New Roman" w:hAnsi="Times New Roman" w:cs="宋体"/>
          <w:kern w:val="0"/>
          <w:szCs w:val="21"/>
        </w:rPr>
        <w:t>的平均速度一定相同</w:t>
      </w:r>
    </w:p>
    <w:p>
      <w:pPr>
        <w:widowControl/>
        <w:spacing w:line="264" w:lineRule="auto"/>
        <w:textAlignment w:val="center"/>
        <w:rPr>
          <w:rFonts w:ascii="Times New Roman" w:hAnsi="Times New Roman"/>
        </w:rPr>
      </w:pPr>
      <w:bookmarkStart w:id="1" w:name="topic_4cfb7fac-cf61-48ea-856f-c9cff05cd2"/>
      <w:r>
        <w:rPr>
          <w:rFonts w:ascii="Times New Roman" w:hAnsi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74295</wp:posOffset>
            </wp:positionV>
            <wp:extent cx="394970" cy="1378585"/>
            <wp:effectExtent l="0" t="0" r="5080" b="1206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 w:ascii="Times New Roman" w:hAnsi="Times New Roman" w:cs="宋体"/>
          <w:kern w:val="0"/>
          <w:szCs w:val="21"/>
        </w:rPr>
        <w:t>2021年东京奥运会，来自中国14岁天才选手全红婵以466.20的总分打破10米台跳水记录获得奥运会金牌，</w:t>
      </w:r>
      <w:r>
        <w:rPr>
          <w:rFonts w:ascii="Times New Roman" w:hAnsi="Times New Roman" w:cs="宋体"/>
          <w:kern w:val="0"/>
          <w:szCs w:val="21"/>
        </w:rPr>
        <w:t>如图所示的情况就是一个实例．运动员</w:t>
      </w:r>
      <w:r>
        <w:rPr>
          <w:rFonts w:hint="eastAsia" w:ascii="Times New Roman" w:hAnsi="Times New Roman" w:cs="宋体"/>
          <w:kern w:val="0"/>
          <w:szCs w:val="21"/>
        </w:rPr>
        <w:t>静止站在</w:t>
      </w:r>
      <w:r>
        <w:rPr>
          <w:rFonts w:ascii="Times New Roman" w:hAnsi="Times New Roman" w:cs="宋体"/>
          <w:kern w:val="0"/>
          <w:szCs w:val="21"/>
        </w:rPr>
        <w:t>跳板</w:t>
      </w:r>
      <w:r>
        <w:rPr>
          <w:rFonts w:hint="eastAsia" w:ascii="Times New Roman" w:hAnsi="Times New Roman" w:cs="宋体"/>
          <w:kern w:val="0"/>
          <w:szCs w:val="21"/>
        </w:rPr>
        <w:t>的一端</w:t>
      </w:r>
      <w:r>
        <w:rPr>
          <w:rFonts w:ascii="Times New Roman" w:hAnsi="Times New Roman" w:cs="宋体"/>
          <w:kern w:val="0"/>
          <w:szCs w:val="21"/>
        </w:rPr>
        <w:t>时，下列说法正确的是</w:t>
      </w:r>
      <w:r>
        <w:rPr>
          <w:rFonts w:ascii="Times New Roman" w:hAnsi="Times New Roman"/>
          <w:kern w:val="0"/>
          <w:szCs w:val="21"/>
        </w:rPr>
        <w:t xml:space="preserve"> </w:t>
      </w:r>
      <w:bookmarkEnd w:id="1"/>
      <w:r>
        <w:rPr>
          <w:rFonts w:hint="eastAsia" w:ascii="Times New Roman" w:hAnsi="Times New Roman" w:cs="宋体"/>
          <w:kern w:val="0"/>
          <w:szCs w:val="21"/>
        </w:rPr>
        <w:t>（    ）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A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跳板发生形变，运动员的脚没有发生形变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B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运动员受到的支持力，是运动员的脚发生形变而产生的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</w:rPr>
        <w:t>C</w:t>
      </w:r>
      <w:r>
        <w:rPr>
          <w:rFonts w:hint="eastAsia" w:ascii="Times New Roman" w:hAnsi="Times New Roman"/>
          <w:kern w:val="0"/>
        </w:rPr>
        <w:t>．</w:t>
      </w:r>
      <w:r>
        <w:rPr>
          <w:rFonts w:hint="eastAsia" w:ascii="Times New Roman" w:hAnsi="Times New Roman" w:cs="宋体"/>
          <w:kern w:val="0"/>
          <w:szCs w:val="21"/>
        </w:rPr>
        <w:t>跳板受到向下的压力，是因为跳板发生形变</w:t>
      </w:r>
      <w:r>
        <w:rPr>
          <w:rFonts w:ascii="Times New Roman" w:hAnsi="Times New Roman" w:cs="宋体"/>
          <w:kern w:val="0"/>
          <w:szCs w:val="21"/>
        </w:rPr>
        <w:t>而产生的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D</w:t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 w:cs="宋体"/>
          <w:kern w:val="0"/>
          <w:szCs w:val="21"/>
        </w:rPr>
        <w:t>运动员受到的支持力，是</w:t>
      </w:r>
      <w:r>
        <w:rPr>
          <w:rFonts w:hint="eastAsia" w:ascii="Times New Roman" w:hAnsi="Times New Roman" w:cs="宋体"/>
          <w:kern w:val="0"/>
          <w:szCs w:val="21"/>
        </w:rPr>
        <w:t>因为跳板</w:t>
      </w:r>
      <w:r>
        <w:rPr>
          <w:rFonts w:ascii="Times New Roman" w:hAnsi="Times New Roman" w:cs="宋体"/>
          <w:kern w:val="0"/>
          <w:szCs w:val="21"/>
        </w:rPr>
        <w:t>发生形变而产生的</w:t>
      </w:r>
    </w:p>
    <w:p>
      <w:pPr>
        <w:spacing w:line="360" w:lineRule="auto"/>
        <w:jc w:val="left"/>
        <w:textAlignment w:val="center"/>
      </w:pPr>
      <w:bookmarkStart w:id="2" w:name="topic_7c787f69-227e-4c82-ad39-6eaf78dec8"/>
      <w:r>
        <w:rPr>
          <w:rFonts w:ascii="Times New Roman" w:hAnsi="Times New Roman" w:eastAsia="Times New Roman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375920</wp:posOffset>
            </wp:positionV>
            <wp:extent cx="921385" cy="928370"/>
            <wp:effectExtent l="0" t="0" r="12065" b="5080"/>
            <wp:wrapSquare wrapText="left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4</w:t>
      </w:r>
      <w:r>
        <w:rPr>
          <w:szCs w:val="21"/>
        </w:rPr>
        <w:t>．</w:t>
      </w:r>
      <w:bookmarkEnd w:id="2"/>
      <w:bookmarkStart w:id="3" w:name="topic_ed02bb97-e37f-483b-8be2-a1a46ea910"/>
      <w:bookmarkStart w:id="4" w:name="topic_e4a6cb77-7228-4efb-a901-3664deef3a"/>
      <w:r>
        <w:rPr>
          <w:rFonts w:ascii="宋体" w:hAnsi="宋体" w:cs="宋体"/>
          <w:kern w:val="0"/>
          <w:szCs w:val="21"/>
        </w:rPr>
        <w:t>在消防演习中消防员双手握住竖直的</w:t>
      </w:r>
      <w:r>
        <w:rPr>
          <w:rFonts w:hint="eastAsia" w:ascii="宋体" w:hAnsi="宋体" w:cs="宋体"/>
          <w:kern w:val="0"/>
          <w:szCs w:val="21"/>
        </w:rPr>
        <w:t>消防</w:t>
      </w:r>
      <w:r>
        <w:rPr>
          <w:rFonts w:ascii="宋体" w:hAnsi="宋体" w:cs="宋体"/>
          <w:kern w:val="0"/>
          <w:szCs w:val="21"/>
        </w:rPr>
        <w:t>杆匀速攀上</w:t>
      </w:r>
      <w:r>
        <w:rPr>
          <w:rFonts w:ascii="Times New Roman" w:hAnsi="Times New Roman" w:eastAsia="Times New Roman"/>
          <w:kern w:val="0"/>
          <w:szCs w:val="21"/>
        </w:rPr>
        <w:t>12</w:t>
      </w:r>
      <w:r>
        <w:rPr>
          <w:rFonts w:ascii="Times New Roman"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高的楼台，</w:t>
      </w:r>
      <w:r>
        <w:rPr>
          <w:rFonts w:hint="eastAsia" w:ascii="宋体" w:hAnsi="宋体" w:cs="宋体"/>
          <w:kern w:val="0"/>
          <w:szCs w:val="21"/>
        </w:rPr>
        <w:t>关于消防员所受摩擦力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下列说法正确的是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）</w:t>
      </w:r>
      <w:bookmarkEnd w:id="3"/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 xml:space="preserve">A. </w:t>
      </w:r>
      <w:r>
        <w:rPr>
          <w:rFonts w:hint="eastAsia" w:ascii="Times New Roman" w:hAnsi="Times New Roman" w:cs="宋体"/>
          <w:kern w:val="0"/>
          <w:szCs w:val="21"/>
        </w:rPr>
        <w:t>是静摩擦力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hint="eastAsia" w:ascii="Times New Roman" w:hAnsi="Times New Roman" w:cs="宋体"/>
          <w:kern w:val="0"/>
          <w:szCs w:val="21"/>
        </w:rPr>
        <w:t>方向沿杆向上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 xml:space="preserve">B. </w:t>
      </w:r>
      <w:r>
        <w:rPr>
          <w:rFonts w:hint="eastAsia" w:ascii="Times New Roman" w:hAnsi="Times New Roman" w:cs="宋体"/>
          <w:kern w:val="0"/>
          <w:szCs w:val="21"/>
        </w:rPr>
        <w:t>是静摩擦力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hint="eastAsia" w:ascii="Times New Roman" w:hAnsi="Times New Roman" w:cs="宋体"/>
          <w:kern w:val="0"/>
          <w:szCs w:val="21"/>
        </w:rPr>
        <w:t>方向沿杆向下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 xml:space="preserve">C. </w:t>
      </w:r>
      <w:r>
        <w:rPr>
          <w:rFonts w:hint="eastAsia" w:ascii="Times New Roman" w:hAnsi="Times New Roman" w:cs="宋体"/>
          <w:kern w:val="0"/>
          <w:szCs w:val="21"/>
        </w:rPr>
        <w:t>是滑动摩擦力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hint="eastAsia" w:ascii="Times New Roman" w:hAnsi="Times New Roman" w:cs="宋体"/>
          <w:kern w:val="0"/>
          <w:szCs w:val="21"/>
        </w:rPr>
        <w:t>方向沿杆向上</w:t>
      </w:r>
      <w:r>
        <w:rPr>
          <w:rFonts w:ascii="Times New Roman" w:hAnsi="Times New Roman" w:cs="宋体"/>
          <w:kern w:val="0"/>
          <w:szCs w:val="21"/>
        </w:rPr>
        <w:br w:type="textWrapping"/>
      </w:r>
      <w:r>
        <w:rPr>
          <w:rFonts w:ascii="Times New Roman" w:hAnsi="Times New Roman" w:cs="宋体"/>
          <w:kern w:val="0"/>
          <w:szCs w:val="21"/>
        </w:rPr>
        <w:t xml:space="preserve">D. </w:t>
      </w:r>
      <w:r>
        <w:rPr>
          <w:rFonts w:hint="eastAsia" w:ascii="Times New Roman" w:hAnsi="Times New Roman" w:cs="宋体"/>
          <w:kern w:val="0"/>
          <w:szCs w:val="21"/>
        </w:rPr>
        <w:t>是滑动摩擦力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hint="eastAsia" w:ascii="Times New Roman" w:hAnsi="Times New Roman" w:cs="宋体"/>
          <w:kern w:val="0"/>
          <w:szCs w:val="21"/>
        </w:rPr>
        <w:t>方向沿杆向下</w:t>
      </w:r>
    </w:p>
    <w:p>
      <w:pPr>
        <w:widowControl/>
        <w:spacing w:line="264" w:lineRule="auto"/>
        <w:textAlignment w:val="center"/>
        <w:rPr>
          <w:rFonts w:ascii="Times New Roman" w:hAnsi="Times New Roman"/>
          <w:kern w:val="0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ascii="Times New Roman" w:hAnsi="Times New Roman" w:cs="宋体"/>
          <w:kern w:val="0"/>
          <w:szCs w:val="21"/>
        </w:rPr>
        <w:t>连淮扬镇铁路</w:t>
      </w:r>
      <w:r>
        <w:rPr>
          <w:rFonts w:hint="eastAsia" w:ascii="Times New Roman" w:hAnsi="Times New Roman" w:cs="宋体"/>
          <w:kern w:val="0"/>
          <w:szCs w:val="21"/>
        </w:rPr>
        <w:t>的</w:t>
      </w:r>
      <w:r>
        <w:rPr>
          <w:rFonts w:ascii="Times New Roman" w:hAnsi="Times New Roman" w:cs="宋体"/>
          <w:kern w:val="0"/>
          <w:szCs w:val="21"/>
        </w:rPr>
        <w:t>开通运营，高邮站、高邮北站</w:t>
      </w:r>
      <w:r>
        <w:rPr>
          <w:rFonts w:hint="eastAsia" w:ascii="Times New Roman" w:hAnsi="Times New Roman" w:cs="宋体"/>
          <w:kern w:val="0"/>
          <w:szCs w:val="21"/>
        </w:rPr>
        <w:t>的</w:t>
      </w:r>
      <w:r>
        <w:rPr>
          <w:rFonts w:ascii="Times New Roman" w:hAnsi="Times New Roman" w:cs="宋体"/>
          <w:kern w:val="0"/>
          <w:szCs w:val="21"/>
        </w:rPr>
        <w:t>启用</w:t>
      </w:r>
      <w:r>
        <w:rPr>
          <w:rFonts w:hint="eastAsia" w:ascii="Times New Roman" w:hAnsi="Times New Roman" w:cs="宋体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t>结束</w:t>
      </w:r>
      <w:r>
        <w:rPr>
          <w:rFonts w:hint="eastAsia" w:ascii="Times New Roman" w:hAnsi="Times New Roman" w:cs="宋体"/>
          <w:kern w:val="0"/>
          <w:szCs w:val="21"/>
        </w:rPr>
        <w:t>了高邮</w:t>
      </w:r>
      <w:r>
        <w:rPr>
          <w:rFonts w:ascii="Times New Roman" w:hAnsi="Times New Roman" w:cs="宋体"/>
          <w:kern w:val="0"/>
          <w:szCs w:val="21"/>
        </w:rPr>
        <w:t>'地无寸铁'的历史</w:t>
      </w:r>
      <w:r>
        <w:rPr>
          <w:rFonts w:hint="eastAsia" w:ascii="Times New Roman" w:hAnsi="Times New Roman" w:cs="宋体"/>
          <w:kern w:val="0"/>
          <w:szCs w:val="21"/>
        </w:rPr>
        <w:t>，极大的方便了高邮市民的出行.</w:t>
      </w:r>
      <w:r>
        <w:rPr>
          <w:rFonts w:ascii="Times New Roman" w:hAnsi="Times New Roman" w:cs="宋体"/>
          <w:kern w:val="0"/>
          <w:szCs w:val="21"/>
        </w:rPr>
        <w:t>下列速度—时间图象中，能够大致描述</w:t>
      </w:r>
      <w:r>
        <w:rPr>
          <w:rFonts w:hint="eastAsia" w:ascii="Times New Roman" w:hAnsi="Times New Roman" w:cs="宋体"/>
          <w:kern w:val="0"/>
          <w:szCs w:val="21"/>
        </w:rPr>
        <w:t>高铁</w:t>
      </w:r>
      <w:r>
        <w:rPr>
          <w:rFonts w:ascii="Times New Roman" w:hAnsi="Times New Roman" w:cs="宋体"/>
          <w:kern w:val="0"/>
          <w:szCs w:val="21"/>
        </w:rPr>
        <w:t>列车</w:t>
      </w:r>
      <w:r>
        <w:rPr>
          <w:rFonts w:hint="eastAsia" w:ascii="Times New Roman" w:hAnsi="Times New Roman" w:cs="宋体"/>
          <w:kern w:val="0"/>
          <w:szCs w:val="21"/>
        </w:rPr>
        <w:t>进站</w:t>
      </w:r>
      <w:r>
        <w:rPr>
          <w:rFonts w:ascii="Times New Roman" w:hAnsi="Times New Roman" w:cs="宋体"/>
          <w:kern w:val="0"/>
          <w:szCs w:val="21"/>
        </w:rPr>
        <w:t>经历“匀速行驶——减速停车”过程的是</w:t>
      </w:r>
      <w:bookmarkEnd w:id="4"/>
      <w:r>
        <w:rPr>
          <w:rFonts w:hint="eastAsia" w:ascii="Times New Roman" w:hAnsi="Times New Roman" w:cs="宋体"/>
          <w:kern w:val="0"/>
          <w:szCs w:val="21"/>
        </w:rPr>
        <w:t>（    ）</w:t>
      </w:r>
    </w:p>
    <w:p>
      <w:pPr>
        <w:spacing w:line="264" w:lineRule="auto"/>
        <w:ind w:left="210" w:leftChars="100" w:firstLine="420" w:firstLineChars="20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drawing>
          <wp:inline distT="0" distB="0" distL="114300" distR="114300">
            <wp:extent cx="1316355" cy="1055370"/>
            <wp:effectExtent l="0" t="0" r="4445" b="11430"/>
            <wp:docPr id="33" name="图片 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0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</w:rPr>
        <w:drawing>
          <wp:inline distT="0" distB="0" distL="114300" distR="114300">
            <wp:extent cx="1352550" cy="1076325"/>
            <wp:effectExtent l="0" t="0" r="0" b="9525"/>
            <wp:docPr id="34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8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</w:rPr>
        <w:drawing>
          <wp:inline distT="0" distB="0" distL="114300" distR="114300">
            <wp:extent cx="1447800" cy="1076325"/>
            <wp:effectExtent l="0" t="0" r="0" b="9525"/>
            <wp:docPr id="35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7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</w:rPr>
        <w:drawing>
          <wp:inline distT="0" distB="0" distL="114300" distR="114300">
            <wp:extent cx="1390650" cy="1076325"/>
            <wp:effectExtent l="0" t="0" r="0" b="9525"/>
            <wp:docPr id="36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9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A</w:t>
      </w:r>
      <w:r>
        <w:rPr>
          <w:rFonts w:hint="eastAsia"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B</w:t>
      </w:r>
      <w:r>
        <w:rPr>
          <w:rFonts w:hint="eastAsia"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 xml:space="preserve">                     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 xml:space="preserve"> </w:t>
      </w:r>
    </w:p>
    <w:p>
      <w:pPr>
        <w:widowControl/>
        <w:spacing w:line="264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6．某质点作直线运动，其速度随时间的变化的关系式为m/s，则这个质点（    ）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A．初速度为2 m/s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B．加速度为3m/s</w:t>
      </w:r>
      <w:r>
        <w:rPr>
          <w:rFonts w:hint="eastAsia" w:ascii="Times New Roman" w:hAnsi="Times New Roman" w:cs="宋体"/>
          <w:kern w:val="0"/>
          <w:szCs w:val="21"/>
          <w:vertAlign w:val="superscript"/>
        </w:rPr>
        <w:t>2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C．2s末的瞬时速度为6m/s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D．前3s内位移为18m</w:t>
      </w:r>
    </w:p>
    <w:p>
      <w:pPr>
        <w:widowControl/>
        <w:spacing w:line="264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7．如图所示，餐厅服务员托举菜盘给顾客上菜.若菜盘沿水平方向匀速向左运动，则（    ）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64135</wp:posOffset>
            </wp:positionV>
            <wp:extent cx="1071880" cy="751840"/>
            <wp:effectExtent l="0" t="0" r="13970" b="10160"/>
            <wp:wrapSquare wrapText="bothSides"/>
            <wp:docPr id="2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宋体"/>
          <w:kern w:val="0"/>
          <w:szCs w:val="21"/>
        </w:rPr>
        <w:t xml:space="preserve">A．手对菜盘的摩擦力方向水平向右   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B．菜盘对手的作用力大于手对菜盘的作用力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C．菜盘对手的作用力方向竖直向下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 w:cs="宋体"/>
          <w:kern w:val="0"/>
          <w:szCs w:val="21"/>
        </w:rPr>
        <w:t>D．手对菜盘的作用力方向斜向左上方</w:t>
      </w:r>
    </w:p>
    <w:p>
      <w:pPr>
        <w:widowControl/>
        <w:spacing w:line="264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8．一小球从距地面某一高度处自由下落，落地时速度大小为，不计空气阻力，自由落体加速度</w:t>
      </w:r>
      <w:r>
        <w:rPr>
          <w:rFonts w:hint="eastAsia" w:ascii="Times New Roman" w:hAnsi="Times New Roman" w:cs="宋体"/>
          <w:kern w:val="0"/>
          <w:szCs w:val="21"/>
        </w:rPr>
        <w:object>
          <v:shape id="_x0000_i1025" o:spt="75" alt=" " type="#_x0000_t75" style="height:15.75pt;width:52.5pt;" o:ole="t" filled="f" o:preferrelative="t" stroked="f" coordsize="21600,21600">
            <v:path/>
            <v:fill on="f" focussize="0,0"/>
            <v:stroke on="f" joinstyle="miter"/>
            <v:imagedata r:id="rId13" o:title="eqId5152c5b7b8c741338e6d2a12440c1b10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hint="eastAsia" w:ascii="Times New Roman" w:hAnsi="Times New Roman" w:cs="宋体"/>
          <w:kern w:val="0"/>
          <w:szCs w:val="21"/>
        </w:rPr>
        <w:t>，则下列说法正确的是（    ）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A．小球落地时间为1s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B．小球开始下落时距离地面的高度为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C．小球在下落过程中的平均速度大小为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D．小球在下落的最后</w:t>
      </w:r>
      <w:r>
        <w:rPr>
          <w:rFonts w:hint="eastAsia" w:ascii="Times New Roman" w:hAnsi="Times New Roman" w:cs="宋体"/>
          <w:kern w:val="0"/>
          <w:szCs w:val="21"/>
        </w:rPr>
        <w:object>
          <v:shape id="_x0000_i1026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5" o:title="eqId5cdcb44f02c94939afa6d3d93a23b5e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hint="eastAsia" w:ascii="Times New Roman" w:hAnsi="Times New Roman" w:cs="宋体"/>
          <w:kern w:val="0"/>
          <w:szCs w:val="21"/>
        </w:rPr>
        <w:t>内的位移大小为</w:t>
      </w:r>
    </w:p>
    <w:p>
      <w:pPr>
        <w:widowControl/>
        <w:spacing w:line="264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9．一质点做匀加速直线运动，先后经过a、b两点时的速度分别为和</w:t>
      </w:r>
      <w:r>
        <w:rPr>
          <w:rFonts w:hint="eastAsia" w:ascii="Times New Roman" w:hAnsi="Times New Roman" w:cs="宋体"/>
          <w:kern w:val="0"/>
          <w:sz w:val="22"/>
          <w:szCs w:val="22"/>
        </w:rPr>
        <w:t>v</w:t>
      </w:r>
      <w:r>
        <w:rPr>
          <w:rFonts w:hint="eastAsia" w:ascii="Times New Roman" w:hAnsi="Times New Roman" w:cs="宋体"/>
          <w:kern w:val="0"/>
          <w:szCs w:val="21"/>
        </w:rPr>
        <w:t>，所用时间是t，下列说法正确的是（    ）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A．物体的加速度大小为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B．后一半时间内发生的位移是前一半时间内位移的2倍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C．在时刻的速率是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D．经过ab中点时的速率是</w:t>
      </w:r>
    </w:p>
    <w:p>
      <w:pPr>
        <w:widowControl/>
        <w:spacing w:line="264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10．如图所示，一只小鸟沿着粗细均匀的树枝从右向左缓慢爬行，在小鸟从A运动到B的过程中下列说法正确的是（    ）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32385</wp:posOffset>
            </wp:positionV>
            <wp:extent cx="1495425" cy="600075"/>
            <wp:effectExtent l="0" t="0" r="9525" b="9525"/>
            <wp:wrapSquare wrapText="bothSides"/>
            <wp:docPr id="3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0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宋体"/>
          <w:kern w:val="0"/>
          <w:szCs w:val="21"/>
        </w:rPr>
        <w:t>A．树枝对小鸟的合力先增大后减小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B．树枝对小鸟的摩擦力先增大后减小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C．树枝对小鸟的弹力先减小后变大</w:t>
      </w:r>
    </w:p>
    <w:p>
      <w:pPr>
        <w:widowControl/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D．在A处树枝对小鸟的合力竖直向上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二、非选择题</w:t>
      </w:r>
      <w:r>
        <w:rPr>
          <w:rFonts w:hint="eastAsia"/>
          <w:color w:val="000000"/>
          <w:sz w:val="22"/>
        </w:rPr>
        <w:t>：共5题，共60分.</w:t>
      </w:r>
    </w:p>
    <w:p>
      <w:pPr>
        <w:pStyle w:val="2"/>
        <w:rPr>
          <w:rFonts w:ascii="Times New Roman" w:hAnsi="Times New Roman"/>
          <w:kern w:val="0"/>
        </w:rPr>
      </w:pPr>
      <w:r>
        <w:rPr>
          <w:szCs w:val="21"/>
        </w:rPr>
        <w:t>1</w:t>
      </w: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（15分）</w:t>
      </w:r>
      <w:r>
        <w:rPr>
          <w:rFonts w:ascii="Times New Roman" w:hAnsi="Times New Roman" w:cs="宋体"/>
          <w:kern w:val="0"/>
          <w:szCs w:val="21"/>
        </w:rPr>
        <w:t>某同学用如图所示装置做“探究小车速度随时间变化的规律”的实验</w:t>
      </w:r>
      <w:r>
        <w:rPr>
          <w:rFonts w:hint="eastAsia" w:ascii="Times New Roman" w:hAnsi="Times New Roman" w:cs="宋体"/>
          <w:kern w:val="0"/>
          <w:szCs w:val="21"/>
        </w:rPr>
        <w:t>.</w:t>
      </w:r>
      <w:r>
        <w:rPr>
          <w:rFonts w:ascii="Times New Roman" w:hAnsi="Times New Roman" w:cs="宋体"/>
          <w:kern w:val="0"/>
          <w:szCs w:val="21"/>
        </w:rPr>
        <w:t>对如图打出的一条纸带进行研究，从</w:t>
      </w:r>
      <w:r>
        <w:rPr>
          <w:rFonts w:hint="eastAsia" w:ascii="Times New Roman" w:hAnsi="Times New Roman"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点开始每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ascii="Times New Roman" w:hAnsi="Times New Roman" w:cs="宋体"/>
          <w:kern w:val="0"/>
          <w:szCs w:val="21"/>
        </w:rPr>
        <w:t>个点取一个计数点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 w:cs="宋体"/>
          <w:kern w:val="0"/>
          <w:szCs w:val="21"/>
        </w:rPr>
        <w:t>中间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 w:cs="宋体"/>
          <w:kern w:val="0"/>
          <w:szCs w:val="21"/>
        </w:rPr>
        <w:t>个点未画出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 w:cs="宋体"/>
          <w:kern w:val="0"/>
          <w:szCs w:val="21"/>
        </w:rPr>
        <w:t>，计数点分别为</w:t>
      </w:r>
      <w:r>
        <w:rPr>
          <w:rFonts w:ascii="Times New Roman" w:hAnsi="Times New Roman"/>
          <w:iCs/>
          <w:kern w:val="0"/>
          <w:szCs w:val="21"/>
        </w:rPr>
        <w:t>A</w:t>
      </w:r>
      <w:r>
        <w:rPr>
          <w:rFonts w:ascii="Times New Roman" w:hAnsi="Times New Roman" w:cs="宋体"/>
          <w:kern w:val="0"/>
          <w:szCs w:val="21"/>
        </w:rPr>
        <w:t>、</w:t>
      </w:r>
      <w:r>
        <w:rPr>
          <w:rFonts w:ascii="Times New Roman" w:hAnsi="Times New Roman"/>
          <w:iCs/>
          <w:kern w:val="0"/>
          <w:szCs w:val="21"/>
        </w:rPr>
        <w:t>B</w:t>
      </w:r>
      <w:r>
        <w:rPr>
          <w:rFonts w:ascii="Times New Roman" w:hAnsi="Times New Roman" w:cs="宋体"/>
          <w:kern w:val="0"/>
          <w:szCs w:val="21"/>
        </w:rPr>
        <w:t>、</w:t>
      </w:r>
      <w:r>
        <w:rPr>
          <w:rFonts w:ascii="Times New Roman" w:hAnsi="Times New Roman"/>
          <w:iCs/>
          <w:kern w:val="0"/>
          <w:szCs w:val="21"/>
        </w:rPr>
        <w:t>C</w:t>
      </w:r>
      <w:r>
        <w:rPr>
          <w:rFonts w:ascii="Times New Roman" w:hAnsi="Times New Roman" w:cs="宋体"/>
          <w:kern w:val="0"/>
          <w:szCs w:val="21"/>
        </w:rPr>
        <w:t>、</w:t>
      </w:r>
      <w:r>
        <w:rPr>
          <w:rFonts w:ascii="Times New Roman" w:hAnsi="Times New Roman"/>
          <w:iCs/>
          <w:kern w:val="0"/>
          <w:szCs w:val="21"/>
        </w:rPr>
        <w:t>D</w:t>
      </w:r>
      <w:r>
        <w:rPr>
          <w:rFonts w:ascii="Times New Roman" w:hAnsi="Times New Roman" w:cs="宋体"/>
          <w:kern w:val="0"/>
          <w:szCs w:val="21"/>
        </w:rPr>
        <w:t>、</w:t>
      </w:r>
      <w:r>
        <w:rPr>
          <w:rFonts w:ascii="Times New Roman" w:hAnsi="Times New Roman"/>
          <w:iCs/>
          <w:kern w:val="0"/>
          <w:szCs w:val="21"/>
        </w:rPr>
        <w:t>E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hint="eastAsia" w:ascii="Times New Roman" w:hAnsi="Times New Roman" w:cs="宋体"/>
          <w:kern w:val="0"/>
          <w:szCs w:val="21"/>
        </w:rPr>
        <w:t>F</w:t>
      </w:r>
      <w:r>
        <w:rPr>
          <w:rFonts w:ascii="Times New Roman" w:hAnsi="Times New Roman" w:cs="宋体"/>
          <w:kern w:val="0"/>
          <w:szCs w:val="21"/>
        </w:rPr>
        <w:t>,G图中给出了相关数据，回答下列问题</w:t>
      </w:r>
      <w:r>
        <w:rPr>
          <w:rFonts w:hint="eastAsia" w:ascii="Times New Roman" w:hAnsi="Times New Roman" w:cs="宋体"/>
          <w:kern w:val="0"/>
          <w:szCs w:val="21"/>
        </w:rPr>
        <w:t>.</w:t>
      </w:r>
    </w:p>
    <w:p>
      <w:pPr>
        <w:widowControl/>
        <w:spacing w:before="240" w:after="240" w:line="264" w:lineRule="auto"/>
        <w:ind w:left="42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drawing>
          <wp:inline distT="0" distB="0" distL="114300" distR="114300">
            <wp:extent cx="2181225" cy="1104900"/>
            <wp:effectExtent l="0" t="0" r="9525" b="0"/>
            <wp:docPr id="39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8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Arial"/>
          <w:kern w:val="0"/>
          <w:szCs w:val="21"/>
        </w:rPr>
        <w:t>​​​​​​​</w:t>
      </w:r>
    </w:p>
    <w:p>
      <w:pPr>
        <w:widowControl/>
        <w:spacing w:before="240" w:after="240" w:line="264" w:lineRule="auto"/>
        <w:ind w:left="42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Cs w:val="21"/>
        </w:rPr>
        <w:t xml:space="preserve">(1)  </w:t>
      </w:r>
      <w:r>
        <w:rPr>
          <w:rFonts w:ascii="Times New Roman" w:hAnsi="Times New Roman" w:cs="宋体"/>
          <w:kern w:val="0"/>
          <w:szCs w:val="21"/>
        </w:rPr>
        <w:t>电火花打点计时器的工作</w:t>
      </w:r>
      <w:r>
        <w:rPr>
          <w:rFonts w:hint="eastAsia" w:ascii="Times New Roman" w:hAnsi="Times New Roman" w:cs="宋体"/>
          <w:kern w:val="0"/>
          <w:szCs w:val="21"/>
        </w:rPr>
        <w:t>电源</w:t>
      </w:r>
      <w:r>
        <w:rPr>
          <w:rFonts w:ascii="Times New Roman" w:hAnsi="Times New Roman" w:cs="宋体"/>
          <w:kern w:val="0"/>
          <w:szCs w:val="21"/>
        </w:rPr>
        <w:t>是</w:t>
      </w:r>
      <w:r>
        <w:rPr>
          <w:rFonts w:ascii="Times New Roman" w:hAnsi="Times New Roman"/>
          <w:kern w:val="0"/>
          <w:szCs w:val="21"/>
        </w:rPr>
        <w:t>________</w:t>
      </w:r>
      <w:r>
        <w:rPr>
          <w:rFonts w:ascii="Times New Roman" w:hAnsi="Times New Roman"/>
        </w:rPr>
        <w:drawing>
          <wp:inline distT="0" distB="0" distL="114300" distR="114300">
            <wp:extent cx="116840" cy="146050"/>
            <wp:effectExtent l="0" t="0" r="16510" b="6350"/>
            <wp:docPr id="40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的</w:t>
      </w:r>
      <w:r>
        <w:rPr>
          <w:rFonts w:ascii="Times New Roman" w:hAnsi="Times New Roman"/>
          <w:kern w:val="0"/>
          <w:szCs w:val="21"/>
        </w:rPr>
        <w:t>________</w:t>
      </w:r>
      <w:r>
        <w:rPr>
          <w:rFonts w:ascii="Times New Roman" w:hAnsi="Times New Roman"/>
        </w:rPr>
        <w:drawing>
          <wp:inline distT="0" distB="0" distL="114300" distR="114300">
            <wp:extent cx="55245" cy="146050"/>
            <wp:effectExtent l="0" t="0" r="1905" b="6350"/>
            <wp:docPr id="41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填“直流”或“交流”</w:t>
      </w:r>
      <w:r>
        <w:rPr>
          <w:rFonts w:ascii="Times New Roman" w:hAnsi="Times New Roman"/>
        </w:rPr>
        <w:drawing>
          <wp:inline distT="0" distB="0" distL="114300" distR="114300">
            <wp:extent cx="55245" cy="146050"/>
            <wp:effectExtent l="0" t="0" r="1905" b="6350"/>
            <wp:docPr id="42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1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电源</w:t>
      </w:r>
      <w:r>
        <w:rPr>
          <w:rFonts w:hint="eastAsia" w:ascii="Times New Roman" w:hAnsi="Times New Roman" w:cs="宋体"/>
          <w:kern w:val="0"/>
          <w:szCs w:val="21"/>
        </w:rPr>
        <w:t>.</w:t>
      </w:r>
    </w:p>
    <w:p>
      <w:pPr>
        <w:widowControl/>
        <w:spacing w:before="240" w:after="240" w:line="264" w:lineRule="auto"/>
        <w:ind w:left="42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drawing>
          <wp:inline distT="0" distB="0" distL="114300" distR="114300">
            <wp:extent cx="184785" cy="146050"/>
            <wp:effectExtent l="0" t="0" r="5715" b="6350"/>
            <wp:docPr id="45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4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kern w:val="0"/>
          <w:szCs w:val="21"/>
        </w:rPr>
        <w:t>下列是该实验中的一部分基本步骤：</w:t>
      </w:r>
    </w:p>
    <w:p>
      <w:pPr>
        <w:widowControl/>
        <w:spacing w:before="240" w:after="240" w:line="264" w:lineRule="auto"/>
        <w:ind w:left="42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iCs/>
          <w:kern w:val="0"/>
          <w:szCs w:val="21"/>
        </w:rPr>
        <w:t>A.</w:t>
      </w:r>
      <w:r>
        <w:rPr>
          <w:rFonts w:ascii="Times New Roman" w:hAnsi="Times New Roman" w:cs="宋体"/>
          <w:kern w:val="0"/>
          <w:szCs w:val="21"/>
        </w:rPr>
        <w:t>释放小车，让小车带着纸带运动</w:t>
      </w:r>
      <w:r>
        <w:rPr>
          <w:rFonts w:hint="eastAsia" w:ascii="Times New Roman" w:hAnsi="Times New Roman" w:cs="宋体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 </w:t>
      </w:r>
      <w:r>
        <w:rPr>
          <w:rFonts w:ascii="Times New Roman" w:hAnsi="Times New Roman"/>
          <w:iCs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.</w:t>
      </w:r>
      <w:r>
        <w:rPr>
          <w:rFonts w:ascii="Times New Roman" w:hAnsi="Times New Roman" w:cs="宋体"/>
          <w:kern w:val="0"/>
          <w:szCs w:val="21"/>
        </w:rPr>
        <w:t>安装纸带</w:t>
      </w:r>
    </w:p>
    <w:p>
      <w:pPr>
        <w:widowControl/>
        <w:spacing w:before="240" w:after="240" w:line="264" w:lineRule="auto"/>
        <w:ind w:left="42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iCs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.</w:t>
      </w:r>
      <w:r>
        <w:rPr>
          <w:rFonts w:ascii="Times New Roman" w:hAnsi="Times New Roman" w:cs="宋体"/>
          <w:kern w:val="0"/>
          <w:szCs w:val="21"/>
        </w:rPr>
        <w:t>把计时器固定好</w:t>
      </w:r>
      <w:r>
        <w:rPr>
          <w:rFonts w:hint="eastAsia" w:ascii="Times New Roman" w:hAnsi="Times New Roman" w:cs="宋体"/>
          <w:kern w:val="0"/>
          <w:szCs w:val="21"/>
        </w:rPr>
        <w:t xml:space="preserve">    </w:t>
      </w:r>
      <w:r>
        <w:rPr>
          <w:rFonts w:ascii="Times New Roman" w:hAnsi="Times New Roman"/>
          <w:iCs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.</w:t>
      </w:r>
      <w:r>
        <w:rPr>
          <w:rFonts w:ascii="Times New Roman" w:hAnsi="Times New Roman" w:cs="宋体"/>
          <w:kern w:val="0"/>
          <w:szCs w:val="21"/>
        </w:rPr>
        <w:t>接通电源，进行打点</w:t>
      </w:r>
    </w:p>
    <w:p>
      <w:pPr>
        <w:widowControl/>
        <w:spacing w:before="240" w:after="240" w:line="264" w:lineRule="auto"/>
        <w:ind w:left="42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以上步骤的正确顺序是</w:t>
      </w:r>
      <w:r>
        <w:rPr>
          <w:rFonts w:ascii="Times New Roman" w:hAnsi="Times New Roman"/>
          <w:kern w:val="0"/>
          <w:szCs w:val="21"/>
        </w:rPr>
        <w:t>_______</w:t>
      </w:r>
      <w:r>
        <w:rPr>
          <w:rFonts w:hint="eastAsia" w:ascii="Times New Roman" w:hAnsi="Times New Roman" w:cs="宋体"/>
          <w:kern w:val="0"/>
          <w:szCs w:val="21"/>
        </w:rPr>
        <w:t>.</w:t>
      </w:r>
    </w:p>
    <w:p>
      <w:pPr>
        <w:numPr>
          <w:ilvl w:val="0"/>
          <w:numId w:val="1"/>
        </w:numPr>
        <w:spacing w:before="240" w:after="240"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如图所示为一次记录小车运动情况的纸带，图中</w:t>
      </w:r>
      <w:r>
        <w:rPr>
          <w:rFonts w:ascii="Times New Roman"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ascii="Times New Roman"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ascii="Times New Roman"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ascii="Times New Roman"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ascii="Times New Roman" w:hAnsi="Times New Roman" w:eastAsia="Times New Roman"/>
          <w:i/>
          <w:iCs/>
          <w:kern w:val="0"/>
          <w:szCs w:val="21"/>
        </w:rPr>
        <w:t>E</w:t>
      </w:r>
      <w:r>
        <w:rPr>
          <w:rFonts w:hint="eastAsia" w:ascii="Times New Roman" w:hAnsi="Times New Roman"/>
          <w:i/>
          <w:iCs/>
          <w:kern w:val="0"/>
          <w:szCs w:val="21"/>
        </w:rPr>
        <w:t>、F、G</w:t>
      </w:r>
      <w:r>
        <w:rPr>
          <w:rFonts w:ascii="宋体" w:hAnsi="宋体" w:cs="宋体"/>
          <w:kern w:val="0"/>
          <w:szCs w:val="21"/>
        </w:rPr>
        <w:t>为相邻的计数点</w:t>
      </w:r>
      <w:r>
        <w:rPr>
          <w:rFonts w:ascii="Times New Roman" w:hAnsi="Times New Roman" w:eastAsia="Times New Roman"/>
          <w:kern w:val="0"/>
          <w:szCs w:val="21"/>
        </w:rPr>
        <w:t>(</w:t>
      </w:r>
      <w:r>
        <w:rPr>
          <w:rFonts w:ascii="Times New Roman"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cs="宋体"/>
          <w:kern w:val="0"/>
          <w:szCs w:val="21"/>
        </w:rPr>
        <w:t>点</w:t>
      </w:r>
      <w:r>
        <w:rPr>
          <w:rFonts w:hint="eastAsia" w:ascii="宋体" w:hAnsi="宋体" w:cs="宋体"/>
          <w:kern w:val="0"/>
          <w:szCs w:val="21"/>
        </w:rPr>
        <w:t>为计时起</w:t>
      </w:r>
      <w:r>
        <w:rPr>
          <w:rFonts w:ascii="宋体" w:hAnsi="宋体" w:cs="宋体"/>
          <w:kern w:val="0"/>
          <w:szCs w:val="21"/>
        </w:rPr>
        <w:t>点</w:t>
      </w:r>
      <w:r>
        <w:rPr>
          <w:rFonts w:ascii="Times New Roman" w:hAnsi="Times New Roman" w:eastAsia="Times New Roman"/>
          <w:kern w:val="0"/>
          <w:szCs w:val="21"/>
        </w:rPr>
        <w:t>)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=3.75cm,=10.20cm,=19.35cm,</w:t>
      </w:r>
      <w:r>
        <w:rPr>
          <w:rFonts w:ascii="宋体" w:hAnsi="宋体" w:cs="宋体"/>
          <w:kern w:val="0"/>
          <w:szCs w:val="21"/>
        </w:rPr>
        <w:t>由此计算各点的瞬时速度，则</w:t>
      </w:r>
      <w:r>
        <w:rPr>
          <w:rFonts w:ascii="Times New Roman" w:hAnsi="Times New Roman" w:eastAsia="Times New Roman"/>
          <w:i/>
          <w:iCs/>
          <w:kern w:val="0"/>
          <w:szCs w:val="21"/>
        </w:rPr>
        <w:t>v</w:t>
      </w:r>
      <w:r>
        <w:rPr>
          <w:rFonts w:hint="eastAsia" w:ascii="Times New Roman" w:hAnsi="Times New Roman"/>
          <w:i/>
          <w:iCs/>
          <w:kern w:val="0"/>
          <w:szCs w:val="21"/>
          <w:vertAlign w:val="subscript"/>
        </w:rPr>
        <w:t>B</w:t>
      </w:r>
      <w:r>
        <w:rPr>
          <w:rFonts w:ascii="宋体" w:hAnsi="宋体" w:cs="宋体"/>
          <w:kern w:val="0"/>
          <w:szCs w:val="21"/>
        </w:rPr>
        <w:t>＝</w:t>
      </w:r>
      <w:r>
        <w:rPr>
          <w:rFonts w:hint="eastAsia" w:ascii="Times New Roman" w:hAnsi="Times New Roman"/>
          <w:kern w:val="0"/>
          <w:szCs w:val="21"/>
        </w:rPr>
        <w:t>0.51</w:t>
      </w:r>
      <w:r>
        <w:rPr>
          <w:rFonts w:ascii="Times New Roman" w:hAnsi="Times New Roman" w:eastAsia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/>
          <w:kern w:val="0"/>
          <w:szCs w:val="21"/>
        </w:rPr>
        <w:t>/</w:t>
      </w:r>
      <w:r>
        <w:rPr>
          <w:rFonts w:ascii="Times New Roman" w:hAnsi="Times New Roman"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Times New Roman" w:hAnsi="Times New Roman" w:eastAsia="Times New Roman"/>
          <w:i/>
          <w:iCs/>
          <w:kern w:val="0"/>
          <w:szCs w:val="21"/>
        </w:rPr>
        <w:t>v</w:t>
      </w:r>
      <w:r>
        <w:rPr>
          <w:rFonts w:ascii="Times New Roman" w:hAnsi="Times New Roman" w:eastAsia="Times New Roman"/>
          <w:i/>
          <w:iCs/>
          <w:kern w:val="0"/>
          <w:szCs w:val="21"/>
          <w:vertAlign w:val="subscript"/>
        </w:rPr>
        <w:t>C</w:t>
      </w:r>
      <w:r>
        <w:rPr>
          <w:rFonts w:ascii="宋体" w:hAnsi="宋体" w:cs="宋体"/>
          <w:kern w:val="0"/>
          <w:szCs w:val="21"/>
        </w:rPr>
        <w:t>＝</w:t>
      </w:r>
      <w:r>
        <w:rPr>
          <w:rFonts w:ascii="Times New Roman" w:hAnsi="Times New Roman" w:eastAsia="Times New Roman"/>
          <w:kern w:val="0"/>
          <w:szCs w:val="21"/>
        </w:rPr>
        <w:t>________</w:t>
      </w:r>
      <w:r>
        <w:rPr>
          <w:rFonts w:ascii="Times New Roman" w:hAnsi="Times New Roman" w:eastAsia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/>
          <w:kern w:val="0"/>
          <w:szCs w:val="21"/>
        </w:rPr>
        <w:t>/</w:t>
      </w:r>
      <w:r>
        <w:rPr>
          <w:rFonts w:ascii="Times New Roman" w:hAnsi="Times New Roman"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Times New Roman" w:hAnsi="Times New Roman" w:eastAsia="Times New Roman"/>
          <w:i/>
          <w:iCs/>
          <w:kern w:val="0"/>
          <w:szCs w:val="21"/>
        </w:rPr>
        <w:t>v</w:t>
      </w:r>
      <w:r>
        <w:rPr>
          <w:rFonts w:hint="eastAsia" w:ascii="Times New Roman" w:hAnsi="Times New Roman"/>
          <w:i/>
          <w:iCs/>
          <w:kern w:val="0"/>
          <w:szCs w:val="21"/>
          <w:vertAlign w:val="subscript"/>
        </w:rPr>
        <w:t>D</w:t>
      </w:r>
      <w:r>
        <w:rPr>
          <w:rFonts w:ascii="宋体" w:hAnsi="宋体" w:cs="宋体"/>
          <w:kern w:val="0"/>
          <w:szCs w:val="21"/>
        </w:rPr>
        <w:t>＝</w:t>
      </w:r>
      <w:r>
        <w:rPr>
          <w:rFonts w:hint="eastAsia" w:ascii="宋体" w:hAnsi="宋体" w:cs="宋体"/>
          <w:kern w:val="0"/>
          <w:szCs w:val="21"/>
        </w:rPr>
        <w:t>1.04</w:t>
      </w:r>
      <w:r>
        <w:rPr>
          <w:rFonts w:ascii="Times New Roman" w:hAnsi="Times New Roman" w:eastAsia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/>
          <w:kern w:val="0"/>
          <w:szCs w:val="21"/>
        </w:rPr>
        <w:t>/</w:t>
      </w:r>
      <w:r>
        <w:rPr>
          <w:rFonts w:ascii="Times New Roman" w:hAnsi="Times New Roman"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Times New Roman" w:hAnsi="Times New Roman" w:eastAsia="Times New Roman"/>
          <w:i/>
          <w:iCs/>
          <w:kern w:val="0"/>
          <w:szCs w:val="21"/>
        </w:rPr>
        <w:t>v</w:t>
      </w:r>
      <w:r>
        <w:rPr>
          <w:rFonts w:hint="eastAsia" w:ascii="Times New Roman" w:hAnsi="Times New Roman"/>
          <w:i/>
          <w:iCs/>
          <w:kern w:val="0"/>
          <w:szCs w:val="21"/>
          <w:vertAlign w:val="subscript"/>
        </w:rPr>
        <w:t>E</w:t>
      </w:r>
      <w:r>
        <w:rPr>
          <w:rFonts w:ascii="宋体" w:hAnsi="宋体" w:cs="宋体"/>
          <w:kern w:val="0"/>
          <w:szCs w:val="21"/>
        </w:rPr>
        <w:t>＝</w:t>
      </w:r>
      <w:r>
        <w:rPr>
          <w:rFonts w:hint="eastAsia" w:ascii="宋体" w:hAnsi="宋体" w:cs="宋体"/>
          <w:kern w:val="0"/>
          <w:szCs w:val="21"/>
        </w:rPr>
        <w:t>1.30</w:t>
      </w:r>
      <w:r>
        <w:rPr>
          <w:rFonts w:ascii="Times New Roman" w:hAnsi="Times New Roman" w:eastAsia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/>
          <w:kern w:val="0"/>
          <w:szCs w:val="21"/>
        </w:rPr>
        <w:t>/</w:t>
      </w:r>
      <w:r>
        <w:rPr>
          <w:rFonts w:ascii="Times New Roman" w:hAnsi="Times New Roman" w:eastAsia="Times New Roman"/>
          <w:i/>
          <w:iCs/>
          <w:kern w:val="0"/>
          <w:szCs w:val="21"/>
        </w:rPr>
        <w:t>s</w:t>
      </w:r>
      <w:r>
        <w:rPr>
          <w:rFonts w:hint="eastAsia" w:ascii="Times New Roman" w:hAnsi="Times New Roman"/>
          <w:i/>
          <w:iCs/>
          <w:kern w:val="0"/>
          <w:szCs w:val="21"/>
        </w:rPr>
        <w:t>,</w:t>
      </w:r>
      <w:r>
        <w:rPr>
          <w:rFonts w:ascii="Times New Roman" w:hAnsi="Times New Roman" w:eastAsia="Times New Roman"/>
          <w:i/>
          <w:iCs/>
          <w:kern w:val="0"/>
          <w:szCs w:val="21"/>
        </w:rPr>
        <w:t>v</w:t>
      </w:r>
      <w:r>
        <w:rPr>
          <w:rFonts w:hint="eastAsia" w:ascii="Times New Roman" w:hAnsi="Times New Roman"/>
          <w:i/>
          <w:iCs/>
          <w:kern w:val="0"/>
          <w:szCs w:val="21"/>
          <w:vertAlign w:val="subscript"/>
        </w:rPr>
        <w:t>F</w:t>
      </w:r>
      <w:r>
        <w:rPr>
          <w:rFonts w:ascii="宋体" w:hAnsi="宋体" w:cs="宋体"/>
          <w:kern w:val="0"/>
          <w:szCs w:val="21"/>
        </w:rPr>
        <w:t>＝</w:t>
      </w:r>
      <w:r>
        <w:rPr>
          <w:rFonts w:hint="eastAsia" w:ascii="宋体" w:hAnsi="宋体" w:cs="宋体"/>
          <w:kern w:val="0"/>
          <w:szCs w:val="21"/>
        </w:rPr>
        <w:t>1.58</w:t>
      </w:r>
      <w:r>
        <w:rPr>
          <w:rFonts w:ascii="Times New Roman" w:hAnsi="Times New Roman" w:eastAsia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/>
          <w:kern w:val="0"/>
          <w:szCs w:val="21"/>
        </w:rPr>
        <w:t>/</w:t>
      </w:r>
      <w:r>
        <w:rPr>
          <w:rFonts w:ascii="Times New Roman" w:hAnsi="Times New Roman"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在如图所示坐标系中画出小车的</w:t>
      </w:r>
      <w:r>
        <w:rPr>
          <w:rFonts w:ascii="Times New Roman" w:hAnsi="Times New Roman" w:eastAsia="Times New Roman"/>
          <w:i/>
          <w:iCs/>
          <w:kern w:val="0"/>
          <w:szCs w:val="21"/>
        </w:rPr>
        <w:t>v</w:t>
      </w:r>
      <w:r>
        <w:rPr>
          <w:rFonts w:ascii="Times New Roman" w:hAnsi="Times New Roman" w:eastAsia="Times New Roman"/>
          <w:kern w:val="0"/>
          <w:szCs w:val="21"/>
        </w:rPr>
        <w:t>-</w:t>
      </w:r>
      <w:r>
        <w:rPr>
          <w:rFonts w:ascii="Times New Roman" w:hAnsi="Times New Roman" w:eastAsia="Times New Roman"/>
          <w:i/>
          <w:iCs/>
          <w:kern w:val="0"/>
          <w:szCs w:val="21"/>
        </w:rPr>
        <w:t>t</w:t>
      </w:r>
      <w:r>
        <w:rPr>
          <w:rFonts w:ascii="宋体" w:hAnsi="宋体" w:cs="宋体"/>
          <w:kern w:val="0"/>
          <w:szCs w:val="21"/>
        </w:rPr>
        <w:t>图线，并根据图线求出</w:t>
      </w:r>
      <w:r>
        <w:rPr>
          <w:rFonts w:ascii="Times New Roman"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cs="宋体"/>
          <w:kern w:val="0"/>
          <w:szCs w:val="21"/>
        </w:rPr>
        <w:t>＝</w:t>
      </w:r>
      <w:r>
        <w:rPr>
          <w:rFonts w:ascii="Times New Roman" w:hAnsi="Times New Roman" w:eastAsia="Times New Roman"/>
          <w:kern w:val="0"/>
          <w:szCs w:val="21"/>
        </w:rPr>
        <w:t xml:space="preserve">________. </w:t>
      </w:r>
      <w:r>
        <w:rPr>
          <w:rFonts w:hint="eastAsia" w:ascii="Times New Roman" w:hAnsi="Times New Roman"/>
          <w:kern w:val="0"/>
          <w:szCs w:val="21"/>
        </w:rPr>
        <w:t>（保留两位有效数字）</w:t>
      </w:r>
      <w:r>
        <w:rPr>
          <w:rFonts w:ascii="宋体" w:hAnsi="宋体" w:cs="宋体"/>
          <w:kern w:val="0"/>
          <w:szCs w:val="21"/>
        </w:rPr>
        <w:t>又将图线延长与纵轴相交，则交点的速度的物理意义是</w:t>
      </w:r>
      <w:r>
        <w:rPr>
          <w:rFonts w:ascii="Times New Roman" w:hAnsi="Times New Roman" w:eastAsia="Times New Roman"/>
          <w:kern w:val="0"/>
          <w:szCs w:val="21"/>
        </w:rPr>
        <w:t>_____________</w:t>
      </w:r>
      <w:r>
        <w:rPr>
          <w:rFonts w:ascii="宋体" w:hAnsi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</w:pPr>
      <w:r>
        <w:rPr>
          <w:rFonts w:ascii="Times New Roman" w:hAnsi="Times New Roman" w:eastAsia="Times New Roman"/>
          <w:kern w:val="0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373380</wp:posOffset>
            </wp:positionV>
            <wp:extent cx="2952750" cy="1390650"/>
            <wp:effectExtent l="0" t="0" r="0" b="0"/>
            <wp:wrapSquare wrapText="bothSides"/>
            <wp:docPr id="4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217170</wp:posOffset>
            </wp:positionV>
            <wp:extent cx="1943735" cy="1639570"/>
            <wp:effectExtent l="0" t="0" r="18415" b="1778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kern w:val="0"/>
          <w:szCs w:val="21"/>
        </w:rPr>
        <w:t>​​</w:t>
      </w:r>
    </w:p>
    <w:p>
      <w:pPr>
        <w:spacing w:line="264" w:lineRule="auto"/>
        <w:ind w:firstLine="315" w:firstLineChars="150"/>
        <w:rPr>
          <w:szCs w:val="21"/>
        </w:rPr>
      </w:pPr>
    </w:p>
    <w:p>
      <w:pPr>
        <w:spacing w:line="264" w:lineRule="auto"/>
        <w:ind w:firstLine="315" w:firstLineChars="150"/>
        <w:rPr>
          <w:szCs w:val="21"/>
        </w:rPr>
      </w:pPr>
    </w:p>
    <w:p>
      <w:pPr>
        <w:spacing w:line="264" w:lineRule="auto"/>
        <w:ind w:firstLine="315" w:firstLineChars="150"/>
        <w:rPr>
          <w:szCs w:val="21"/>
        </w:rPr>
      </w:pPr>
    </w:p>
    <w:p>
      <w:pPr>
        <w:spacing w:line="264" w:lineRule="auto"/>
        <w:ind w:firstLine="315" w:firstLineChars="150"/>
        <w:rPr>
          <w:szCs w:val="21"/>
        </w:rPr>
      </w:pPr>
    </w:p>
    <w:p>
      <w:pPr>
        <w:spacing w:line="264" w:lineRule="auto"/>
        <w:ind w:firstLine="315" w:firstLineChars="150"/>
        <w:rPr>
          <w:szCs w:val="21"/>
        </w:rPr>
      </w:pPr>
    </w:p>
    <w:p>
      <w:pPr>
        <w:spacing w:line="264" w:lineRule="auto"/>
        <w:ind w:firstLine="315" w:firstLineChars="150"/>
        <w:rPr>
          <w:szCs w:val="21"/>
        </w:rPr>
      </w:pPr>
    </w:p>
    <w:p>
      <w:pPr>
        <w:spacing w:line="264" w:lineRule="auto"/>
        <w:ind w:firstLine="315" w:firstLineChars="150"/>
        <w:rPr>
          <w:szCs w:val="21"/>
        </w:rPr>
      </w:pPr>
    </w:p>
    <w:p>
      <w:pPr>
        <w:pStyle w:val="2"/>
      </w:pPr>
    </w:p>
    <w:p>
      <w:pPr>
        <w:pStyle w:val="2"/>
      </w:pP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 w:ascii="Times New Roman" w:hAnsi="Times New Roman"/>
        </w:rPr>
        <w:t>（9分）一山地自行车骑手沿山坡向下匀加速直线骑行，经A点时速度为，6s后到达B点，AB距离48m，自行车和骑手可视为质点，求：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3810</wp:posOffset>
            </wp:positionV>
            <wp:extent cx="1977390" cy="1018540"/>
            <wp:effectExtent l="0" t="0" r="3810" b="10160"/>
            <wp:wrapSquare wrapText="bothSides"/>
            <wp:docPr id="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（1）自行车骑手在A、B过程中的平均速度；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（2）自行车骑手的加速度大小；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（3）自行车骑手在B处的速度大小.</w:t>
      </w:r>
    </w:p>
    <w:p>
      <w:pPr>
        <w:pStyle w:val="2"/>
      </w:pPr>
    </w:p>
    <w:p>
      <w:pPr>
        <w:pStyle w:val="2"/>
      </w:pP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 w:ascii="Times New Roman" w:hAnsi="Times New Roman"/>
        </w:rPr>
        <w:t>（10分）如图甲所示为冰壶运动，属于冬奥会比赛项目，它考验参与者的体能与脑力，展现动静之美，取舍之智慧.现对运动员推动冰壶滑行过程建立如图所示模型：冰壶质量m=14.8kg,运动员施加的推力，方向与水平方向夹角为37</w:t>
      </w:r>
      <w:r>
        <w:rPr>
          <w:rFonts w:hint="eastAsia" w:ascii="Times New Roman" w:hAnsi="Times New Roman"/>
          <w:vertAlign w:val="superscript"/>
        </w:rPr>
        <w:t>0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Cs/>
          <w:kern w:val="0"/>
          <w:szCs w:val="21"/>
        </w:rPr>
        <w:t>g</w:t>
      </w:r>
      <w:r>
        <w:rPr>
          <w:rFonts w:ascii="Times New Roman" w:hAnsi="Times New Roman" w:cs="宋体"/>
          <w:kern w:val="0"/>
          <w:szCs w:val="21"/>
        </w:rPr>
        <w:t>取</w:t>
      </w:r>
      <w:r>
        <w:rPr>
          <w:rFonts w:ascii="Times New Roman" w:hAnsi="Times New Roman"/>
          <w:kern w:val="0"/>
          <w:szCs w:val="21"/>
        </w:rPr>
        <w:t xml:space="preserve">10 </w:t>
      </w:r>
      <w:r>
        <w:rPr>
          <w:rFonts w:ascii="Times New Roman" w:hAnsi="Times New Roman"/>
          <w:iCs/>
          <w:kern w:val="0"/>
          <w:szCs w:val="21"/>
        </w:rPr>
        <w:t>m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ascii="Times New Roman" w:hAnsi="Times New Roman"/>
          <w:iCs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  <w:vertAlign w:val="superscript"/>
        </w:rPr>
        <w:t>2</w:t>
      </w:r>
      <w:r>
        <w:rPr>
          <w:rFonts w:hint="eastAsia" w:ascii="Times New Roman" w:hAnsi="Times New Roman"/>
          <w:kern w:val="0"/>
          <w:szCs w:val="21"/>
          <w:vertAlign w:val="superscript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求：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（1）推力F沿水平方向的分力的大小；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（2）若冰壶在推力F作用下做匀速直线运动，冰壶与冰面的动摩擦因数</w:t>
      </w:r>
      <w:r>
        <w:rPr>
          <w:rFonts w:hint="eastAsia" w:ascii="Times New Roman" w:hAnsi="Times New Roman" w:cs="宋体"/>
          <w:iCs/>
        </w:rPr>
        <w:t>µ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207645</wp:posOffset>
            </wp:positionV>
            <wp:extent cx="1156335" cy="644525"/>
            <wp:effectExtent l="0" t="0" r="5715" b="3175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54610</wp:posOffset>
                </wp:positionV>
                <wp:extent cx="1172210" cy="483870"/>
                <wp:effectExtent l="0" t="0" r="889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210" cy="483870"/>
                          <a:chOff x="8643" y="4294"/>
                          <a:chExt cx="1846" cy="762"/>
                        </a:xfrm>
                        <a:effectLst/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8643" y="4492"/>
                            <a:ext cx="1846" cy="564"/>
                            <a:chOff x="8643" y="4492"/>
                            <a:chExt cx="1846" cy="564"/>
                          </a:xfrm>
                          <a:effectLst/>
                        </wpg:grpSpPr>
                        <wps:wsp>
                          <wps:cNvPr id="12" name="圆角矩形 12"/>
                          <wps:cNvSpPr/>
                          <wps:spPr>
                            <a:xfrm>
                              <a:off x="9459" y="4866"/>
                              <a:ext cx="282" cy="18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>
                          <wps:cNvPr id="13" name="直接连接符 13"/>
                          <wps:cNvCnPr/>
                          <wps:spPr>
                            <a:xfrm>
                              <a:off x="8643" y="5056"/>
                              <a:ext cx="184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直接箭头连接符 14"/>
                          <wps:cNvCnPr/>
                          <wps:spPr>
                            <a:xfrm>
                              <a:off x="8878" y="4492"/>
                              <a:ext cx="628" cy="39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tailEnd type="stealt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文本框 16"/>
                        <wps:cNvSpPr txBox="1"/>
                        <wps:spPr>
                          <a:xfrm>
                            <a:off x="8981" y="4294"/>
                            <a:ext cx="402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17" name="直接连接符 17"/>
                        <wps:cNvCnPr/>
                        <wps:spPr>
                          <a:xfrm flipH="1">
                            <a:off x="8703" y="4877"/>
                            <a:ext cx="7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8917" y="4535"/>
                            <a:ext cx="347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3.1pt;margin-top:4.3pt;height:38.1pt;width:92.3pt;z-index:251660288;mso-width-relative:page;mso-height-relative:page;" coordorigin="8643,4294" coordsize="1846,762" o:gfxdata="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Bu9NnLY&#10;AAAACAEAAA8AAAAAAAAAAQAgAAAAIgAAAGRycy9kb3ducmV2LnhtbFBLAQIUABQAAAAIAIdO4kBf&#10;v+jBWgQAAKQQAAAOAAAAAAAAAAEAIAAAACcBAABkcnMvZTJvRG9jLnhtbFBLBQYAAAAABgAGAFkB&#10;AADzBwAAAAA=&#10;">
                <o:lock v:ext="edit" aspectratio="f"/>
                <v:group id="_x0000_s1026" o:spid="_x0000_s1026" o:spt="203" style="position:absolute;left:8643;top:4492;height:564;width:1846;" coordorigin="8643,4492" coordsize="1846,564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oundrect id="_x0000_s1026" o:spid="_x0000_s1026" o:spt="2" style="position:absolute;left:9459;top:4866;height:188;width:282;v-text-anchor:middle;" filled="f" stroked="t" coordsize="21600,21600" arcsize="0.5" o:gfxdata="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OBt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</v:roundrect>
                  <v:line id="_x0000_s1026" o:spid="_x0000_s1026" o:spt="20" style="position:absolute;left:8643;top:5056;height:0;width:1847;" filled="f" stroked="t" coordsize="21600,21600" o:gfxdata="UEsDBAoAAAAAAIdO4kAAAAAAAAAAAAAAAAAEAAAAZHJzL1BLAwQUAAAACACHTuJAG2mE070AAADb&#10;AAAADwAAAGRycy9kb3ducmV2LnhtbEWPQWsCMRCF7wX/Qxiht5q1Qp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YTT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8878;top:4492;height:394;width:628;" filled="f" stroked="t" coordsize="21600,21600" o:gfxdata="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Cdiz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 endarrow="classic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8981;top:4294;height:449;width:402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line id="_x0000_s1026" o:spid="_x0000_s1026" o:spt="20" style="position:absolute;left:8703;top:4877;flip:x;height:0;width:769;" filled="f" stroked="t" coordsize="21600,21600" o:gfxdata="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0ZTD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miterlimit="8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8917;top:4535;height:385;width:347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rPr>
          <w:rFonts w:ascii="Times New Roman" w:hAnsi="Times New Roman"/>
        </w:rPr>
      </w:pPr>
    </w:p>
    <w:p>
      <w:pPr>
        <w:spacing w:line="264" w:lineRule="auto"/>
        <w:rPr>
          <w:rFonts w:ascii="Times New Roman" w:hAnsi="Times New Roman"/>
        </w:rPr>
      </w:pPr>
    </w:p>
    <w:p>
      <w:pPr>
        <w:spacing w:line="264" w:lineRule="auto"/>
        <w:ind w:firstLine="315" w:firstLineChars="150"/>
        <w:rPr>
          <w:rFonts w:ascii="Times New Roman" w:hAnsi="Times New Roman" w:cs="宋体"/>
        </w:rPr>
      </w:pPr>
    </w:p>
    <w:p>
      <w:pPr>
        <w:spacing w:line="264" w:lineRule="auto"/>
        <w:rPr>
          <w:rFonts w:ascii="Times New Roman" w:hAnsi="Times New Roman" w:cs="宋体"/>
        </w:rPr>
      </w:pPr>
    </w:p>
    <w:p>
      <w:pPr>
        <w:spacing w:line="264" w:lineRule="auto"/>
        <w:ind w:firstLine="315" w:firstLineChars="150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1053465</wp:posOffset>
            </wp:positionV>
            <wp:extent cx="1776095" cy="1687830"/>
            <wp:effectExtent l="0" t="0" r="14605" b="7620"/>
            <wp:wrapSquare wrapText="bothSides"/>
            <wp:docPr id="2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 w:ascii="Times New Roman" w:hAnsi="Times New Roman"/>
        </w:rPr>
        <w:t>（12分）2021年高邮市积极开展创建“全国文明典范城市”活动，文明出行成为每一位高邮市民自觉遵守的准则.</w:t>
      </w:r>
      <w:r>
        <w:rPr>
          <w:rFonts w:ascii="Times New Roman" w:hAnsi="Times New Roman"/>
        </w:rPr>
        <w:t>有一天，小王开车上班，以</w:t>
      </w:r>
      <w:r>
        <w:rPr>
          <w:rFonts w:hint="eastAsia" w:ascii="Times New Roman" w:hAnsi="Times New Roman"/>
        </w:rPr>
        <w:t>72</w:t>
      </w:r>
      <w:r>
        <w:rPr>
          <w:rFonts w:ascii="Times New Roman" w:hAnsi="Times New Roman"/>
        </w:rPr>
        <w:object>
          <v:shape id="_x0000_i1027" o:spt="75" alt=" 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28" o:title="eqId2475ad6395624745b0d752b3bffaf912"/>
            <o:lock v:ext="edit" aspectratio="t"/>
            <w10:wrap type="none"/>
            <w10:anchorlock/>
          </v:shape>
          <o:OLEObject Type="Embed" ProgID="Equation.DSMT4" ShapeID="_x0000_i1027" DrawAspect="Content" ObjectID="_1468075727" r:id="rId27">
            <o:LockedField>false</o:LockedField>
          </o:OLEObject>
        </w:object>
      </w:r>
      <w:r>
        <w:rPr>
          <w:rFonts w:ascii="Times New Roman" w:hAnsi="Times New Roman"/>
        </w:rPr>
        <w:t>的速度在一条平直公路上行驶，快要到一个有斑马线路口的时候，小王看到一位行人以1.5</w:t>
      </w:r>
      <w:r>
        <w:rPr>
          <w:rFonts w:ascii="Times New Roman" w:hAnsi="Times New Roman"/>
        </w:rPr>
        <w:object>
          <v:shape id="_x0000_i1028" o:spt="75" alt=" 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0" o:title="eqId02235576f10d4fb991ead66bd50eda7e"/>
            <o:lock v:ext="edit" aspectratio="t"/>
            <w10:wrap type="none"/>
            <w10:anchorlock/>
          </v:shape>
          <o:OLEObject Type="Embed" ProgID="Equation.DSMT4" ShapeID="_x0000_i1028" DrawAspect="Content" ObjectID="_1468075728" r:id="rId29">
            <o:LockedField>false</o:LockedField>
          </o:OLEObject>
        </w:object>
      </w:r>
      <w:r>
        <w:rPr>
          <w:rFonts w:ascii="Times New Roman" w:hAnsi="Times New Roman"/>
        </w:rPr>
        <w:t>的速度正要从A点走斑马线过马路，如图所示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经过0.5s的</w:t>
      </w:r>
      <w:r>
        <w:rPr>
          <w:rFonts w:hint="eastAsia" w:ascii="Times New Roman" w:hAnsi="Times New Roman"/>
        </w:rPr>
        <w:t>反应</w:t>
      </w:r>
      <w:r>
        <w:rPr>
          <w:rFonts w:ascii="Times New Roman" w:hAnsi="Times New Roman"/>
        </w:rPr>
        <w:t>，小王立即刹车（不计小王做出决定到用脚踩制动器所需的反应时间）礼让行人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汽车匀减速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s刚好在停车线前停下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设每个车道宽度为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求：</w:t>
      </w:r>
    </w:p>
    <w:p>
      <w:pPr>
        <w:spacing w:line="264" w:lineRule="auto"/>
        <w:ind w:firstLine="315" w:firstLineChars="15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(1)汽车刹车时的加速度</w:t>
      </w:r>
      <w:r>
        <w:rPr>
          <w:rFonts w:hint="eastAsia" w:ascii="Times New Roman" w:hAnsi="Times New Roman"/>
        </w:rPr>
        <w:t>大小</w:t>
      </w:r>
      <w:r>
        <w:rPr>
          <w:rFonts w:ascii="Times New Roman" w:hAnsi="Times New Roman"/>
        </w:rPr>
        <w:t>；</w:t>
      </w:r>
    </w:p>
    <w:p>
      <w:pPr>
        <w:spacing w:line="264" w:lineRule="auto"/>
        <w:ind w:firstLine="315" w:firstLineChars="15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(2)小王看到行人时汽车离斑马线的距离；</w:t>
      </w:r>
    </w:p>
    <w:p>
      <w:pPr>
        <w:spacing w:line="264" w:lineRule="auto"/>
        <w:ind w:firstLine="315" w:firstLineChars="15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>
        <w:rPr>
          <w:rFonts w:hint="eastAsia" w:ascii="Times New Roman" w:hAnsi="Times New Roman"/>
        </w:rPr>
        <w:t>若小王看到行人时立即刹车，并在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s后做匀速运动，请通过运算判断小王是否违章驾驶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(刹车的加速度与之前相同，不违章是指当行人到达 B点时汽车车头没有越过停车线)</w:t>
      </w:r>
    </w:p>
    <w:p>
      <w:pPr>
        <w:spacing w:line="264" w:lineRule="auto"/>
        <w:ind w:firstLine="315" w:firstLineChars="150"/>
        <w:textAlignment w:val="center"/>
        <w:rPr>
          <w:rFonts w:ascii="Times New Roman" w:hAnsi="Times New Roman"/>
        </w:rPr>
      </w:pPr>
    </w:p>
    <w:p>
      <w:pPr>
        <w:spacing w:line="264" w:lineRule="auto"/>
        <w:ind w:firstLine="315" w:firstLineChars="150"/>
        <w:textAlignment w:val="center"/>
        <w:rPr>
          <w:rFonts w:ascii="Times New Roman" w:hAnsi="Times New Roman"/>
        </w:rPr>
      </w:pPr>
    </w:p>
    <w:p>
      <w:pPr>
        <w:spacing w:line="264" w:lineRule="auto"/>
        <w:textAlignment w:val="center"/>
        <w:rPr>
          <w:rFonts w:ascii="Times New Roman" w:hAnsi="Times New Roman"/>
        </w:rPr>
      </w:pPr>
    </w:p>
    <w:p>
      <w:pPr>
        <w:spacing w:line="264" w:lineRule="auto"/>
        <w:textAlignment w:val="center"/>
        <w:rPr>
          <w:rFonts w:ascii="Times New Roman" w:hAnsi="Times New Roman"/>
          <w:szCs w:val="21"/>
        </w:rPr>
      </w:pP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791845</wp:posOffset>
            </wp:positionV>
            <wp:extent cx="1198245" cy="974090"/>
            <wp:effectExtent l="0" t="0" r="1905" b="16510"/>
            <wp:wrapSquare wrapText="bothSides"/>
            <wp:docPr id="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（14分）</w:t>
      </w:r>
      <w:r>
        <w:rPr>
          <w:rFonts w:hint="eastAsia" w:ascii="Times New Roman" w:hAnsi="Times New Roman" w:cs="宋体"/>
          <w:kern w:val="0"/>
          <w:szCs w:val="21"/>
        </w:rPr>
        <w:t>高邮二桥风景区是高邮市民休闲好去处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hint="eastAsia" w:ascii="Times New Roman" w:hAnsi="Times New Roman" w:cs="宋体"/>
          <w:kern w:val="0"/>
          <w:szCs w:val="21"/>
        </w:rPr>
        <w:t>小朋友们特别喜欢去那里放风筝，如图所示</w:t>
      </w:r>
      <w:r>
        <w:rPr>
          <w:rFonts w:ascii="Times New Roman" w:hAnsi="Times New Roman" w:cs="宋体"/>
          <w:kern w:val="0"/>
          <w:szCs w:val="21"/>
        </w:rPr>
        <w:t>某段时间内小</w:t>
      </w:r>
      <w:r>
        <w:rPr>
          <w:rFonts w:hint="eastAsia" w:ascii="Times New Roman" w:hAnsi="Times New Roman" w:cs="宋体"/>
          <w:kern w:val="0"/>
          <w:szCs w:val="21"/>
        </w:rPr>
        <w:t>朋友</w:t>
      </w:r>
      <w:r>
        <w:rPr>
          <w:rFonts w:ascii="Times New Roman" w:hAnsi="Times New Roman" w:cs="宋体"/>
          <w:kern w:val="0"/>
          <w:szCs w:val="21"/>
        </w:rPr>
        <w:t>和风筝均保持静止状态，此时风筝平面与水平面夹角为</w:t>
      </w:r>
      <w:r>
        <w:rPr>
          <w:rFonts w:ascii="Times New Roman" w:hAnsi="Times New Roman"/>
          <w:kern w:val="0"/>
          <w:szCs w:val="21"/>
        </w:rPr>
        <w:t>30°</w:t>
      </w:r>
      <w:r>
        <w:rPr>
          <w:rFonts w:ascii="Times New Roman" w:hAnsi="Times New Roman" w:cs="宋体"/>
          <w:kern w:val="0"/>
          <w:szCs w:val="21"/>
        </w:rPr>
        <w:t>，</w:t>
      </w:r>
      <w:r>
        <w:rPr>
          <w:rFonts w:hint="eastAsia" w:ascii="Times New Roman" w:hAnsi="Times New Roman" w:cs="宋体"/>
          <w:kern w:val="0"/>
          <w:szCs w:val="21"/>
        </w:rPr>
        <w:t>细线与</w:t>
      </w:r>
      <w:r>
        <w:rPr>
          <w:rFonts w:ascii="Times New Roman" w:hAnsi="Times New Roman" w:cs="宋体"/>
          <w:kern w:val="0"/>
          <w:szCs w:val="21"/>
        </w:rPr>
        <w:t>风筝的</w:t>
      </w:r>
      <w:r>
        <w:rPr>
          <w:rFonts w:hint="eastAsia" w:ascii="Times New Roman" w:hAnsi="Times New Roman" w:cs="宋体"/>
          <w:kern w:val="0"/>
          <w:szCs w:val="21"/>
        </w:rPr>
        <w:t>夹角为</w:t>
      </w:r>
      <w:r>
        <w:rPr>
          <w:rFonts w:ascii="Times New Roman" w:hAnsi="Times New Roman"/>
          <w:kern w:val="0"/>
          <w:szCs w:val="21"/>
        </w:rPr>
        <w:t>θ</w:t>
      </w:r>
      <w:r>
        <w:rPr>
          <w:rFonts w:hint="eastAsia" w:ascii="Times New Roman" w:hAnsi="Times New Roman"/>
          <w:kern w:val="0"/>
          <w:szCs w:val="21"/>
        </w:rPr>
        <w:t>=6</w:t>
      </w:r>
      <w:r>
        <w:rPr>
          <w:rFonts w:ascii="Times New Roman" w:hAnsi="Times New Roman"/>
          <w:kern w:val="0"/>
          <w:szCs w:val="21"/>
        </w:rPr>
        <w:t>0°</w: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 w:cs="宋体"/>
          <w:kern w:val="0"/>
          <w:szCs w:val="21"/>
        </w:rPr>
        <w:t>风筝的质量为</w:t>
      </w:r>
      <w:r>
        <w:rPr>
          <w:rFonts w:ascii="Times New Roman" w:hAnsi="Times New Roman"/>
          <w:iCs/>
          <w:kern w:val="0"/>
          <w:szCs w:val="21"/>
        </w:rPr>
        <w:t>m</w:t>
      </w:r>
      <w:r>
        <w:rPr>
          <w:rFonts w:ascii="Times New Roman" w:hAnsi="Times New Roman" w:cs="宋体"/>
          <w:kern w:val="0"/>
          <w:szCs w:val="21"/>
        </w:rPr>
        <w:t>＝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iCs/>
          <w:kern w:val="0"/>
          <w:szCs w:val="21"/>
        </w:rPr>
        <w:t>kg</w:t>
      </w:r>
      <w:r>
        <w:rPr>
          <w:rFonts w:ascii="Times New Roman" w:hAnsi="Times New Roman" w:cs="宋体"/>
          <w:kern w:val="0"/>
          <w:szCs w:val="21"/>
        </w:rPr>
        <w:t>，该同学的质量为</w:t>
      </w:r>
      <w:r>
        <w:rPr>
          <w:rFonts w:ascii="Times New Roman" w:hAnsi="Times New Roman"/>
          <w:iCs/>
          <w:kern w:val="0"/>
          <w:szCs w:val="21"/>
        </w:rPr>
        <w:t>M</w:t>
      </w:r>
      <w:r>
        <w:rPr>
          <w:rFonts w:ascii="Times New Roman" w:hAnsi="Times New Roman" w:cs="宋体"/>
          <w:kern w:val="0"/>
          <w:szCs w:val="21"/>
        </w:rPr>
        <w:t>＝</w:t>
      </w:r>
      <w:r>
        <w:rPr>
          <w:rFonts w:ascii="Times New Roman" w:hAnsi="Times New Roman"/>
          <w:kern w:val="0"/>
          <w:szCs w:val="21"/>
        </w:rPr>
        <w:t xml:space="preserve">29 </w:t>
      </w:r>
      <w:r>
        <w:rPr>
          <w:rFonts w:ascii="Times New Roman" w:hAnsi="Times New Roman"/>
          <w:iCs/>
          <w:kern w:val="0"/>
          <w:szCs w:val="21"/>
        </w:rPr>
        <w:t xml:space="preserve">kg </w:t>
      </w:r>
      <w:r>
        <w:rPr>
          <w:rFonts w:ascii="Times New Roman" w:hAnsi="Times New Roman" w:cs="宋体"/>
          <w:kern w:val="0"/>
          <w:szCs w:val="21"/>
        </w:rPr>
        <w:t>（风对风筝的作用力认为与风筝垂直，</w:t>
      </w:r>
      <w:r>
        <w:rPr>
          <w:rFonts w:ascii="Times New Roman" w:hAnsi="Times New Roman"/>
          <w:iCs/>
          <w:kern w:val="0"/>
          <w:szCs w:val="21"/>
        </w:rPr>
        <w:t>g</w:t>
      </w:r>
      <w:r>
        <w:rPr>
          <w:rFonts w:ascii="Times New Roman" w:hAnsi="Times New Roman" w:cs="宋体"/>
          <w:kern w:val="0"/>
          <w:szCs w:val="21"/>
        </w:rPr>
        <w:t>取</w:t>
      </w:r>
      <w:r>
        <w:rPr>
          <w:rFonts w:ascii="Times New Roman" w:hAnsi="Times New Roman"/>
          <w:kern w:val="0"/>
          <w:szCs w:val="21"/>
        </w:rPr>
        <w:t xml:space="preserve">10 </w:t>
      </w:r>
      <w:r>
        <w:rPr>
          <w:rFonts w:ascii="Times New Roman" w:hAnsi="Times New Roman"/>
          <w:iCs/>
          <w:kern w:val="0"/>
          <w:szCs w:val="21"/>
        </w:rPr>
        <w:t>m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ascii="Times New Roman" w:hAnsi="Times New Roman"/>
          <w:iCs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cs="宋体"/>
          <w:kern w:val="0"/>
          <w:szCs w:val="21"/>
        </w:rPr>
        <w:t>）求：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cs="宋体"/>
          <w:kern w:val="0"/>
          <w:szCs w:val="21"/>
        </w:rPr>
        <w:t>）</w:t>
      </w:r>
      <w:r>
        <w:rPr>
          <w:rFonts w:hint="eastAsia" w:ascii="Times New Roman" w:hAnsi="Times New Roman" w:cs="宋体"/>
          <w:kern w:val="0"/>
          <w:szCs w:val="21"/>
        </w:rPr>
        <w:t>轻质细线中的拉力</w:t>
      </w:r>
      <w:r>
        <w:rPr>
          <w:rFonts w:ascii="Times New Roman" w:hAnsi="Times New Roman" w:cs="宋体"/>
          <w:kern w:val="0"/>
          <w:szCs w:val="21"/>
        </w:rPr>
        <w:t>大小；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cs="宋体"/>
          <w:kern w:val="0"/>
          <w:szCs w:val="21"/>
        </w:rPr>
        <w:t>）风对风筝的作用力的大小；</w:t>
      </w:r>
    </w:p>
    <w:p>
      <w:pPr>
        <w:widowControl/>
        <w:spacing w:line="264" w:lineRule="auto"/>
        <w:ind w:left="315" w:leftChars="15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 w:cs="宋体"/>
          <w:kern w:val="0"/>
          <w:szCs w:val="21"/>
        </w:rPr>
        <w:t>）地面对</w:t>
      </w:r>
      <w:r>
        <w:rPr>
          <w:rFonts w:hint="eastAsia" w:ascii="Times New Roman" w:hAnsi="Times New Roman" w:cs="宋体"/>
          <w:kern w:val="0"/>
          <w:szCs w:val="21"/>
        </w:rPr>
        <w:t>人</w:t>
      </w:r>
      <w:r>
        <w:rPr>
          <w:rFonts w:ascii="Times New Roman" w:hAnsi="Times New Roman" w:cs="宋体"/>
          <w:kern w:val="0"/>
          <w:szCs w:val="21"/>
        </w:rPr>
        <w:t>的摩擦力大小和方向</w:t>
      </w:r>
      <w:r>
        <w:rPr>
          <w:rFonts w:hint="eastAsia" w:ascii="Times New Roman" w:hAnsi="Times New Roman" w:cs="宋体"/>
          <w:kern w:val="0"/>
          <w:szCs w:val="21"/>
        </w:rPr>
        <w:t>.</w:t>
      </w:r>
    </w:p>
    <w:p>
      <w:pPr>
        <w:pStyle w:val="2"/>
      </w:pPr>
    </w:p>
    <w:p>
      <w:pPr>
        <w:widowControl/>
        <w:spacing w:line="264" w:lineRule="auto"/>
        <w:jc w:val="center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2021-2022学年上学期期中学情调研</w:t>
      </w:r>
    </w:p>
    <w:p>
      <w:pPr>
        <w:pStyle w:val="2"/>
        <w:jc w:val="center"/>
        <w:rPr>
          <w:rFonts w:ascii="Times New Roman" w:hAnsi="Times New Roman" w:eastAsia="Songti SC" w:cs="宋体"/>
          <w:sz w:val="28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高一物理</w:t>
      </w:r>
    </w:p>
    <w:p>
      <w:pPr>
        <w:pStyle w:val="2"/>
        <w:jc w:val="center"/>
        <w:rPr>
          <w:rFonts w:ascii="Times New Roman" w:hAnsi="Times New Roman" w:eastAsia="Songti SC" w:cs="宋体"/>
          <w:sz w:val="28"/>
          <w:szCs w:val="36"/>
        </w:rPr>
      </w:pPr>
      <w:r>
        <w:rPr>
          <w:rFonts w:hint="eastAsia" w:ascii="Times New Roman" w:hAnsi="Times New Roman" w:eastAsia="Songti SC" w:cs="宋体"/>
          <w:sz w:val="28"/>
          <w:szCs w:val="36"/>
        </w:rPr>
        <w:t>参考答案</w:t>
      </w:r>
    </w:p>
    <w:p>
      <w:pPr>
        <w:spacing w:line="360" w:lineRule="auto"/>
        <w:jc w:val="left"/>
        <w:textAlignment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一、单项选择题（共10题，每题4分，共40分）</w:t>
      </w:r>
    </w:p>
    <w:p>
      <w:pPr>
        <w:spacing w:line="360" w:lineRule="auto"/>
        <w:jc w:val="left"/>
        <w:textAlignment w:val="center"/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1.B    2.B   3.D  4.B   5.C  6.D   7.C    8.D   9.C   10.D</w:t>
      </w:r>
    </w:p>
    <w:p>
      <w:pPr>
        <w:pStyle w:val="2"/>
      </w:pPr>
    </w:p>
    <w:p>
      <w:pPr>
        <w:pStyle w:val="2"/>
      </w:pPr>
      <w:r>
        <w:rPr>
          <w:rFonts w:hint="eastAsia"/>
        </w:rPr>
        <w:t>二、非选择题（共5题，共60分）</w:t>
      </w:r>
    </w:p>
    <w:p>
      <w:pPr>
        <w:pStyle w:val="2"/>
        <w:rPr>
          <w:rFonts w:ascii="Arial" w:hAnsi="Arial" w:cs="Arial"/>
          <w:kern w:val="0"/>
          <w:szCs w:val="21"/>
        </w:rPr>
      </w:pPr>
      <w:r>
        <w:rPr>
          <w:rFonts w:ascii="Times New Roman" w:hAnsi="Times New Roman" w:eastAsia="Times New Roman"/>
          <w:kern w:val="0"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179070</wp:posOffset>
            </wp:positionV>
            <wp:extent cx="1781175" cy="1400810"/>
            <wp:effectExtent l="0" t="0" r="9525" b="889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t>11.</w:t>
      </w:r>
      <w:r>
        <w:rPr>
          <w:rFonts w:hint="eastAsia" w:ascii="Arial" w:hAnsi="Arial" w:cs="Arial"/>
          <w:kern w:val="0"/>
          <w:szCs w:val="21"/>
        </w:rPr>
        <w:t>（1）220   交流    （每空2分）</w:t>
      </w:r>
    </w:p>
    <w:p>
      <w:pPr>
        <w:pStyle w:val="2"/>
        <w:ind w:firstLine="420" w:firstLineChars="200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（2）CBDA （2分）</w:t>
      </w:r>
    </w:p>
    <w:p>
      <w:pPr>
        <w:pStyle w:val="2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 xml:space="preserve">（3）  0.78（2分）   2.5-2.8      （2分）  </w:t>
      </w:r>
    </w:p>
    <w:p>
      <w:pPr>
        <w:pStyle w:val="2"/>
        <w:ind w:firstLine="840" w:firstLineChars="400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小车在A点速度（2分）    作图（3分）</w:t>
      </w:r>
    </w:p>
    <w:p>
      <w:pPr>
        <w:pStyle w:val="2"/>
        <w:ind w:firstLine="420" w:firstLineChars="200"/>
        <w:rPr>
          <w:rFonts w:ascii="Arial" w:hAnsi="Arial" w:cs="Arial"/>
          <w:color w:val="0000FF"/>
          <w:kern w:val="0"/>
          <w:szCs w:val="21"/>
        </w:rPr>
      </w:pPr>
    </w:p>
    <w:p>
      <w:pPr>
        <w:spacing w:line="264" w:lineRule="auto"/>
        <w:textAlignment w:val="bottom"/>
        <w:rPr>
          <w:rFonts w:ascii="Times New Roman" w:hAnsi="Times New Roman"/>
          <w:position w:val="-6"/>
        </w:rPr>
      </w:pPr>
      <w:r>
        <w:rPr>
          <w:rFonts w:hint="eastAsia" w:ascii="Arial" w:hAnsi="Arial" w:cs="Arial"/>
          <w:kern w:val="0"/>
          <w:szCs w:val="21"/>
        </w:rPr>
        <w:t>12.</w:t>
      </w:r>
      <w:r>
        <w:rPr>
          <w:rFonts w:hint="eastAsia" w:ascii="Times New Roman" w:hAnsi="Times New Roman"/>
        </w:rPr>
        <w:t>（1）由平均速度表达式</w:t>
      </w:r>
      <w:r>
        <w:rPr>
          <w:rFonts w:hint="eastAsia" w:ascii="Times New Roman" w:hAnsi="Times New Roman"/>
          <w:position w:val="-24"/>
        </w:rPr>
        <w:object>
          <v:shape id="_x0000_i1029" o:spt="75" alt=" 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33">
            <o:LockedField>false</o:LockedField>
          </o:OLEObject>
        </w:object>
      </w:r>
      <w:r>
        <w:rPr>
          <w:rFonts w:hint="eastAsia" w:ascii="Times New Roman" w:hAnsi="Times New Roman"/>
          <w:position w:val="-24"/>
        </w:rPr>
        <w:t xml:space="preserve">   </w:t>
      </w:r>
      <w:r>
        <w:rPr>
          <w:rFonts w:ascii="Times New Roman" w:hAnsi="Times New Roman"/>
          <w:position w:val="-6"/>
        </w:rPr>
        <w:object>
          <v:shape id="_x0000_i1030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35">
            <o:LockedField>false</o:LockedField>
          </o:OLEObject>
        </w:object>
      </w:r>
      <w:r>
        <w:rPr>
          <w:rFonts w:hint="eastAsia" w:ascii="Times New Roman" w:hAnsi="Times New Roman"/>
          <w:position w:val="-6"/>
        </w:rPr>
        <w:t>=8m/s        （3分）</w:t>
      </w:r>
    </w:p>
    <w:p>
      <w:pPr>
        <w:spacing w:line="264" w:lineRule="auto"/>
        <w:ind w:firstLine="315" w:firstLineChars="150"/>
        <w:rPr>
          <w:rFonts w:ascii="Times New Roman" w:hAnsi="Times New Roman"/>
          <w:position w:val="-6"/>
        </w:rPr>
      </w:pPr>
      <w:r>
        <w:rPr>
          <w:rFonts w:hint="eastAsia" w:ascii="Times New Roman" w:hAnsi="Times New Roman"/>
          <w:position w:val="-6"/>
        </w:rPr>
        <w:t>（2）由匀变速直线公式</w:t>
      </w:r>
      <w:r>
        <w:rPr>
          <w:rFonts w:ascii="Times New Roman" w:hAnsi="Times New Roman"/>
          <w:position w:val="-6"/>
        </w:rPr>
        <w:t>x=v</w:t>
      </w:r>
      <w:r>
        <w:rPr>
          <w:rFonts w:ascii="Times New Roman" w:hAnsi="Times New Roman"/>
          <w:position w:val="-6"/>
          <w:vertAlign w:val="subscript"/>
        </w:rPr>
        <w:t>0</w:t>
      </w:r>
      <w:r>
        <w:rPr>
          <w:rFonts w:ascii="Times New Roman" w:hAnsi="Times New Roman"/>
          <w:position w:val="-6"/>
        </w:rPr>
        <w:t>t+at</w:t>
      </w:r>
      <w:r>
        <w:rPr>
          <w:rFonts w:ascii="Times New Roman" w:hAnsi="Times New Roman"/>
          <w:position w:val="-6"/>
          <w:vertAlign w:val="superscript"/>
        </w:rPr>
        <w:t>2</w:t>
      </w:r>
      <w:r>
        <w:rPr>
          <w:rFonts w:ascii="Times New Roman" w:hAnsi="Times New Roman"/>
          <w:position w:val="-6"/>
        </w:rPr>
        <w:t>/2</w:t>
      </w:r>
      <w:r>
        <w:rPr>
          <w:rFonts w:hint="eastAsia" w:ascii="Times New Roman" w:hAnsi="Times New Roman"/>
          <w:position w:val="-6"/>
        </w:rPr>
        <w:t xml:space="preserve">得    </w:t>
      </w:r>
      <w:r>
        <w:rPr>
          <w:rFonts w:hint="eastAsia" w:ascii="Times New Roman" w:hAnsi="Times New Roman"/>
          <w:iCs/>
          <w:position w:val="-6"/>
        </w:rPr>
        <w:t>a</w:t>
      </w:r>
      <w:r>
        <w:rPr>
          <w:rFonts w:hint="eastAsia" w:ascii="Times New Roman" w:hAnsi="Times New Roman"/>
          <w:position w:val="-6"/>
        </w:rPr>
        <w:t>=2m/s</w:t>
      </w:r>
      <w:r>
        <w:rPr>
          <w:rFonts w:hint="eastAsia" w:ascii="Times New Roman" w:hAnsi="Times New Roman"/>
          <w:position w:val="-6"/>
          <w:vertAlign w:val="superscript"/>
        </w:rPr>
        <w:t xml:space="preserve">2          </w:t>
      </w:r>
      <w:r>
        <w:rPr>
          <w:rFonts w:hint="eastAsia" w:ascii="Times New Roman" w:hAnsi="Times New Roman"/>
          <w:position w:val="-6"/>
        </w:rPr>
        <w:t>（3分）</w:t>
      </w:r>
    </w:p>
    <w:p>
      <w:pPr>
        <w:pStyle w:val="2"/>
      </w:pPr>
    </w:p>
    <w:p>
      <w:pPr>
        <w:spacing w:line="264" w:lineRule="auto"/>
        <w:ind w:firstLine="315" w:firstLineChars="150"/>
        <w:rPr>
          <w:rFonts w:ascii="Times New Roman" w:hAnsi="Times New Roman"/>
          <w:position w:val="-6"/>
        </w:rPr>
      </w:pPr>
      <w:r>
        <w:rPr>
          <w:rFonts w:hint="eastAsia" w:ascii="Times New Roman" w:hAnsi="Times New Roman"/>
          <w:position w:val="-6"/>
        </w:rPr>
        <w:t>（3）由匀变速直线公式</w:t>
      </w:r>
      <w:r>
        <w:rPr>
          <w:rFonts w:ascii="Times New Roman" w:hAnsi="Times New Roman"/>
          <w:position w:val="-6"/>
        </w:rPr>
        <w:t>v</w:t>
      </w:r>
      <w:r>
        <w:rPr>
          <w:rFonts w:ascii="Times New Roman" w:hAnsi="Times New Roman"/>
          <w:position w:val="-6"/>
          <w:vertAlign w:val="subscript"/>
        </w:rPr>
        <w:t>B</w:t>
      </w:r>
      <w:r>
        <w:rPr>
          <w:rFonts w:ascii="Times New Roman" w:hAnsi="Times New Roman"/>
          <w:position w:val="-6"/>
          <w:vertAlign w:val="superscript"/>
        </w:rPr>
        <w:t>2</w:t>
      </w:r>
      <w:r>
        <w:rPr>
          <w:rFonts w:ascii="Times New Roman" w:hAnsi="Times New Roman"/>
          <w:position w:val="-6"/>
        </w:rPr>
        <w:t>-v</w:t>
      </w:r>
      <w:r>
        <w:rPr>
          <w:rFonts w:ascii="Times New Roman" w:hAnsi="Times New Roman"/>
          <w:position w:val="-6"/>
          <w:vertAlign w:val="subscript"/>
        </w:rPr>
        <w:t>A</w:t>
      </w:r>
      <w:r>
        <w:rPr>
          <w:rFonts w:ascii="Times New Roman" w:hAnsi="Times New Roman"/>
          <w:position w:val="-6"/>
          <w:vertAlign w:val="superscript"/>
        </w:rPr>
        <w:t>2</w:t>
      </w:r>
      <w:r>
        <w:rPr>
          <w:rFonts w:ascii="Times New Roman" w:hAnsi="Times New Roman"/>
          <w:position w:val="-6"/>
        </w:rPr>
        <w:t>=2ax</w:t>
      </w:r>
      <w:r>
        <w:rPr>
          <w:rFonts w:hint="eastAsia" w:ascii="Times New Roman" w:hAnsi="Times New Roman"/>
          <w:position w:val="-6"/>
        </w:rPr>
        <w:t xml:space="preserve">得   </w:t>
      </w:r>
      <w:r>
        <w:rPr>
          <w:rFonts w:ascii="Times New Roman" w:hAnsi="Times New Roman"/>
          <w:position w:val="-6"/>
        </w:rPr>
        <w:t>v</w:t>
      </w:r>
      <w:r>
        <w:rPr>
          <w:rFonts w:ascii="Times New Roman" w:hAnsi="Times New Roman"/>
          <w:position w:val="-6"/>
          <w:vertAlign w:val="subscript"/>
        </w:rPr>
        <w:t>B</w:t>
      </w:r>
      <w:r>
        <w:rPr>
          <w:rFonts w:hint="eastAsia" w:ascii="Times New Roman" w:hAnsi="Times New Roman"/>
          <w:position w:val="-6"/>
        </w:rPr>
        <w:t>=14m/s      （3分）</w:t>
      </w:r>
    </w:p>
    <w:p>
      <w:pPr>
        <w:pStyle w:val="2"/>
        <w:rPr>
          <w:rFonts w:ascii="Times New Roman" w:hAnsi="Times New Roman"/>
          <w:position w:val="-6"/>
        </w:rPr>
      </w:pPr>
    </w:p>
    <w:p>
      <w:pPr>
        <w:spacing w:line="264" w:lineRule="auto"/>
        <w:rPr>
          <w:rFonts w:ascii="Times New Roman" w:hAnsi="Times New Roman"/>
        </w:rPr>
      </w:pPr>
      <w:r>
        <w:rPr>
          <w:rFonts w:hint="eastAsia" w:ascii="Arial" w:hAnsi="Arial" w:cs="Arial"/>
          <w:kern w:val="0"/>
          <w:szCs w:val="21"/>
        </w:rPr>
        <w:t>13.</w:t>
      </w:r>
      <w:r>
        <w:rPr>
          <w:rFonts w:hint="eastAsia" w:ascii="Times New Roman" w:hAnsi="Times New Roman"/>
        </w:rPr>
        <w:t>（1）由受力分析知，F的水平分力即，  F</w:t>
      </w:r>
      <w:r>
        <w:rPr>
          <w:rFonts w:hint="eastAsia" w:ascii="Times New Roman" w:hAnsi="Times New Roman"/>
          <w:vertAlign w:val="subscript"/>
        </w:rPr>
        <w:t>x</w:t>
      </w:r>
      <w:r>
        <w:rPr>
          <w:rFonts w:hint="eastAsia" w:ascii="Times New Roman" w:hAnsi="Times New Roman"/>
        </w:rPr>
        <w:t>=Fcos37</w:t>
      </w:r>
      <w:r>
        <w:rPr>
          <w:rFonts w:hint="eastAsia" w:ascii="Times New Roman" w:hAnsi="Times New Roman"/>
          <w:vertAlign w:val="superscript"/>
        </w:rPr>
        <w:t>0</w:t>
      </w:r>
      <w:r>
        <w:rPr>
          <w:rFonts w:hint="eastAsia" w:ascii="Times New Roman" w:hAnsi="Times New Roman"/>
        </w:rPr>
        <w:t>=16N      （4分）</w:t>
      </w:r>
    </w:p>
    <w:p>
      <w:pPr>
        <w:pStyle w:val="2"/>
      </w:pPr>
    </w:p>
    <w:p>
      <w:pPr>
        <w:spacing w:line="264" w:lineRule="auto"/>
        <w:ind w:firstLine="735" w:firstLineChars="35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210185</wp:posOffset>
                </wp:positionV>
                <wp:extent cx="1316990" cy="1046480"/>
                <wp:effectExtent l="0" t="0" r="0" b="127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990" cy="1046480"/>
                          <a:chOff x="8231" y="10737"/>
                          <a:chExt cx="2074" cy="1648"/>
                        </a:xfrm>
                        <a:effectLst/>
                      </wpg:grpSpPr>
                      <wps:wsp>
                        <wps:cNvPr id="20" name="圆角矩形 12"/>
                        <wps:cNvSpPr/>
                        <wps:spPr>
                          <a:xfrm>
                            <a:off x="9037" y="11618"/>
                            <a:ext cx="282" cy="18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21" name="文本框 16"/>
                        <wps:cNvSpPr txBox="1"/>
                        <wps:spPr>
                          <a:xfrm>
                            <a:off x="9775" y="11937"/>
                            <a:ext cx="402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23" name="文本框 18"/>
                        <wps:cNvSpPr txBox="1"/>
                        <wps:spPr>
                          <a:xfrm>
                            <a:off x="9280" y="11590"/>
                            <a:ext cx="347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24" name="直接箭头连接符 14"/>
                        <wps:cNvCnPr/>
                        <wps:spPr>
                          <a:xfrm>
                            <a:off x="9194" y="11744"/>
                            <a:ext cx="628" cy="39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25" name="直接连接符 24"/>
                        <wps:cNvCnPr/>
                        <wps:spPr>
                          <a:xfrm>
                            <a:off x="8231" y="11722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接连接符 25"/>
                        <wps:cNvCnPr/>
                        <wps:spPr>
                          <a:xfrm>
                            <a:off x="9174" y="10841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接箭头连接符 26"/>
                        <wps:cNvCnPr/>
                        <wps:spPr>
                          <a:xfrm>
                            <a:off x="9174" y="11711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28" name="直接箭头连接符 27"/>
                        <wps:cNvCnPr/>
                        <wps:spPr>
                          <a:xfrm flipV="1">
                            <a:off x="9177" y="10905"/>
                            <a:ext cx="0" cy="79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29" name="直接箭头连接符 28"/>
                        <wps:cNvCnPr/>
                        <wps:spPr>
                          <a:xfrm rot="5400000">
                            <a:off x="8949" y="11500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30" name="文本框 16"/>
                        <wps:cNvSpPr txBox="1"/>
                        <wps:spPr>
                          <a:xfrm>
                            <a:off x="8759" y="10737"/>
                            <a:ext cx="558" cy="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F</w:t>
                              </w:r>
                              <w:r>
                                <w:rPr>
                                  <w:rFonts w:hint="eastAsia" w:ascii="Times New Roman" w:hAnsi="Times New Roman"/>
                                  <w:i/>
                                  <w:iCs/>
                                  <w:vertAlign w:val="subscript"/>
                                </w:rPr>
                                <w:t>NN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37" name="文本框 16"/>
                        <wps:cNvSpPr txBox="1"/>
                        <wps:spPr>
                          <a:xfrm>
                            <a:off x="8638" y="11696"/>
                            <a:ext cx="361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5.35pt;margin-top:16.55pt;height:82.4pt;width:103.7pt;z-index:251671552;mso-width-relative:page;mso-height-relative:page;" coordorigin="8231,10737" coordsize="2074,1648" o:gfxdata="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">
                <o:lock v:ext="edit" aspectratio="f"/>
                <v:roundrect id="圆角矩形 12" o:spid="_x0000_s1026" o:spt="2" style="position:absolute;left:9037;top:11618;height:188;width:282;v-text-anchor:middle;" filled="f" stroked="t" coordsize="21600,21600" arcsize="0.5" o:gfxdata="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K6h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</v:roundrect>
                <v:shape id="文本框 16" o:spid="_x0000_s1026" o:spt="202" type="#_x0000_t202" style="position:absolute;left:9775;top:11937;height:449;width:402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9280;top:11590;height:385;width:347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θ</w:t>
                        </w:r>
                      </w:p>
                    </w:txbxContent>
                  </v:textbox>
                </v:shape>
                <v:shape id="直接箭头连接符 14" o:spid="_x0000_s1026" o:spt="32" type="#_x0000_t32" style="position:absolute;left:9194;top:11744;height:394;width:628;" filled="f" stroked="t" coordsize="21600,21600" o:gfxdata="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USD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classic"/>
                  <v:imagedata o:title=""/>
                  <o:lock v:ext="edit" aspectratio="f"/>
                </v:shape>
                <v:line id="直接连接符 24" o:spid="_x0000_s1026" o:spt="20" style="position:absolute;left:8231;top:11722;height:0;width:2075;" filled="f" stroked="t" coordsize="21600,21600" o:gfxdata="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lDO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 dashstyle="dash"/>
                  <v:imagedata o:title=""/>
                  <o:lock v:ext="edit" aspectratio="f"/>
                </v:line>
                <v:line id="直接连接符 25" o:spid="_x0000_s1026" o:spt="20" style="position:absolute;left:9174;top:10841;height:1474;width:0;" filled="f" stroked="t" coordsize="21600,21600" o:gfxdata="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Rq3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 dashstyle="dash"/>
                  <v:imagedata o:title=""/>
                  <o:lock v:ext="edit" aspectratio="f"/>
                </v:line>
                <v:shape id="直接箭头连接符 26" o:spid="_x0000_s1026" o:spt="32" type="#_x0000_t32" style="position:absolute;left:9174;top:11711;height:450;width:0;" filled="f" stroked="t" coordsize="21600,21600" o:gfxdata="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LeM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classic"/>
                  <v:imagedata o:title=""/>
                  <o:lock v:ext="edit" aspectratio="f"/>
                </v:shape>
                <v:shape id="直接箭头连接符 27" o:spid="_x0000_s1026" o:spt="32" type="#_x0000_t32" style="position:absolute;left:9177;top:10905;flip:y;height:794;width:0;" filled="f" stroked="t" coordsize="21600,21600" o:gfxdata="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SS+V7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000000" miterlimit="8" joinstyle="miter" endarrow="classic"/>
                  <v:imagedata o:title=""/>
                  <o:lock v:ext="edit" aspectratio="f"/>
                </v:shape>
                <v:shape id="直接箭头连接符 28" o:spid="_x0000_s1026" o:spt="32" type="#_x0000_t32" style="position:absolute;left:8949;top:11500;height:450;width:0;rotation:5898240f;" filled="f" stroked="t" coordsize="21600,21600" o:gfxdata="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pZx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 endarrow="classic"/>
                  <v:imagedata o:title=""/>
                  <o:lock v:ext="edit" aspectratio="f"/>
                </v:shape>
                <v:shape id="文本框 16" o:spid="_x0000_s1026" o:spt="202" type="#_x0000_t202" style="position:absolute;left:8759;top:10737;height:557;width:558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iCs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F</w:t>
                        </w:r>
                        <w:r>
                          <w:rPr>
                            <w:rFonts w:hint="eastAsia" w:ascii="Times New Roman" w:hAnsi="Times New Roman"/>
                            <w:i/>
                            <w:iCs/>
                            <w:vertAlign w:val="subscript"/>
                          </w:rPr>
                          <w:t>NN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8638;top:11696;height:449;width:361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iCs/>
                            <w:vertAlign w:val="subscript"/>
                          </w:rPr>
                        </w:pPr>
                        <w:r>
                          <w:rPr>
                            <w:rFonts w:hint="eastAsia" w:ascii="Times New Roman" w:hAnsi="Times New Roman"/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冰面不光滑，冰壶匀速运动处于平衡状态，则所受合力为零，由正交分解法建立如图所示直角坐标系，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水平方向：Fcos37</w:t>
      </w:r>
      <w:r>
        <w:rPr>
          <w:rFonts w:hint="eastAsia" w:ascii="Times New Roman" w:hAnsi="Times New Roman"/>
          <w:vertAlign w:val="superscript"/>
        </w:rPr>
        <w:t>0</w:t>
      </w:r>
      <w:r>
        <w:rPr>
          <w:rFonts w:hint="eastAsia" w:ascii="Times New Roman" w:hAnsi="Times New Roman"/>
        </w:rPr>
        <w:t>=f  ;      （2分）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竖直方向：F</w:t>
      </w:r>
      <w:r>
        <w:rPr>
          <w:rFonts w:hint="eastAsia" w:ascii="Times New Roman" w:hAnsi="Times New Roman"/>
          <w:vertAlign w:val="subscript"/>
        </w:rPr>
        <w:t>N</w:t>
      </w:r>
      <w:r>
        <w:rPr>
          <w:rFonts w:hint="eastAsia" w:ascii="Times New Roman" w:hAnsi="Times New Roman"/>
        </w:rPr>
        <w:t>=Fsin37</w:t>
      </w:r>
      <w:r>
        <w:rPr>
          <w:rFonts w:hint="eastAsia" w:ascii="Times New Roman" w:hAnsi="Times New Roman"/>
          <w:vertAlign w:val="superscript"/>
        </w:rPr>
        <w:t>0</w:t>
      </w:r>
      <w:r>
        <w:rPr>
          <w:rFonts w:hint="eastAsia" w:ascii="Times New Roman" w:hAnsi="Times New Roman"/>
        </w:rPr>
        <w:t>+mg   ;（2分）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F=</w:t>
      </w:r>
      <w:r>
        <w:rPr>
          <w:rFonts w:hint="eastAsia" w:ascii="Times New Roman" w:hAnsi="Times New Roman" w:cs="宋体"/>
          <w:iCs/>
        </w:rPr>
        <w:t>µ</w:t>
      </w:r>
      <w:r>
        <w:rPr>
          <w:rFonts w:hint="eastAsia" w:ascii="Times New Roman" w:hAnsi="Times New Roman"/>
        </w:rPr>
        <w:t>F</w:t>
      </w:r>
      <w:r>
        <w:rPr>
          <w:rFonts w:hint="eastAsia" w:ascii="Times New Roman" w:hAnsi="Times New Roman"/>
          <w:vertAlign w:val="subscript"/>
        </w:rPr>
        <w:t>N</w:t>
      </w:r>
    </w:p>
    <w:p>
      <w:pPr>
        <w:spacing w:line="264" w:lineRule="auto"/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联力求解得</w:t>
      </w:r>
      <w:r>
        <w:rPr>
          <w:rFonts w:hint="eastAsia" w:ascii="Times New Roman" w:hAnsi="Times New Roman" w:cs="宋体"/>
          <w:iCs/>
        </w:rPr>
        <w:t>µ=</w:t>
      </w:r>
      <w:r>
        <w:rPr>
          <w:rFonts w:hint="eastAsia" w:ascii="Times New Roman" w:hAnsi="Times New Roman" w:cs="宋体"/>
        </w:rPr>
        <w:t xml:space="preserve">0.1            </w:t>
      </w:r>
      <w:r>
        <w:rPr>
          <w:rFonts w:hint="eastAsia" w:ascii="Times New Roman" w:hAnsi="Times New Roman"/>
        </w:rPr>
        <w:t>（2分）</w:t>
      </w:r>
    </w:p>
    <w:p>
      <w:pPr>
        <w:pStyle w:val="2"/>
        <w:rPr>
          <w:rFonts w:ascii="Times New Roman" w:hAnsi="Times New Roman"/>
        </w:rPr>
      </w:pPr>
    </w:p>
    <w:p>
      <w:pPr>
        <w:spacing w:line="360" w:lineRule="auto"/>
        <w:jc w:val="left"/>
        <w:textAlignment w:val="center"/>
      </w:pPr>
      <w:r>
        <w:rPr>
          <w:rFonts w:hint="eastAsia" w:ascii="Arial" w:hAnsi="Arial" w:cs="Arial"/>
          <w:kern w:val="0"/>
          <w:szCs w:val="21"/>
        </w:rPr>
        <w:t>14.</w:t>
      </w:r>
      <w:r>
        <w:t xml:space="preserve"> (1)以汽车速度方向为正方向，则汽车的初速度为</w:t>
      </w:r>
      <w:r>
        <w:object>
          <v:shape id="_x0000_i1031" o:spt="75" alt=" 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38" o:title="eqIdcada0843c0144c08a1f9ec82ac4c7ec3"/>
            <o:lock v:ext="edit" aspectratio="t"/>
            <w10:wrap type="none"/>
            <w10:anchorlock/>
          </v:shape>
          <o:OLEObject Type="Embed" ProgID="Equation.DSMT4" ShapeID="_x0000_i1031" DrawAspect="Content" ObjectID="_1468075731" r:id="rId37">
            <o:LockedField>false</o:LockedField>
          </o:OLEObject>
        </w:object>
      </w:r>
      <w:r>
        <w:t>，末速度</w:t>
      </w:r>
      <w:r>
        <w:object>
          <v:shape id="_x0000_i1032" o:spt="75" alt=" 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40" o:title="eqId0c4fd9a7d6674616913a17d8133e5e9c"/>
            <o:lock v:ext="edit" aspectratio="t"/>
            <w10:wrap type="none"/>
            <w10:anchorlock/>
          </v:shape>
          <o:OLEObject Type="Embed" ProgID="Equation.DSMT4" ShapeID="_x0000_i1032" DrawAspect="Content" ObjectID="_1468075732" r:id="rId39">
            <o:LockedField>false</o:LockedField>
          </o:OLEObject>
        </w:object>
      </w:r>
      <w:r>
        <w:t>，则有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=V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+at,a=-4</w:t>
      </w:r>
      <w:r>
        <w:t xml:space="preserve"> m/s</w:t>
      </w:r>
      <w:r>
        <w:rPr>
          <w:vertAlign w:val="superscript"/>
        </w:rPr>
        <w:t>2</w:t>
      </w:r>
      <w:r>
        <w:rPr>
          <w:rFonts w:hint="eastAsia"/>
          <w:vertAlign w:val="superscript"/>
        </w:rPr>
        <w:t xml:space="preserve">   </w:t>
      </w:r>
      <w:r>
        <w:rPr>
          <w:rFonts w:hint="eastAsia"/>
        </w:rPr>
        <w:t>大小为4</w:t>
      </w:r>
      <w:r>
        <w:rPr>
          <w:rFonts w:hint="eastAsia"/>
          <w:vertAlign w:val="superscript"/>
        </w:rPr>
        <w:t xml:space="preserve"> </w:t>
      </w:r>
      <w:r>
        <w:t>m/s</w:t>
      </w:r>
      <w:r>
        <w:rPr>
          <w:vertAlign w:val="superscript"/>
        </w:rPr>
        <w:t>2</w:t>
      </w:r>
      <w:r>
        <w:rPr>
          <w:rFonts w:hint="eastAsia"/>
          <w:vertAlign w:val="superscript"/>
        </w:rPr>
        <w:t xml:space="preserve">     </w:t>
      </w:r>
      <w:r>
        <w:rPr>
          <w:rFonts w:hint="eastAsia" w:ascii="楷体_GB2312" w:hAnsi="宋体" w:eastAsia="楷体_GB2312"/>
        </w:rPr>
        <w:t xml:space="preserve"> （4分）</w:t>
      </w:r>
      <w:r>
        <w:rPr>
          <w:rFonts w:hint="eastAsia"/>
          <w:vertAlign w:val="superscript"/>
        </w:rPr>
        <w:t xml:space="preserve">  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 xml:space="preserve"> (2)小王在思考时间内汽车做匀速直线运动，则有</w:t>
      </w:r>
      <w:r>
        <w:rPr>
          <w:rFonts w:hint="eastAsia"/>
        </w:rPr>
        <w:t xml:space="preserve">       </w:t>
      </w:r>
      <w:r>
        <w:object>
          <v:shape id="_x0000_i1033" o:spt="75" alt=" " type="#_x0000_t75" style="height:15.75pt;width:128.25pt;" o:ole="t" filled="f" o:preferrelative="t" stroked="f" coordsize="21600,21600">
            <v:path/>
            <v:fill on="f" focussize="0,0"/>
            <v:stroke on="f" joinstyle="miter"/>
            <v:imagedata r:id="rId42" o:title="eqId267cd2a2c2a1413f8288457297942710"/>
            <o:lock v:ext="edit" aspectratio="t"/>
            <w10:wrap type="none"/>
            <w10:anchorlock/>
          </v:shape>
          <o:OLEObject Type="Embed" ProgID="Equation.DSMT4" ShapeID="_x0000_i1033" DrawAspect="Content" ObjectID="_1468075733" r:id="rId4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汽车刹车过程的位移为</w:t>
      </w:r>
      <w:r>
        <w:rPr>
          <w:rFonts w:hint="eastAsia"/>
        </w:rPr>
        <w:t xml:space="preserve">              V</w:t>
      </w:r>
      <w:r>
        <w:rPr>
          <w:rFonts w:hint="eastAsia"/>
          <w:vertAlign w:val="subscript"/>
        </w:rPr>
        <w:t>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-V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=2ax</w:t>
      </w:r>
      <w:r>
        <w:rPr>
          <w:rFonts w:hint="eastAsia"/>
          <w:vertAlign w:val="subscript"/>
        </w:rPr>
        <w:t xml:space="preserve">1  </w:t>
      </w:r>
      <w:r>
        <w:rPr>
          <w:rFonts w:hint="eastAsia"/>
        </w:rPr>
        <w:t xml:space="preserve"> 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=50m</w:t>
      </w:r>
    </w:p>
    <w:p>
      <w:pPr>
        <w:spacing w:line="360" w:lineRule="auto"/>
        <w:jc w:val="left"/>
        <w:textAlignment w:val="center"/>
      </w:pPr>
      <w:r>
        <w:t>小王看到行人时汽车离斑马线的距离为</w:t>
      </w:r>
      <w:r>
        <w:rPr>
          <w:rFonts w:hint="eastAsia"/>
        </w:rPr>
        <w:t xml:space="preserve">      X=X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+X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=60m     </w:t>
      </w:r>
      <w:r>
        <w:rPr>
          <w:rFonts w:hint="eastAsia" w:ascii="楷体_GB2312" w:hAnsi="宋体" w:eastAsia="楷体_GB2312"/>
        </w:rPr>
        <w:t xml:space="preserve">            （4分）</w:t>
      </w:r>
      <w:r>
        <w:rPr>
          <w:rFonts w:hint="eastAsia"/>
          <w:vertAlign w:val="superscript"/>
        </w:rPr>
        <w:t xml:space="preserve">  </w:t>
      </w:r>
      <w:r>
        <w:rPr>
          <w:rFonts w:hint="eastAsia"/>
        </w:rPr>
        <w:t xml:space="preserve">     </w:t>
      </w:r>
    </w:p>
    <w:p>
      <w:r>
        <w:t xml:space="preserve"> (3)</w:t>
      </w:r>
      <w:r>
        <w:rPr>
          <w:rFonts w:hint="eastAsia"/>
        </w:rPr>
        <w:t>(3)行人达到B点时，所用的时间为</w:t>
      </w:r>
    </w:p>
    <w:p/>
    <w:p/>
    <w:p>
      <w:r>
        <w:rPr>
          <w:rFonts w:hint="eastAsia"/>
        </w:rPr>
        <w:t>汽车刹车</w:t>
      </w:r>
      <w:r>
        <w:t>2</w:t>
      </w:r>
      <w:r>
        <w:rPr>
          <w:rFonts w:hint="eastAsia"/>
        </w:rPr>
        <w:t>s后的速度为</w:t>
      </w:r>
    </w:p>
    <w:p>
      <w:r>
        <w:t xml:space="preserve">                                                   </w:t>
      </w:r>
      <w:r>
        <w:rPr>
          <w:rFonts w:hint="eastAsia"/>
        </w:rPr>
        <w:t>(2分)</w:t>
      </w:r>
      <w:r>
        <w:t xml:space="preserve">          </w:t>
      </w:r>
    </w:p>
    <w:p>
      <w:r>
        <w:rPr>
          <w:rFonts w:hint="eastAsia"/>
        </w:rPr>
        <w:t>则汽车在行人到达B点时，所走的距离为</w:t>
      </w:r>
    </w:p>
    <w:p/>
    <w:p>
      <w:r>
        <w:rPr>
          <w:rFonts w:hint="eastAsia"/>
        </w:rPr>
        <w:t>此时汽车还未到停车线，所以汽车没有违章。</w:t>
      </w:r>
      <w:r>
        <w:t xml:space="preserve">                              </w:t>
      </w:r>
      <w:r>
        <w:rPr>
          <w:rFonts w:hint="eastAsia"/>
        </w:rPr>
        <w:t>(2分)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（其它解法也可以）</w:t>
      </w:r>
    </w:p>
    <w:p>
      <w:pPr>
        <w:rPr>
          <w:szCs w:val="21"/>
        </w:rPr>
      </w:pPr>
    </w:p>
    <w:p>
      <w:pPr>
        <w:widowControl/>
        <w:tabs>
          <w:tab w:val="left" w:pos="4200"/>
        </w:tabs>
        <w:spacing w:line="264" w:lineRule="auto"/>
        <w:textAlignment w:val="center"/>
        <w:rPr>
          <w:rFonts w:ascii="Times New Roman" w:hAnsi="Times New Roman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15.</w:t>
      </w:r>
      <w:r>
        <w:rPr>
          <w:rFonts w:ascii="Times New Roman" w:hAnsi="Times New Roman" w:cs="宋体"/>
          <w:kern w:val="0"/>
          <w:szCs w:val="21"/>
        </w:rPr>
        <w:t>解：</w:t>
      </w:r>
      <w:r>
        <w:rPr>
          <w:rFonts w:ascii="Times New Roman" w:hAnsi="Times New Roman"/>
          <w:kern w:val="0"/>
          <w:szCs w:val="21"/>
        </w:rPr>
        <w:t>(1)</w:t>
      </w:r>
      <w:r>
        <w:rPr>
          <w:rFonts w:ascii="Times New Roman" w:hAnsi="Times New Roman" w:cs="宋体"/>
          <w:kern w:val="0"/>
          <w:szCs w:val="21"/>
        </w:rPr>
        <w:t>对风筝进行受力分析如图所示</w:t>
      </w:r>
      <w:r>
        <w:rPr>
          <w:rFonts w:ascii="Times New Roman" w:hAnsi="Times New Roman"/>
          <w:kern w:val="0"/>
          <w:szCs w:val="21"/>
        </w:rPr>
        <w:t>,</w:t>
      </w:r>
    </w:p>
    <w:p>
      <w:pPr>
        <w:widowControl/>
        <w:tabs>
          <w:tab w:val="left" w:pos="4200"/>
        </w:tabs>
        <w:spacing w:line="264" w:lineRule="auto"/>
        <w:ind w:firstLine="420" w:firstLineChars="20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drawing>
          <wp:inline distT="0" distB="0" distL="0" distR="0">
            <wp:extent cx="1809750" cy="1362075"/>
            <wp:effectExtent l="0" t="0" r="0" b="9525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200"/>
        </w:tabs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将所有的力沿风筝和垂直于风筝平面进行正交分解</w:t>
      </w:r>
      <w:r>
        <w:rPr>
          <w:rFonts w:ascii="Times New Roman" w:hAnsi="Times New Roman"/>
          <w:kern w:val="0"/>
          <w:szCs w:val="21"/>
        </w:rPr>
        <w:t>,</w:t>
      </w:r>
      <w:r>
        <w:rPr>
          <w:rFonts w:ascii="Times New Roman" w:hAnsi="Times New Roman" w:cs="宋体"/>
          <w:kern w:val="0"/>
          <w:szCs w:val="21"/>
        </w:rPr>
        <w:t>则有：</w:t>
      </w:r>
      <w:r>
        <w:rPr>
          <w:rFonts w:ascii="Times New Roman" w:hAnsi="Times New Roman"/>
          <w:iCs/>
          <w:kern w:val="0"/>
          <w:szCs w:val="21"/>
        </w:rPr>
        <w:t>F</w:t>
      </w:r>
      <w:r>
        <w:rPr>
          <w:rFonts w:ascii="Times New Roman" w:hAnsi="Times New Roman"/>
          <w:iCs/>
          <w:kern w:val="0"/>
          <w:szCs w:val="21"/>
          <w:vertAlign w:val="subscript"/>
        </w:rPr>
        <w:t>T</w:t>
      </w:r>
      <w:r>
        <w:rPr>
          <w:rFonts w:ascii="Times New Roman" w:hAnsi="Times New Roman"/>
          <w:kern w:val="0"/>
          <w:szCs w:val="21"/>
        </w:rPr>
        <w:t>cosθ=</w:t>
      </w:r>
      <w:r>
        <w:rPr>
          <w:rFonts w:ascii="Times New Roman" w:hAnsi="Times New Roman"/>
          <w:iCs/>
          <w:kern w:val="0"/>
          <w:szCs w:val="21"/>
        </w:rPr>
        <w:t>mg</w:t>
      </w:r>
      <w:r>
        <w:rPr>
          <w:rFonts w:ascii="Times New Roman" w:hAnsi="Times New Roman"/>
          <w:kern w:val="0"/>
          <w:szCs w:val="21"/>
        </w:rPr>
        <w:t>sin</w:t>
      </w:r>
      <w:r>
        <w:rPr>
          <w:rFonts w:hint="eastAsia"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0</w:t>
      </w:r>
      <w:r>
        <w:rPr>
          <w:rFonts w:ascii="Times New Roman" w:hAnsi="Times New Roman" w:cs="Cambria Math"/>
          <w:kern w:val="0"/>
          <w:szCs w:val="21"/>
          <w:vertAlign w:val="superscript"/>
        </w:rPr>
        <w:t>∘</w:t>
      </w:r>
      <w:r>
        <w:rPr>
          <w:rFonts w:ascii="Times New Roman" w:hAnsi="Times New Roman"/>
          <w:iCs/>
          <w:kern w:val="0"/>
          <w:szCs w:val="21"/>
        </w:rPr>
        <w:t>F</w:t>
      </w:r>
      <w:r>
        <w:rPr>
          <w:rFonts w:ascii="Times New Roman" w:hAnsi="Times New Roman"/>
          <w:iCs/>
          <w:kern w:val="0"/>
          <w:szCs w:val="21"/>
          <w:vertAlign w:val="subscript"/>
        </w:rPr>
        <w:t>T</w:t>
      </w:r>
      <w:r>
        <w:rPr>
          <w:rFonts w:ascii="Times New Roman" w:hAnsi="Times New Roman"/>
          <w:kern w:val="0"/>
          <w:szCs w:val="21"/>
        </w:rPr>
        <w:t>=10</w:t>
      </w:r>
      <w:r>
        <w:rPr>
          <w:rFonts w:ascii="Times New Roman" w:hAnsi="Times New Roman"/>
          <w:iCs/>
          <w:kern w:val="0"/>
          <w:szCs w:val="21"/>
        </w:rPr>
        <w:t>N</w:t>
      </w:r>
      <w:r>
        <w:rPr>
          <w:rFonts w:ascii="Times New Roman" w:hAnsi="Times New Roman" w:cs="宋体"/>
          <w:kern w:val="0"/>
          <w:szCs w:val="21"/>
        </w:rPr>
        <w:t>；</w:t>
      </w:r>
      <w:r>
        <w:rPr>
          <w:rFonts w:hint="eastAsia" w:ascii="Times New Roman" w:hAnsi="Times New Roman" w:cs="宋体"/>
          <w:kern w:val="0"/>
          <w:szCs w:val="21"/>
        </w:rPr>
        <w:t>（4分）</w:t>
      </w:r>
    </w:p>
    <w:p>
      <w:pPr>
        <w:pStyle w:val="2"/>
      </w:pPr>
    </w:p>
    <w:p>
      <w:pPr>
        <w:widowControl/>
        <w:tabs>
          <w:tab w:val="left" w:pos="4200"/>
        </w:tabs>
        <w:spacing w:line="264" w:lineRule="auto"/>
        <w:ind w:firstLine="420" w:firstLineChars="200"/>
        <w:textAlignment w:val="center"/>
        <w:rPr>
          <w:rFonts w:ascii="Times New Roman" w:hAnsi="Times New Roman"/>
          <w:iCs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(</w:t>
      </w:r>
      <w:r>
        <w:rPr>
          <w:rFonts w:hint="eastAsia"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)</w:t>
      </w:r>
      <w:r>
        <w:rPr>
          <w:rFonts w:ascii="Times New Roman" w:hAnsi="Times New Roman"/>
          <w:iCs/>
          <w:kern w:val="0"/>
          <w:szCs w:val="21"/>
        </w:rPr>
        <w:t>F</w:t>
      </w:r>
      <w:r>
        <w:rPr>
          <w:rFonts w:hint="eastAsia" w:ascii="Times New Roman" w:hAnsi="Times New Roman"/>
          <w:kern w:val="0"/>
          <w:szCs w:val="21"/>
        </w:rPr>
        <w:t>=</w:t>
      </w:r>
      <w:r>
        <w:rPr>
          <w:rFonts w:ascii="Times New Roman" w:hAnsi="Times New Roman"/>
          <w:iCs/>
          <w:kern w:val="0"/>
          <w:szCs w:val="21"/>
        </w:rPr>
        <w:t>F</w:t>
      </w:r>
      <w:r>
        <w:rPr>
          <w:rFonts w:ascii="Times New Roman" w:hAnsi="Times New Roman"/>
          <w:iCs/>
          <w:kern w:val="0"/>
          <w:szCs w:val="21"/>
          <w:vertAlign w:val="subscript"/>
        </w:rPr>
        <w:t>T</w:t>
      </w:r>
      <w:r>
        <w:rPr>
          <w:rFonts w:ascii="Times New Roman" w:hAnsi="Times New Roman"/>
          <w:kern w:val="0"/>
          <w:szCs w:val="21"/>
        </w:rPr>
        <w:t>sinθ</w:t>
      </w:r>
      <w:r>
        <w:rPr>
          <w:rFonts w:hint="eastAsia" w:ascii="Times New Roman" w:hAnsi="Times New Roman"/>
          <w:kern w:val="0"/>
          <w:szCs w:val="21"/>
        </w:rPr>
        <w:t>+</w:t>
      </w:r>
      <w:r>
        <w:rPr>
          <w:rFonts w:ascii="Times New Roman" w:hAnsi="Times New Roman"/>
          <w:iCs/>
          <w:kern w:val="0"/>
          <w:szCs w:val="21"/>
        </w:rPr>
        <w:t>mg</w:t>
      </w:r>
      <w:r>
        <w:rPr>
          <w:rFonts w:ascii="Times New Roman" w:hAnsi="Times New Roman"/>
          <w:kern w:val="0"/>
          <w:szCs w:val="21"/>
        </w:rPr>
        <w:t>cos</w:t>
      </w:r>
      <w:r>
        <w:rPr>
          <w:rFonts w:hint="eastAsia"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0</w:t>
      </w:r>
      <w:r>
        <w:rPr>
          <w:rFonts w:ascii="Times New Roman" w:hAnsi="Times New Roman" w:cs="Cambria Math"/>
          <w:kern w:val="0"/>
          <w:szCs w:val="21"/>
          <w:vertAlign w:val="superscript"/>
        </w:rPr>
        <w:t>∘</w:t>
      </w:r>
      <w:r>
        <w:rPr>
          <w:rFonts w:hint="eastAsia" w:ascii="Times New Roman" w:hAnsi="Times New Roman" w:cs="Cambria Math"/>
          <w:kern w:val="0"/>
          <w:szCs w:val="21"/>
        </w:rPr>
        <w:t>=10</w:t>
      </w:r>
      <w:r>
        <w:rPr>
          <w:rFonts w:ascii="Times New Roman" w:hAnsi="Times New Roman"/>
        </w:rPr>
        <w:drawing>
          <wp:inline distT="0" distB="0" distL="0" distR="0">
            <wp:extent cx="142875" cy="161925"/>
            <wp:effectExtent l="0" t="0" r="9525" b="952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kern w:val="0"/>
          <w:szCs w:val="21"/>
        </w:rPr>
        <w:t>N</w:t>
      </w:r>
      <w:r>
        <w:rPr>
          <w:rFonts w:hint="eastAsia" w:ascii="Times New Roman" w:hAnsi="Times New Roman"/>
          <w:iCs/>
          <w:kern w:val="0"/>
          <w:szCs w:val="21"/>
        </w:rPr>
        <w:t>（5分）</w:t>
      </w:r>
    </w:p>
    <w:p>
      <w:pPr>
        <w:pStyle w:val="2"/>
      </w:pPr>
    </w:p>
    <w:p>
      <w:pPr>
        <w:widowControl/>
        <w:tabs>
          <w:tab w:val="left" w:pos="4200"/>
        </w:tabs>
        <w:spacing w:line="264" w:lineRule="auto"/>
        <w:ind w:firstLine="420" w:firstLineChars="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(3)</w:t>
      </w:r>
      <w:r>
        <w:rPr>
          <w:rFonts w:ascii="Times New Roman" w:hAnsi="Times New Roman" w:cs="宋体"/>
          <w:kern w:val="0"/>
          <w:szCs w:val="21"/>
        </w:rPr>
        <w:t>对风筝和人整体进行受力分析</w:t>
      </w:r>
      <w:r>
        <w:rPr>
          <w:rFonts w:ascii="Times New Roman" w:hAnsi="Times New Roman"/>
          <w:kern w:val="0"/>
          <w:szCs w:val="21"/>
        </w:rPr>
        <w:t>,</w:t>
      </w:r>
      <w:r>
        <w:rPr>
          <w:rFonts w:ascii="Times New Roman" w:hAnsi="Times New Roman" w:cs="宋体"/>
          <w:kern w:val="0"/>
          <w:szCs w:val="21"/>
        </w:rPr>
        <w:t>水平方向有：</w:t>
      </w:r>
      <w:r>
        <w:rPr>
          <w:rFonts w:ascii="Times New Roman" w:hAnsi="Times New Roman"/>
          <w:iCs/>
          <w:kern w:val="0"/>
          <w:szCs w:val="21"/>
        </w:rPr>
        <w:t>f</w:t>
      </w:r>
      <w:r>
        <w:rPr>
          <w:rFonts w:ascii="Times New Roman" w:hAnsi="Times New Roman"/>
          <w:kern w:val="0"/>
          <w:szCs w:val="21"/>
        </w:rPr>
        <w:t>=</w:t>
      </w:r>
      <w:r>
        <w:rPr>
          <w:rFonts w:ascii="Times New Roman" w:hAnsi="Times New Roman"/>
          <w:iCs/>
          <w:kern w:val="0"/>
          <w:szCs w:val="21"/>
        </w:rPr>
        <w:t>F</w:t>
      </w:r>
      <w:r>
        <w:rPr>
          <w:rFonts w:ascii="Times New Roman" w:hAnsi="Times New Roman"/>
          <w:kern w:val="0"/>
          <w:szCs w:val="21"/>
        </w:rPr>
        <w:t>cos60</w:t>
      </w:r>
      <w:r>
        <w:rPr>
          <w:rFonts w:ascii="Times New Roman" w:hAnsi="Times New Roman" w:cs="Cambria Math"/>
          <w:kern w:val="0"/>
          <w:szCs w:val="21"/>
          <w:vertAlign w:val="superscript"/>
        </w:rPr>
        <w:t>∘</w:t>
      </w:r>
      <w:r>
        <w:rPr>
          <w:rFonts w:ascii="Times New Roman" w:hAnsi="Times New Roman"/>
          <w:kern w:val="0"/>
          <w:szCs w:val="21"/>
        </w:rPr>
        <w:t>=5</w:t>
      </w:r>
      <w:r>
        <w:rPr>
          <w:rFonts w:ascii="Times New Roman" w:hAnsi="Times New Roman"/>
        </w:rPr>
        <w:drawing>
          <wp:inline distT="0" distB="0" distL="0" distR="0">
            <wp:extent cx="142875" cy="161925"/>
            <wp:effectExtent l="0" t="0" r="9525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kern w:val="0"/>
          <w:szCs w:val="21"/>
        </w:rPr>
        <w:t>N</w:t>
      </w:r>
      <w:r>
        <w:rPr>
          <w:rFonts w:ascii="Times New Roman" w:hAnsi="Times New Roman" w:cs="宋体"/>
          <w:kern w:val="0"/>
          <w:szCs w:val="21"/>
        </w:rPr>
        <w:t>；</w:t>
      </w:r>
      <w:r>
        <w:rPr>
          <w:rFonts w:hint="eastAsia" w:ascii="Times New Roman" w:hAnsi="Times New Roman" w:cs="宋体"/>
          <w:kern w:val="0"/>
          <w:szCs w:val="21"/>
        </w:rPr>
        <w:t>（4分）（其它解法也对）</w:t>
      </w:r>
    </w:p>
    <w:p>
      <w:pPr>
        <w:widowControl/>
        <w:tabs>
          <w:tab w:val="left" w:pos="4200"/>
        </w:tabs>
        <w:spacing w:line="264" w:lineRule="auto"/>
        <w:ind w:firstLine="4620" w:firstLineChars="2200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方向水平向左</w:t>
      </w:r>
      <w:r>
        <w:rPr>
          <w:rFonts w:hint="eastAsia" w:ascii="Times New Roman" w:hAnsi="Times New Roman" w:cs="宋体"/>
          <w:kern w:val="0"/>
          <w:szCs w:val="21"/>
        </w:rPr>
        <w:t>.（1分）</w:t>
      </w:r>
    </w:p>
    <w:p>
      <w:pPr>
        <w:pStyle w:val="2"/>
        <w:rPr>
          <w:rFonts w:ascii="Times New Roman" w:hAnsi="Times New Roman"/>
        </w:rPr>
      </w:pPr>
    </w:p>
    <w:p/>
    <w:p>
      <w:bookmarkStart w:id="5" w:name="_GoBack"/>
      <w:bookmarkEnd w:id="5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CMR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MRoman12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ource Han Sans C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C731"/>
    <w:multiLevelType w:val="singleLevel"/>
    <w:tmpl w:val="5F1FC731"/>
    <w:lvl w:ilvl="0" w:tentative="0">
      <w:start w:val="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A35D02"/>
    <w:rsid w:val="00050AD8"/>
    <w:rsid w:val="00083A89"/>
    <w:rsid w:val="000F243E"/>
    <w:rsid w:val="004D3349"/>
    <w:rsid w:val="00AE695C"/>
    <w:rsid w:val="016D60F6"/>
    <w:rsid w:val="01E57D9A"/>
    <w:rsid w:val="034F23B6"/>
    <w:rsid w:val="045D6D48"/>
    <w:rsid w:val="04A35D02"/>
    <w:rsid w:val="04F67F4E"/>
    <w:rsid w:val="052E6A0C"/>
    <w:rsid w:val="05B843A6"/>
    <w:rsid w:val="06F967C0"/>
    <w:rsid w:val="08E4621C"/>
    <w:rsid w:val="08FF2615"/>
    <w:rsid w:val="0B1A044A"/>
    <w:rsid w:val="0D0177BB"/>
    <w:rsid w:val="0D537F53"/>
    <w:rsid w:val="0E415DA1"/>
    <w:rsid w:val="0F12370B"/>
    <w:rsid w:val="0F9E5162"/>
    <w:rsid w:val="10E8636D"/>
    <w:rsid w:val="10F85CCF"/>
    <w:rsid w:val="12C12DCF"/>
    <w:rsid w:val="164E652A"/>
    <w:rsid w:val="16DB7C82"/>
    <w:rsid w:val="196D2C99"/>
    <w:rsid w:val="1B5F25D3"/>
    <w:rsid w:val="1BA92CDB"/>
    <w:rsid w:val="1C1F0498"/>
    <w:rsid w:val="1E7531AC"/>
    <w:rsid w:val="1FC51DA4"/>
    <w:rsid w:val="23515DF1"/>
    <w:rsid w:val="23651A21"/>
    <w:rsid w:val="252A55F9"/>
    <w:rsid w:val="25630A1B"/>
    <w:rsid w:val="268B5B42"/>
    <w:rsid w:val="26CF78A8"/>
    <w:rsid w:val="2C3936CA"/>
    <w:rsid w:val="2CD77367"/>
    <w:rsid w:val="2E287C1A"/>
    <w:rsid w:val="34AC1FF0"/>
    <w:rsid w:val="34DB743F"/>
    <w:rsid w:val="3794106E"/>
    <w:rsid w:val="37EF5645"/>
    <w:rsid w:val="380F0BE6"/>
    <w:rsid w:val="39012640"/>
    <w:rsid w:val="39B25DE3"/>
    <w:rsid w:val="39CA5C7A"/>
    <w:rsid w:val="3A1302EC"/>
    <w:rsid w:val="3A7F7DDE"/>
    <w:rsid w:val="3A895B68"/>
    <w:rsid w:val="3B7B33D5"/>
    <w:rsid w:val="3F4C4D25"/>
    <w:rsid w:val="410D7C8F"/>
    <w:rsid w:val="41BC6C65"/>
    <w:rsid w:val="42A44BF6"/>
    <w:rsid w:val="43DE4FA5"/>
    <w:rsid w:val="43E45C91"/>
    <w:rsid w:val="44305883"/>
    <w:rsid w:val="45E016FE"/>
    <w:rsid w:val="471450F7"/>
    <w:rsid w:val="4A734E62"/>
    <w:rsid w:val="4A7C2AD0"/>
    <w:rsid w:val="4BDE66B2"/>
    <w:rsid w:val="4E4837C9"/>
    <w:rsid w:val="4E7312E2"/>
    <w:rsid w:val="4FDC7F17"/>
    <w:rsid w:val="5095371D"/>
    <w:rsid w:val="50A54F03"/>
    <w:rsid w:val="534053F3"/>
    <w:rsid w:val="53F37652"/>
    <w:rsid w:val="552D68E5"/>
    <w:rsid w:val="57EB15AC"/>
    <w:rsid w:val="58E16039"/>
    <w:rsid w:val="5A1740DE"/>
    <w:rsid w:val="5A3D5398"/>
    <w:rsid w:val="5BC2645D"/>
    <w:rsid w:val="5BF41FF1"/>
    <w:rsid w:val="5D7C523D"/>
    <w:rsid w:val="5E705C15"/>
    <w:rsid w:val="5E7B638C"/>
    <w:rsid w:val="5F35507F"/>
    <w:rsid w:val="62783C0B"/>
    <w:rsid w:val="6402442B"/>
    <w:rsid w:val="647117BD"/>
    <w:rsid w:val="647632CE"/>
    <w:rsid w:val="653F54CE"/>
    <w:rsid w:val="657E2261"/>
    <w:rsid w:val="667B1DB8"/>
    <w:rsid w:val="66D649D9"/>
    <w:rsid w:val="67DF533B"/>
    <w:rsid w:val="67FB059A"/>
    <w:rsid w:val="6A0837B4"/>
    <w:rsid w:val="6C380857"/>
    <w:rsid w:val="6EFF5778"/>
    <w:rsid w:val="6F3F2453"/>
    <w:rsid w:val="70976F18"/>
    <w:rsid w:val="7151758B"/>
    <w:rsid w:val="71E732BF"/>
    <w:rsid w:val="735A4347"/>
    <w:rsid w:val="755A59CA"/>
    <w:rsid w:val="763943E8"/>
    <w:rsid w:val="76F65EE5"/>
    <w:rsid w:val="78A420EF"/>
    <w:rsid w:val="7A803B80"/>
    <w:rsid w:val="7ADF5280"/>
    <w:rsid w:val="7B4BDB95"/>
    <w:rsid w:val="7FBBEA9F"/>
    <w:rsid w:val="A4DB2D95"/>
    <w:rsid w:val="B65E8318"/>
    <w:rsid w:val="DD3A64DC"/>
    <w:rsid w:val="EF37DA7B"/>
    <w:rsid w:val="EF5FE4A6"/>
    <w:rsid w:val="F7DB1EB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32.png"/><Relationship Id="rId43" Type="http://schemas.openxmlformats.org/officeDocument/2006/relationships/image" Target="media/image31.png"/><Relationship Id="rId42" Type="http://schemas.openxmlformats.org/officeDocument/2006/relationships/image" Target="media/image30.wmf"/><Relationship Id="rId41" Type="http://schemas.openxmlformats.org/officeDocument/2006/relationships/oleObject" Target="embeddings/oleObject9.bin"/><Relationship Id="rId40" Type="http://schemas.openxmlformats.org/officeDocument/2006/relationships/image" Target="media/image29.wmf"/><Relationship Id="rId4" Type="http://schemas.openxmlformats.org/officeDocument/2006/relationships/image" Target="media/image1.png"/><Relationship Id="rId39" Type="http://schemas.openxmlformats.org/officeDocument/2006/relationships/oleObject" Target="embeddings/oleObject8.bin"/><Relationship Id="rId38" Type="http://schemas.openxmlformats.org/officeDocument/2006/relationships/image" Target="media/image28.wmf"/><Relationship Id="rId37" Type="http://schemas.openxmlformats.org/officeDocument/2006/relationships/oleObject" Target="embeddings/oleObject7.bin"/><Relationship Id="rId36" Type="http://schemas.openxmlformats.org/officeDocument/2006/relationships/image" Target="media/image27.wmf"/><Relationship Id="rId35" Type="http://schemas.openxmlformats.org/officeDocument/2006/relationships/oleObject" Target="embeddings/oleObject6.bin"/><Relationship Id="rId34" Type="http://schemas.openxmlformats.org/officeDocument/2006/relationships/image" Target="media/image26.wmf"/><Relationship Id="rId33" Type="http://schemas.openxmlformats.org/officeDocument/2006/relationships/oleObject" Target="embeddings/oleObject5.bin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wmf"/><Relationship Id="rId3" Type="http://schemas.openxmlformats.org/officeDocument/2006/relationships/theme" Target="theme/theme1.xml"/><Relationship Id="rId29" Type="http://schemas.openxmlformats.org/officeDocument/2006/relationships/oleObject" Target="embeddings/oleObject4.bin"/><Relationship Id="rId28" Type="http://schemas.openxmlformats.org/officeDocument/2006/relationships/image" Target="media/image22.wmf"/><Relationship Id="rId27" Type="http://schemas.openxmlformats.org/officeDocument/2006/relationships/oleObject" Target="embeddings/oleObject3.bin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wmf"/><Relationship Id="rId14" Type="http://schemas.openxmlformats.org/officeDocument/2006/relationships/oleObject" Target="embeddings/oleObject2.bin"/><Relationship Id="rId13" Type="http://schemas.openxmlformats.org/officeDocument/2006/relationships/image" Target="media/image9.wmf"/><Relationship Id="rId12" Type="http://schemas.openxmlformats.org/officeDocument/2006/relationships/oleObject" Target="embeddings/oleObject1.bin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3011</Words>
  <Characters>3485</Characters>
  <Lines>32</Lines>
  <Paragraphs>9</Paragraphs>
  <ScaleCrop>false</ScaleCrop>
  <LinksUpToDate>false</LinksUpToDate>
  <CharactersWithSpaces>3943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2021-11-23T08:20:00Z</dcterms:created>
  <dc:creator>Administrator</dc:creator>
  <cp:lastModifiedBy>Administrator</cp:lastModifiedBy>
  <cp:lastPrinted>2021-11-03T00:52:00Z</cp:lastPrinted>
  <dcterms:modified xsi:type="dcterms:W3CDTF">2021-11-23T14:20:02Z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