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textAlignment w:val="center"/>
        <w:rPr>
          <w:rFonts w:hint="eastAsia" w:ascii="宋体" w:hAnsi="宋体"/>
          <w:b/>
          <w:sz w:val="36"/>
          <w:szCs w:val="36"/>
        </w:rPr>
      </w:pPr>
      <w:r>
        <w:rPr>
          <w:rFonts w:hint="eastAsia" w:ascii="宋体" w:hAnsi="宋体"/>
          <w:b/>
          <w:sz w:val="36"/>
          <w:szCs w:val="36"/>
        </w:rPr>
        <w:t>高邮市2021-2022学年高二上学期期中学情调研</w:t>
      </w:r>
    </w:p>
    <w:p>
      <w:pPr>
        <w:spacing w:line="400" w:lineRule="exact"/>
        <w:jc w:val="center"/>
        <w:textAlignment w:val="center"/>
        <w:rPr>
          <w:rFonts w:ascii="宋体" w:hAnsi="宋体"/>
          <w:b/>
          <w:sz w:val="36"/>
          <w:szCs w:val="36"/>
        </w:rPr>
      </w:pPr>
      <w:r>
        <w:rPr>
          <w:rFonts w:hint="eastAsia" w:ascii="宋体" w:hAnsi="宋体"/>
          <w:b/>
          <w:sz w:val="36"/>
          <w:szCs w:val="36"/>
        </w:rPr>
        <w:t>语文试题</w:t>
      </w:r>
    </w:p>
    <w:p>
      <w:pPr>
        <w:widowControl/>
        <w:spacing w:line="400" w:lineRule="exact"/>
        <w:rPr>
          <w:rFonts w:ascii="宋体" w:hAnsi="宋体"/>
          <w:color w:val="000000"/>
          <w:kern w:val="0"/>
          <w:sz w:val="28"/>
          <w:szCs w:val="28"/>
        </w:rPr>
      </w:pPr>
      <w:r>
        <w:rPr>
          <w:rFonts w:hint="eastAsia" w:ascii="宋体" w:hAnsi="宋体"/>
          <w:b/>
          <w:sz w:val="24"/>
        </w:rPr>
        <w:t xml:space="preserve">                              </w:t>
      </w:r>
      <w:r>
        <w:rPr>
          <w:rFonts w:hint="eastAsia" w:ascii="宋体" w:hAnsi="宋体"/>
          <w:color w:val="000000"/>
          <w:kern w:val="0"/>
          <w:sz w:val="28"/>
          <w:szCs w:val="28"/>
        </w:rPr>
        <w:t xml:space="preserve">                        2021.11</w:t>
      </w:r>
    </w:p>
    <w:p>
      <w:pPr>
        <w:numPr>
          <w:ilvl w:val="0"/>
          <w:numId w:val="1"/>
        </w:numPr>
        <w:spacing w:line="340" w:lineRule="exact"/>
        <w:jc w:val="left"/>
        <w:textAlignment w:val="center"/>
        <w:rPr>
          <w:rFonts w:ascii="宋体" w:hAnsi="宋体"/>
          <w:b/>
          <w:sz w:val="28"/>
          <w:szCs w:val="28"/>
        </w:rPr>
      </w:pPr>
      <w:r>
        <w:rPr>
          <w:rFonts w:ascii="宋体" w:hAnsi="宋体"/>
          <w:b/>
          <w:sz w:val="28"/>
          <w:szCs w:val="28"/>
        </w:rPr>
        <w:t>现代文阅读</w:t>
      </w:r>
      <w:r>
        <w:rPr>
          <w:rFonts w:hint="eastAsia" w:ascii="宋体" w:hAnsi="宋体"/>
          <w:b/>
          <w:sz w:val="28"/>
          <w:szCs w:val="28"/>
        </w:rPr>
        <w:t>（3</w:t>
      </w:r>
      <w:r>
        <w:rPr>
          <w:rFonts w:ascii="宋体" w:hAnsi="宋体"/>
          <w:b/>
          <w:sz w:val="28"/>
          <w:szCs w:val="28"/>
        </w:rPr>
        <w:t>5</w:t>
      </w:r>
      <w:r>
        <w:rPr>
          <w:rFonts w:hint="eastAsia" w:ascii="宋体" w:hAnsi="宋体"/>
          <w:b/>
          <w:sz w:val="28"/>
          <w:szCs w:val="28"/>
        </w:rPr>
        <w:t>分）</w:t>
      </w:r>
    </w:p>
    <w:p>
      <w:pPr>
        <w:spacing w:line="340" w:lineRule="exact"/>
        <w:jc w:val="left"/>
        <w:textAlignment w:val="center"/>
        <w:rPr>
          <w:rFonts w:ascii="宋体" w:hAnsi="宋体"/>
          <w:b/>
          <w:sz w:val="28"/>
          <w:szCs w:val="28"/>
        </w:rPr>
      </w:pPr>
      <w:r>
        <w:rPr>
          <w:rFonts w:ascii="宋体" w:hAnsi="宋体"/>
          <w:b/>
          <w:szCs w:val="21"/>
        </w:rPr>
        <w:t>（一）现代文阅读I（本题共5小题，19分）</w:t>
      </w:r>
    </w:p>
    <w:p>
      <w:pPr>
        <w:spacing w:line="340" w:lineRule="exact"/>
        <w:jc w:val="left"/>
        <w:textAlignment w:val="center"/>
        <w:rPr>
          <w:rFonts w:ascii="宋体" w:hAnsi="宋体"/>
          <w:szCs w:val="21"/>
        </w:rPr>
      </w:pPr>
      <w:r>
        <w:rPr>
          <w:rFonts w:hint="eastAsia" w:ascii="宋体" w:hAnsi="宋体"/>
          <w:szCs w:val="21"/>
        </w:rPr>
        <w:t>阅读下面的文字，完成1～5题。</w:t>
      </w:r>
    </w:p>
    <w:p>
      <w:pPr>
        <w:spacing w:line="340" w:lineRule="exact"/>
        <w:ind w:firstLine="420"/>
        <w:jc w:val="center"/>
        <w:textAlignment w:val="center"/>
        <w:rPr>
          <w:rFonts w:ascii="宋体" w:hAnsi="宋体"/>
          <w:szCs w:val="21"/>
        </w:rPr>
      </w:pPr>
      <w:r>
        <w:rPr>
          <w:rFonts w:hint="eastAsia" w:ascii="宋体" w:hAnsi="宋体"/>
          <w:szCs w:val="21"/>
        </w:rPr>
        <w:t>在怀疑的时代依然需要信仰（节选）</w:t>
      </w:r>
    </w:p>
    <w:p>
      <w:pPr>
        <w:spacing w:line="340" w:lineRule="exact"/>
        <w:jc w:val="left"/>
        <w:textAlignment w:val="center"/>
        <w:rPr>
          <w:rFonts w:ascii="楷体" w:hAnsi="楷体" w:eastAsia="楷体" w:cs="楷体"/>
        </w:rPr>
      </w:pPr>
      <w:r>
        <w:rPr>
          <w:rFonts w:hint="eastAsia" w:ascii="楷体" w:hAnsi="楷体" w:eastAsia="楷体" w:cs="楷体"/>
        </w:rPr>
        <w:t>敬爱的老师、亲爱的同学们：</w:t>
      </w:r>
    </w:p>
    <w:p>
      <w:pPr>
        <w:spacing w:line="340" w:lineRule="exact"/>
        <w:ind w:firstLine="420" w:firstLineChars="200"/>
        <w:jc w:val="left"/>
        <w:textAlignment w:val="center"/>
        <w:rPr>
          <w:rFonts w:ascii="楷体" w:hAnsi="楷体" w:eastAsia="楷体" w:cs="楷体"/>
        </w:rPr>
      </w:pPr>
      <w:r>
        <w:rPr>
          <w:rFonts w:hint="eastAsia" w:ascii="楷体" w:hAnsi="楷体" w:eastAsia="楷体" w:cs="楷体"/>
        </w:rPr>
        <w:t>大家上午好！</w:t>
      </w:r>
    </w:p>
    <w:p>
      <w:pPr>
        <w:spacing w:line="340" w:lineRule="exact"/>
        <w:ind w:firstLine="420" w:firstLineChars="200"/>
        <w:jc w:val="left"/>
        <w:textAlignment w:val="center"/>
        <w:rPr>
          <w:rFonts w:ascii="楷体" w:hAnsi="楷体" w:eastAsia="楷体" w:cs="楷体"/>
        </w:rPr>
      </w:pPr>
      <w:r>
        <w:rPr>
          <w:rFonts w:ascii="楷体" w:hAnsi="楷体" w:eastAsia="楷体" w:cs="楷体"/>
        </w:rPr>
        <w:t>谢谢你们叫我回家。让我有幸再次聆听老师的教诲，分享我亲爱的学弟学妹们的特殊喜悦。</w:t>
      </w:r>
    </w:p>
    <w:p>
      <w:pPr>
        <w:spacing w:line="340" w:lineRule="exact"/>
        <w:ind w:firstLine="420" w:firstLineChars="200"/>
        <w:jc w:val="left"/>
        <w:textAlignment w:val="center"/>
        <w:rPr>
          <w:rFonts w:ascii="楷体" w:hAnsi="楷体" w:eastAsia="楷体" w:cs="楷体"/>
        </w:rPr>
      </w:pPr>
      <w:r>
        <w:rPr>
          <w:rFonts w:ascii="楷体" w:hAnsi="楷体" w:eastAsia="楷体" w:cs="楷体"/>
        </w:rPr>
        <w:t>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spacing w:line="340" w:lineRule="exact"/>
        <w:ind w:firstLine="420" w:firstLineChars="200"/>
        <w:jc w:val="left"/>
        <w:textAlignment w:val="center"/>
        <w:rPr>
          <w:rFonts w:ascii="楷体" w:hAnsi="楷体" w:eastAsia="楷体" w:cs="楷体"/>
        </w:rPr>
      </w:pPr>
      <w:r>
        <w:rPr>
          <w:rFonts w:ascii="楷体" w:hAnsi="楷体" w:eastAsia="楷体" w:cs="楷体"/>
        </w:rPr>
        <w:t>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spacing w:line="340" w:lineRule="exact"/>
        <w:ind w:firstLine="420" w:firstLineChars="200"/>
        <w:jc w:val="left"/>
        <w:textAlignment w:val="center"/>
        <w:rPr>
          <w:rFonts w:ascii="楷体" w:hAnsi="楷体" w:eastAsia="楷体" w:cs="楷体"/>
        </w:rPr>
      </w:pPr>
      <w:r>
        <w:rPr>
          <w:rFonts w:ascii="楷体" w:hAnsi="楷体" w:eastAsia="楷体" w:cs="楷体"/>
        </w:rPr>
        <w:t>我们那时的中国依然贫穷却豪情万丈，而今天这个世界第二大经济体，无数和你们一样的青年还在苦苦寻找迷失的幸福，喜欢用“囧”形容自己的处境。</w:t>
      </w:r>
    </w:p>
    <w:p>
      <w:pPr>
        <w:spacing w:line="340" w:lineRule="exact"/>
        <w:ind w:firstLine="420" w:firstLineChars="200"/>
        <w:jc w:val="left"/>
        <w:textAlignment w:val="center"/>
        <w:rPr>
          <w:rFonts w:ascii="楷体" w:hAnsi="楷体" w:eastAsia="楷体" w:cs="楷体"/>
        </w:rPr>
      </w:pPr>
      <w:r>
        <w:rPr>
          <w:rFonts w:ascii="楷体" w:hAnsi="楷体" w:eastAsia="楷体" w:cs="楷体"/>
        </w:rPr>
        <w:t>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spacing w:line="340" w:lineRule="exact"/>
        <w:ind w:firstLine="420" w:firstLineChars="200"/>
        <w:jc w:val="left"/>
        <w:textAlignment w:val="center"/>
        <w:rPr>
          <w:rFonts w:ascii="楷体" w:hAnsi="楷体" w:eastAsia="楷体" w:cs="楷体"/>
        </w:rPr>
      </w:pPr>
      <w:r>
        <w:rPr>
          <w:rFonts w:ascii="楷体" w:hAnsi="楷体" w:eastAsia="楷体" w:cs="楷体"/>
        </w:rPr>
        <w:t>我们想说的是，站在这样高的起点，由北大中文系出发，你们不缺前辈大师的庇荫，更不少历史文化的熏</w:t>
      </w:r>
      <w:r>
        <w:rPr>
          <w:rFonts w:hint="eastAsia" w:ascii="楷体" w:hAnsi="楷体" w:eastAsia="楷体" w:cs="楷体"/>
        </w:rPr>
        <w:t>陶</w:t>
      </w:r>
      <w:r>
        <w:rPr>
          <w:rFonts w:ascii="楷体" w:hAnsi="楷体" w:eastAsia="楷体" w:cs="楷体"/>
        </w:rPr>
        <w:t>。《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spacing w:line="340" w:lineRule="exact"/>
        <w:ind w:firstLine="420" w:firstLineChars="200"/>
        <w:jc w:val="left"/>
        <w:textAlignment w:val="center"/>
        <w:rPr>
          <w:rFonts w:ascii="楷体" w:hAnsi="楷体" w:eastAsia="楷体" w:cs="楷体"/>
        </w:rPr>
      </w:pPr>
      <w:r>
        <w:rPr>
          <w:rFonts w:ascii="楷体" w:hAnsi="楷体" w:eastAsia="楷体" w:cs="楷体"/>
        </w:rPr>
        <w:t>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spacing w:line="340" w:lineRule="exact"/>
        <w:ind w:firstLine="420" w:firstLineChars="200"/>
        <w:jc w:val="left"/>
        <w:textAlignment w:val="center"/>
        <w:rPr>
          <w:rFonts w:ascii="楷体" w:hAnsi="楷体" w:eastAsia="楷体" w:cs="楷体"/>
        </w:rPr>
      </w:pPr>
      <w:r>
        <w:rPr>
          <w:rFonts w:ascii="楷体" w:hAnsi="楷体" w:eastAsia="楷体" w:cs="楷体"/>
        </w:rPr>
        <w:t>也许有同学会笑话，大师姐写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spacing w:line="340" w:lineRule="exact"/>
        <w:ind w:firstLine="420" w:firstLineChars="200"/>
        <w:jc w:val="left"/>
        <w:textAlignment w:val="center"/>
        <w:rPr>
          <w:rFonts w:ascii="楷体" w:hAnsi="楷体" w:eastAsia="楷体" w:cs="楷体"/>
        </w:rPr>
      </w:pPr>
      <w:r>
        <w:rPr>
          <w:rFonts w:ascii="楷体" w:hAnsi="楷体" w:eastAsia="楷体" w:cs="楷体"/>
        </w:rPr>
        <w:t>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spacing w:line="340" w:lineRule="exact"/>
        <w:ind w:firstLine="420" w:firstLineChars="200"/>
        <w:jc w:val="left"/>
        <w:textAlignment w:val="center"/>
        <w:rPr>
          <w:rFonts w:ascii="楷体" w:hAnsi="楷体" w:eastAsia="楷体" w:cs="楷体"/>
        </w:rPr>
      </w:pPr>
      <w:r>
        <w:rPr>
          <w:rFonts w:ascii="楷体" w:hAnsi="楷体" w:eastAsia="楷体" w:cs="楷体"/>
        </w:rPr>
        <w:t>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w:t>
      </w:r>
      <w:r>
        <w:rPr>
          <w:rFonts w:hint="eastAsia" w:ascii="楷体" w:hAnsi="楷体" w:eastAsia="楷体" w:cs="楷体"/>
        </w:rPr>
        <w:t>的</w:t>
      </w:r>
      <w:r>
        <w:rPr>
          <w:rFonts w:ascii="楷体" w:hAnsi="楷体" w:eastAsia="楷体" w:cs="楷体"/>
        </w:rPr>
        <w:t>“精致利己主义</w:t>
      </w:r>
      <w:r>
        <w:rPr>
          <w:rFonts w:hint="eastAsia" w:ascii="楷体" w:hAnsi="楷体" w:eastAsia="楷体" w:cs="楷体"/>
        </w:rPr>
        <w:t>者</w:t>
      </w:r>
      <w:r>
        <w:rPr>
          <w:rFonts w:ascii="楷体" w:hAnsi="楷体" w:eastAsia="楷体" w:cs="楷体"/>
        </w:rPr>
        <w:t>”，世故老到，善于表演，懂得配合？而北大会不会像那个日本年轻人所说的，“有的是人才，却并不培养精英”？</w:t>
      </w:r>
    </w:p>
    <w:p>
      <w:pPr>
        <w:spacing w:line="340" w:lineRule="exact"/>
        <w:ind w:firstLine="420" w:firstLineChars="200"/>
        <w:jc w:val="left"/>
        <w:textAlignment w:val="center"/>
        <w:rPr>
          <w:rFonts w:ascii="楷体" w:hAnsi="楷体" w:eastAsia="楷体" w:cs="楷体"/>
        </w:rPr>
      </w:pPr>
      <w:r>
        <w:rPr>
          <w:rFonts w:ascii="楷体" w:hAnsi="楷体" w:eastAsia="楷体" w:cs="楷体"/>
        </w:rPr>
        <w:t>我有一位清华毕业的同事，从大学开始，就自称是“北大的跟屁虫”</w:t>
      </w:r>
      <w:r>
        <w:rPr>
          <w:rFonts w:hint="eastAsia" w:ascii="楷体" w:hAnsi="楷体" w:eastAsia="楷体" w:cs="楷体"/>
        </w:rPr>
        <w:t>，</w:t>
      </w:r>
      <w:r>
        <w:rPr>
          <w:rFonts w:ascii="楷体" w:hAnsi="楷体" w:eastAsia="楷体" w:cs="楷体"/>
        </w:rPr>
        <w:t>对北大人甚是敬重。谈到“大清王朝北大荒”</w:t>
      </w:r>
      <w:r>
        <w:rPr>
          <w:rFonts w:hint="eastAsia" w:ascii="楷体" w:hAnsi="楷体" w:eastAsia="楷体" w:cs="楷体"/>
        </w:rPr>
        <w:t>的</w:t>
      </w:r>
      <w:r>
        <w:rPr>
          <w:rFonts w:ascii="楷体" w:hAnsi="楷体" w:eastAsia="楷体" w:cs="楷体"/>
        </w:rPr>
        <w:t>江湖传言，他特认真地对我说：“这个社会更需要的，不是北大人的适应，而是北大人的坚守。”</w:t>
      </w:r>
    </w:p>
    <w:p>
      <w:pPr>
        <w:spacing w:line="340" w:lineRule="exact"/>
        <w:ind w:firstLine="420" w:firstLineChars="200"/>
        <w:jc w:val="left"/>
        <w:textAlignment w:val="center"/>
        <w:rPr>
          <w:rFonts w:ascii="楷体" w:hAnsi="楷体" w:eastAsia="楷体" w:cs="楷体"/>
        </w:rPr>
      </w:pPr>
      <w:r>
        <w:rPr>
          <w:rFonts w:ascii="楷体" w:hAnsi="楷体" w:eastAsia="楷体" w:cs="楷体"/>
        </w:rPr>
        <w:t>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spacing w:line="340" w:lineRule="exact"/>
        <w:ind w:firstLine="420" w:firstLineChars="200"/>
        <w:jc w:val="left"/>
        <w:textAlignment w:val="center"/>
        <w:rPr>
          <w:rFonts w:ascii="楷体" w:hAnsi="楷体" w:eastAsia="楷体" w:cs="楷体"/>
        </w:rPr>
      </w:pPr>
      <w:r>
        <w:rPr>
          <w:rFonts w:ascii="楷体" w:hAnsi="楷体" w:eastAsia="楷体" w:cs="楷体"/>
        </w:rPr>
        <w:t>马克思曾慨叹，法兰西不缺少有智慧的人</w:t>
      </w:r>
      <w:r>
        <w:rPr>
          <w:rFonts w:hint="eastAsia" w:ascii="楷体" w:hAnsi="楷体" w:eastAsia="楷体" w:cs="楷体"/>
        </w:rPr>
        <w:t>，</w:t>
      </w:r>
      <w:r>
        <w:rPr>
          <w:rFonts w:ascii="楷体" w:hAnsi="楷体" w:eastAsia="楷体" w:cs="楷体"/>
        </w:rPr>
        <w:t>但缺少有骨气的人。今天的中国，同样不缺少有智慧的人</w:t>
      </w:r>
      <w:r>
        <w:rPr>
          <w:rFonts w:hint="eastAsia" w:ascii="楷体" w:hAnsi="楷体" w:eastAsia="楷体" w:cs="楷体"/>
        </w:rPr>
        <w:t>，</w:t>
      </w:r>
      <w:r>
        <w:rPr>
          <w:rFonts w:ascii="楷体" w:hAnsi="楷体" w:eastAsia="楷体" w:cs="楷体"/>
        </w:rPr>
        <w:t>但缺少有信仰的人。也正因此，中文系给我们的教育，才格外珍贵。从母校的教诲出发，20多年社会生活给的我最大启示是：当许多同龄人都陷</w:t>
      </w:r>
      <w:r>
        <w:rPr>
          <w:rFonts w:hint="eastAsia" w:ascii="楷体" w:hAnsi="楷体" w:eastAsia="楷体" w:cs="楷体"/>
        </w:rPr>
        <w:t>于</w:t>
      </w:r>
      <w:r>
        <w:rPr>
          <w:rFonts w:ascii="楷体" w:hAnsi="楷体" w:eastAsia="楷体" w:cs="楷体"/>
        </w:rPr>
        <w:t>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spacing w:line="340" w:lineRule="exact"/>
        <w:ind w:firstLine="420" w:firstLineChars="200"/>
        <w:jc w:val="left"/>
        <w:textAlignment w:val="center"/>
        <w:rPr>
          <w:rFonts w:ascii="楷体" w:hAnsi="楷体" w:eastAsia="楷体" w:cs="楷体"/>
        </w:rPr>
      </w:pPr>
      <w:r>
        <w:rPr>
          <w:rFonts w:ascii="楷体" w:hAnsi="楷体" w:eastAsia="楷体" w:cs="楷体"/>
        </w:rPr>
        <w:t>梁漱溟先生写过一本书《这个世界会好吗？》。我很喜欢这个书名，它以朴素的设问提出了人生的大问题。这个世界会好吗？事在人为，未来中国的分量和质量，就在各位的手上。</w:t>
      </w:r>
    </w:p>
    <w:p>
      <w:pPr>
        <w:spacing w:line="340" w:lineRule="exact"/>
        <w:ind w:firstLine="420" w:firstLineChars="200"/>
        <w:jc w:val="left"/>
        <w:textAlignment w:val="center"/>
        <w:rPr>
          <w:rFonts w:ascii="楷体" w:hAnsi="楷体" w:eastAsia="楷体" w:cs="楷体"/>
        </w:rPr>
      </w:pPr>
      <w:r>
        <w:rPr>
          <w:rFonts w:ascii="楷体" w:hAnsi="楷体" w:eastAsia="楷体" w:cs="楷体"/>
        </w:rPr>
        <w:t>最后，我想将一位学者的话送给亲爱的学弟学妹</w:t>
      </w:r>
      <w:r>
        <w:rPr>
          <w:rFonts w:hint="eastAsia" w:ascii="楷体" w:hAnsi="楷体" w:eastAsia="楷体" w:cs="楷体"/>
        </w:rPr>
        <w:t>们</w:t>
      </w:r>
      <w:r>
        <w:rPr>
          <w:rFonts w:ascii="楷体" w:hAnsi="楷体" w:eastAsia="楷体" w:cs="楷体"/>
        </w:rPr>
        <w:t>——无论中国怎样，请记得：你所站立的地方，就是你的中国；你怎么样，中国便怎么样；你是什么，中国便是什么；你有光明，中国便不再黑暗。</w:t>
      </w:r>
    </w:p>
    <w:p>
      <w:pPr>
        <w:spacing w:line="340" w:lineRule="exact"/>
        <w:ind w:firstLine="420" w:firstLineChars="200"/>
        <w:jc w:val="left"/>
        <w:textAlignment w:val="center"/>
        <w:rPr>
          <w:rFonts w:ascii="楷体" w:hAnsi="楷体" w:eastAsia="楷体" w:cs="楷体"/>
        </w:rPr>
      </w:pPr>
      <w:r>
        <w:rPr>
          <w:rFonts w:hint="eastAsia" w:ascii="楷体" w:hAnsi="楷体" w:eastAsia="楷体" w:cs="楷体"/>
        </w:rPr>
        <w:t>我的演讲到此结束，谢谢大家！</w:t>
      </w:r>
    </w:p>
    <w:p>
      <w:pPr>
        <w:spacing w:line="340" w:lineRule="exact"/>
        <w:ind w:firstLine="420" w:firstLineChars="200"/>
        <w:jc w:val="right"/>
        <w:textAlignment w:val="center"/>
        <w:rPr>
          <w:rFonts w:ascii="宋体" w:hAnsi="宋体"/>
        </w:rPr>
      </w:pPr>
      <w:r>
        <w:rPr>
          <w:rFonts w:hint="eastAsia" w:ascii="宋体" w:hAnsi="宋体"/>
        </w:rPr>
        <w:t>（摘编自“北大中文系2012年毕业典礼致辞”）</w:t>
      </w:r>
    </w:p>
    <w:p>
      <w:pPr>
        <w:spacing w:line="340" w:lineRule="exact"/>
        <w:jc w:val="left"/>
        <w:textAlignment w:val="center"/>
        <w:rPr>
          <w:rFonts w:ascii="楷体" w:hAnsi="楷体" w:eastAsia="楷体" w:cs="楷体"/>
        </w:rPr>
      </w:pPr>
    </w:p>
    <w:p>
      <w:pPr>
        <w:spacing w:line="340" w:lineRule="exact"/>
        <w:jc w:val="left"/>
        <w:textAlignment w:val="center"/>
        <w:rPr>
          <w:rFonts w:ascii="宋体" w:hAnsi="宋体"/>
        </w:rPr>
      </w:pPr>
      <w:r>
        <w:rPr>
          <w:rFonts w:hint="eastAsia"/>
        </w:rPr>
        <w:t>1.</w:t>
      </w:r>
      <w:r>
        <w:rPr>
          <w:rFonts w:ascii="宋体" w:hAnsi="宋体"/>
        </w:rPr>
        <w:t>下列对</w:t>
      </w:r>
      <w:r>
        <w:rPr>
          <w:rFonts w:hint="eastAsia" w:ascii="宋体" w:hAnsi="宋体"/>
        </w:rPr>
        <w:t>演讲</w:t>
      </w:r>
      <w:r>
        <w:rPr>
          <w:rFonts w:ascii="宋体" w:hAnsi="宋体"/>
        </w:rPr>
        <w:t>内容的理解和分析，</w:t>
      </w:r>
      <w:r>
        <w:rPr>
          <w:rFonts w:hint="eastAsia" w:ascii="宋体" w:hAnsi="宋体"/>
          <w:em w:val="dot"/>
        </w:rPr>
        <w:t>不正确</w:t>
      </w:r>
      <w:r>
        <w:rPr>
          <w:rFonts w:ascii="宋体" w:hAnsi="宋体"/>
        </w:rPr>
        <w:t>的一项是（    ）</w:t>
      </w:r>
      <w:bookmarkStart w:id="0" w:name="_Hlk86675692"/>
      <w:r>
        <w:rPr>
          <w:rFonts w:hint="eastAsia" w:ascii="宋体" w:hAnsi="宋体"/>
        </w:rPr>
        <w:t>（3分）</w:t>
      </w:r>
    </w:p>
    <w:bookmarkEnd w:id="0"/>
    <w:p>
      <w:pPr>
        <w:spacing w:line="340" w:lineRule="exact"/>
        <w:jc w:val="left"/>
        <w:textAlignment w:val="center"/>
        <w:rPr>
          <w:rFonts w:ascii="宋体" w:hAnsi="宋体"/>
        </w:rPr>
      </w:pPr>
      <w:r>
        <w:rPr>
          <w:rFonts w:hint="eastAsia"/>
        </w:rPr>
        <w:t>A.</w:t>
      </w:r>
      <w:r>
        <w:rPr>
          <w:rFonts w:hint="eastAsia" w:ascii="宋体" w:hAnsi="宋体"/>
        </w:rPr>
        <w:t>当下中文系的青年们是即将上市的股票，一切皆有可能，前程远大，而作者却缺少这样的理想和勇气，去面对未来</w:t>
      </w:r>
      <w:r>
        <w:rPr>
          <w:rFonts w:ascii="宋体" w:hAnsi="宋体"/>
        </w:rPr>
        <w:t>。</w:t>
      </w:r>
    </w:p>
    <w:p>
      <w:pPr>
        <w:spacing w:line="340" w:lineRule="exact"/>
        <w:jc w:val="left"/>
        <w:textAlignment w:val="center"/>
        <w:rPr>
          <w:rFonts w:ascii="宋体" w:hAnsi="宋体"/>
        </w:rPr>
      </w:pPr>
      <w:r>
        <w:rPr>
          <w:rFonts w:hint="eastAsia"/>
        </w:rPr>
        <w:t>B.</w:t>
      </w:r>
      <w:r>
        <w:rPr>
          <w:rFonts w:hint="eastAsia" w:ascii="宋体" w:hAnsi="宋体"/>
        </w:rPr>
        <w:t>20年前，作者和同学们喜欢在北大的三角地带游荡，谈论民主、自由，也许在今天的同学们看来这是不切实际的空想</w:t>
      </w:r>
      <w:r>
        <w:rPr>
          <w:rFonts w:ascii="宋体" w:hAnsi="宋体"/>
        </w:rPr>
        <w:t>。</w:t>
      </w:r>
    </w:p>
    <w:p>
      <w:pPr>
        <w:spacing w:line="340" w:lineRule="exact"/>
        <w:jc w:val="left"/>
        <w:textAlignment w:val="center"/>
        <w:rPr>
          <w:rFonts w:ascii="宋体" w:hAnsi="宋体"/>
        </w:rPr>
      </w:pPr>
      <w:r>
        <w:rPr>
          <w:rFonts w:hint="eastAsia"/>
        </w:rPr>
        <w:t>C.</w:t>
      </w:r>
      <w:r>
        <w:rPr>
          <w:rFonts w:hint="eastAsia" w:ascii="宋体" w:hAnsi="宋体"/>
        </w:rPr>
        <w:t>如今中国已经发展成为第二大经济实体，但大多数青年们却认为自己身处囧境，在苦苦追求所谓的幸福</w:t>
      </w:r>
      <w:r>
        <w:rPr>
          <w:rFonts w:ascii="宋体" w:hAnsi="宋体"/>
        </w:rPr>
        <w:t>。</w:t>
      </w:r>
    </w:p>
    <w:p>
      <w:pPr>
        <w:spacing w:line="340" w:lineRule="exact"/>
        <w:jc w:val="left"/>
        <w:textAlignment w:val="center"/>
        <w:rPr>
          <w:rFonts w:ascii="宋体" w:hAnsi="宋体"/>
        </w:rPr>
      </w:pPr>
      <w:r>
        <w:rPr>
          <w:rFonts w:hint="eastAsia"/>
        </w:rPr>
        <w:t>D.</w:t>
      </w:r>
      <w:r>
        <w:rPr>
          <w:rFonts w:hint="eastAsia" w:ascii="宋体" w:hAnsi="宋体"/>
        </w:rPr>
        <w:t>作者对当下青年人的担心是源于他们的不再“相信”，在到处充满怀疑的时代洪流中，青年人不再相信“信仰”</w:t>
      </w:r>
      <w:r>
        <w:rPr>
          <w:rFonts w:ascii="宋体" w:hAnsi="宋体"/>
        </w:rPr>
        <w:t>。</w:t>
      </w:r>
    </w:p>
    <w:p>
      <w:pPr>
        <w:spacing w:line="340" w:lineRule="exact"/>
        <w:jc w:val="left"/>
        <w:textAlignment w:val="center"/>
        <w:rPr>
          <w:rFonts w:ascii="宋体" w:hAnsi="宋体"/>
        </w:rPr>
      </w:pPr>
      <w:r>
        <w:rPr>
          <w:rFonts w:hint="eastAsia"/>
        </w:rPr>
        <w:t>2.</w:t>
      </w:r>
      <w:r>
        <w:rPr>
          <w:rFonts w:ascii="宋体" w:hAnsi="宋体"/>
        </w:rPr>
        <w:t>根据</w:t>
      </w:r>
      <w:r>
        <w:rPr>
          <w:rFonts w:hint="eastAsia" w:ascii="宋体" w:hAnsi="宋体"/>
        </w:rPr>
        <w:t>演讲稿的内容，</w:t>
      </w:r>
      <w:r>
        <w:rPr>
          <w:rFonts w:ascii="宋体" w:hAnsi="宋体"/>
        </w:rPr>
        <w:t>下列说法</w:t>
      </w:r>
      <w:r>
        <w:rPr>
          <w:rFonts w:ascii="宋体" w:hAnsi="宋体"/>
          <w:em w:val="dot"/>
        </w:rPr>
        <w:t>不正确</w:t>
      </w:r>
      <w:r>
        <w:rPr>
          <w:rFonts w:ascii="宋体" w:hAnsi="宋体"/>
        </w:rPr>
        <w:t>的一项是（    ）</w:t>
      </w:r>
      <w:r>
        <w:rPr>
          <w:rFonts w:hint="eastAsia" w:ascii="宋体" w:hAnsi="宋体"/>
        </w:rPr>
        <w:t>（3分）</w:t>
      </w:r>
    </w:p>
    <w:p>
      <w:pPr>
        <w:spacing w:line="340" w:lineRule="exact"/>
        <w:jc w:val="left"/>
        <w:textAlignment w:val="center"/>
        <w:rPr>
          <w:rFonts w:ascii="宋体" w:hAnsi="宋体"/>
        </w:rPr>
      </w:pPr>
      <w:r>
        <w:rPr>
          <w:rFonts w:hint="eastAsia"/>
        </w:rPr>
        <w:t>A.与</w:t>
      </w:r>
      <w:r>
        <w:rPr>
          <w:rFonts w:hint="eastAsia" w:ascii="宋体" w:hAnsi="宋体"/>
        </w:rPr>
        <w:t>二十年前的青年相比，当下的青年们有着更优越的条件、更</w:t>
      </w:r>
      <w:r>
        <w:rPr>
          <w:rFonts w:hint="eastAsia"/>
        </w:rPr>
        <w:t>广博的</w:t>
      </w:r>
      <w:r>
        <w:rPr>
          <w:rFonts w:hint="eastAsia" w:ascii="宋体" w:hAnsi="宋体"/>
        </w:rPr>
        <w:t>见识和更成熟的内心，但</w:t>
      </w:r>
      <w:r>
        <w:rPr>
          <w:rFonts w:hint="eastAsia"/>
        </w:rPr>
        <w:t>少了些许激情与理想。</w:t>
      </w:r>
    </w:p>
    <w:p>
      <w:pPr>
        <w:spacing w:line="340" w:lineRule="exact"/>
        <w:jc w:val="left"/>
        <w:textAlignment w:val="center"/>
        <w:rPr>
          <w:rFonts w:ascii="宋体" w:hAnsi="宋体"/>
        </w:rPr>
      </w:pPr>
      <w:r>
        <w:rPr>
          <w:rFonts w:hint="eastAsia"/>
        </w:rPr>
        <w:t>B.随着</w:t>
      </w:r>
      <w:r>
        <w:rPr>
          <w:rFonts w:hint="eastAsia" w:ascii="宋体" w:hAnsi="宋体"/>
        </w:rPr>
        <w:t>中国经济的崛起，中国青年可能会被消磨掉他们的浪漫与绚烂，在踏入社会之时，大多数人不得不选择变得务实和现实</w:t>
      </w:r>
      <w:r>
        <w:rPr>
          <w:rFonts w:ascii="宋体" w:hAnsi="宋体"/>
        </w:rPr>
        <w:t>。</w:t>
      </w:r>
    </w:p>
    <w:p>
      <w:pPr>
        <w:spacing w:line="340" w:lineRule="exact"/>
        <w:jc w:val="left"/>
        <w:textAlignment w:val="center"/>
        <w:rPr>
          <w:rFonts w:ascii="宋体" w:hAnsi="宋体"/>
        </w:rPr>
      </w:pPr>
      <w:r>
        <w:rPr>
          <w:rFonts w:hint="eastAsia"/>
        </w:rPr>
        <w:t>C.</w:t>
      </w:r>
      <w:r>
        <w:rPr>
          <w:rFonts w:hint="eastAsia" w:ascii="宋体" w:hAnsi="宋体"/>
        </w:rPr>
        <w:t>文学理论与古典文献在利益面前败下阵来，当下的青年人心灰意冷，随波逐流，早已失去了北大人应有的坚守</w:t>
      </w:r>
      <w:r>
        <w:rPr>
          <w:rFonts w:ascii="宋体" w:hAnsi="宋体"/>
        </w:rPr>
        <w:t>。</w:t>
      </w:r>
    </w:p>
    <w:p>
      <w:pPr>
        <w:spacing w:line="340" w:lineRule="exact"/>
        <w:jc w:val="left"/>
        <w:textAlignment w:val="center"/>
        <w:rPr>
          <w:rFonts w:ascii="宋体" w:hAnsi="宋体"/>
        </w:rPr>
      </w:pPr>
      <w:r>
        <w:rPr>
          <w:rFonts w:hint="eastAsia"/>
        </w:rPr>
        <w:t>D.</w:t>
      </w:r>
      <w:r>
        <w:rPr>
          <w:rFonts w:hint="eastAsia" w:ascii="宋体" w:hAnsi="宋体"/>
        </w:rPr>
        <w:t>在时代的车轮下，我们坚守了理想与信仰，才能笑对他人的质疑和批判，在心中保存古人所说的“浩然之气”</w:t>
      </w:r>
      <w:r>
        <w:rPr>
          <w:rFonts w:ascii="宋体" w:hAnsi="宋体"/>
        </w:rPr>
        <w:t>。</w:t>
      </w:r>
    </w:p>
    <w:p>
      <w:pPr>
        <w:spacing w:line="340" w:lineRule="exact"/>
        <w:jc w:val="left"/>
        <w:textAlignment w:val="center"/>
        <w:rPr>
          <w:rFonts w:ascii="宋体" w:hAnsi="宋体"/>
        </w:rPr>
      </w:pPr>
      <w:r>
        <w:rPr>
          <w:rFonts w:hint="eastAsia"/>
        </w:rPr>
        <w:t>3.</w:t>
      </w:r>
      <w:r>
        <w:rPr>
          <w:rFonts w:hint="eastAsia" w:ascii="宋体" w:hAnsi="宋体"/>
        </w:rPr>
        <w:t>下列选项中，</w:t>
      </w:r>
      <w:r>
        <w:rPr>
          <w:rFonts w:hint="eastAsia" w:ascii="宋体" w:hAnsi="宋体"/>
          <w:em w:val="dot"/>
        </w:rPr>
        <w:t>最不适合</w:t>
      </w:r>
      <w:r>
        <w:rPr>
          <w:rFonts w:hint="eastAsia" w:ascii="宋体" w:hAnsi="宋体"/>
        </w:rPr>
        <w:t>作为论据来支撑作者观点的一项是</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（3分）</w:t>
      </w:r>
    </w:p>
    <w:p>
      <w:pPr>
        <w:spacing w:line="340" w:lineRule="exact"/>
        <w:jc w:val="left"/>
        <w:textAlignment w:val="center"/>
        <w:rPr>
          <w:rFonts w:ascii="宋体" w:hAnsi="宋体"/>
        </w:rPr>
      </w:pPr>
      <w:r>
        <w:rPr>
          <w:rFonts w:hint="eastAsia" w:ascii="宋体" w:hAnsi="宋体"/>
        </w:rPr>
        <w:t>A</w:t>
      </w:r>
      <w:r>
        <w:rPr>
          <w:rFonts w:hint="eastAsia"/>
        </w:rPr>
        <w:t>.</w:t>
      </w:r>
      <w:r>
        <w:rPr>
          <w:rFonts w:hint="eastAsia" w:ascii="宋体" w:hAnsi="宋体"/>
        </w:rPr>
        <w:t>当下的青年人在选择专业的时候，往往选择了一些容易挣钱和立足的专业，却不从个人的喜好出发，选择适合自己的专业</w:t>
      </w:r>
      <w:r>
        <w:rPr>
          <w:rFonts w:ascii="宋体" w:hAnsi="宋体"/>
        </w:rPr>
        <w:t>。</w:t>
      </w:r>
    </w:p>
    <w:p>
      <w:pPr>
        <w:spacing w:line="340" w:lineRule="exact"/>
        <w:jc w:val="left"/>
        <w:textAlignment w:val="center"/>
        <w:rPr>
          <w:rFonts w:ascii="宋体" w:hAnsi="宋体"/>
        </w:rPr>
      </w:pPr>
      <w:r>
        <w:rPr>
          <w:rFonts w:hint="eastAsia" w:ascii="宋体" w:hAnsi="宋体"/>
        </w:rPr>
        <w:t>B.</w:t>
      </w:r>
      <w:r>
        <w:rPr>
          <w:rFonts w:hint="eastAsia"/>
        </w:rPr>
        <w:t>80后夫妇因为承受不了职场的压力，选择远离城市，隐居山林，开荒拓地，喂马劈柴，怡然自乐。</w:t>
      </w:r>
    </w:p>
    <w:p>
      <w:pPr>
        <w:spacing w:line="340" w:lineRule="exact"/>
        <w:jc w:val="left"/>
        <w:textAlignment w:val="center"/>
        <w:rPr>
          <w:rFonts w:ascii="宋体" w:hAnsi="宋体"/>
        </w:rPr>
      </w:pPr>
      <w:r>
        <w:rPr>
          <w:rFonts w:hint="eastAsia" w:ascii="宋体" w:hAnsi="宋体"/>
        </w:rPr>
        <w:t>C.全国道德模范黄文秀用年仅30岁的青春芳华践行初心与使命，用心中的信念之光传递温暖与梦想。</w:t>
      </w:r>
    </w:p>
    <w:p>
      <w:pPr>
        <w:spacing w:line="340" w:lineRule="exact"/>
        <w:jc w:val="left"/>
        <w:textAlignment w:val="center"/>
        <w:rPr>
          <w:rFonts w:ascii="宋体" w:hAnsi="宋体"/>
        </w:rPr>
      </w:pPr>
      <w:r>
        <w:rPr>
          <w:rFonts w:hint="eastAsia" w:ascii="宋体" w:hAnsi="宋体"/>
        </w:rPr>
        <w:t>D.即使在时代的洪流中很多人迷惘，很多人怀疑，很多人失去信仰，但是作为北大的青年，作为中国的青年，仍然牢记着梁启超先生所说的“少年强则国强”</w:t>
      </w:r>
      <w:r>
        <w:rPr>
          <w:rFonts w:ascii="宋体" w:hAnsi="宋体"/>
        </w:rPr>
        <w:t>。</w:t>
      </w:r>
    </w:p>
    <w:p>
      <w:pPr>
        <w:spacing w:line="340" w:lineRule="exact"/>
        <w:jc w:val="left"/>
        <w:textAlignment w:val="center"/>
        <w:rPr>
          <w:rFonts w:ascii="宋体" w:hAnsi="宋体"/>
        </w:rPr>
      </w:pPr>
      <w:r>
        <w:rPr>
          <w:rFonts w:hint="eastAsia" w:ascii="宋体" w:hAnsi="宋体"/>
        </w:rPr>
        <w:t>4.这篇演讲稿使用了哪些论证手法？请简要说明</w:t>
      </w:r>
      <w:r>
        <w:rPr>
          <w:rFonts w:ascii="宋体" w:hAnsi="宋体"/>
        </w:rPr>
        <w:t>。</w:t>
      </w:r>
      <w:r>
        <w:rPr>
          <w:rFonts w:hint="eastAsia" w:ascii="宋体" w:hAnsi="宋体"/>
        </w:rPr>
        <w:t>（4分）</w:t>
      </w:r>
    </w:p>
    <w:p>
      <w:pPr>
        <w:spacing w:line="26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60" w:lineRule="exact"/>
        <w:ind w:left="566" w:hanging="568" w:hangingChars="202"/>
        <w:rPr>
          <w:rFonts w:ascii="宋体" w:hAnsi="宋体"/>
          <w:b/>
          <w:bCs/>
          <w:color w:val="000000"/>
          <w:sz w:val="28"/>
          <w:szCs w:val="28"/>
          <w:u w:val="single"/>
          <w:shd w:val="clear" w:color="auto" w:fill="FFFFFF"/>
        </w:rPr>
      </w:pPr>
    </w:p>
    <w:p>
      <w:pPr>
        <w:spacing w:line="260" w:lineRule="exact"/>
        <w:ind w:left="566" w:hanging="568" w:hangingChars="202"/>
        <w:rPr>
          <w:rFonts w:ascii="宋体" w:hAnsi="宋体"/>
        </w:rPr>
      </w:pPr>
      <w:r>
        <w:rPr>
          <w:rFonts w:hint="eastAsia" w:ascii="宋体" w:hAnsi="宋体"/>
          <w:b/>
          <w:bCs/>
          <w:color w:val="000000"/>
          <w:sz w:val="28"/>
          <w:szCs w:val="28"/>
          <w:u w:val="single"/>
          <w:shd w:val="clear" w:color="auto" w:fill="FFFFFF"/>
        </w:rPr>
        <w:t xml:space="preserve">                            ▲                            </w:t>
      </w:r>
    </w:p>
    <w:p>
      <w:pPr>
        <w:spacing w:line="340" w:lineRule="exact"/>
        <w:jc w:val="left"/>
        <w:textAlignment w:val="center"/>
        <w:rPr>
          <w:rFonts w:ascii="宋体" w:hAnsi="宋体"/>
        </w:rPr>
      </w:pPr>
      <w:r>
        <w:rPr>
          <w:rFonts w:hint="eastAsia" w:ascii="宋体" w:hAnsi="宋体"/>
        </w:rPr>
        <w:t>5.有人认为，在对待中国青年信仰的态度上，作者的观点过于杞人忧天。你是否同意？请结合全文谈谈你的看法。（6分）</w:t>
      </w:r>
    </w:p>
    <w:p>
      <w:pPr>
        <w:spacing w:line="26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60" w:lineRule="exact"/>
        <w:ind w:left="566" w:hanging="568" w:hangingChars="202"/>
        <w:rPr>
          <w:rFonts w:ascii="宋体" w:hAnsi="宋体"/>
          <w:b/>
          <w:bCs/>
          <w:color w:val="000000"/>
          <w:sz w:val="28"/>
          <w:szCs w:val="28"/>
          <w:u w:val="single"/>
          <w:shd w:val="clear" w:color="auto" w:fill="FFFFFF"/>
        </w:rPr>
      </w:pPr>
    </w:p>
    <w:p>
      <w:pPr>
        <w:spacing w:line="340" w:lineRule="exact"/>
        <w:jc w:val="left"/>
        <w:textAlignment w:val="center"/>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340" w:lineRule="exact"/>
        <w:jc w:val="left"/>
        <w:textAlignment w:val="center"/>
        <w:rPr>
          <w:rFonts w:ascii="宋体" w:hAnsi="宋体"/>
          <w:b/>
          <w:color w:val="000000"/>
          <w:sz w:val="28"/>
          <w:szCs w:val="28"/>
        </w:rPr>
      </w:pPr>
    </w:p>
    <w:p>
      <w:pPr>
        <w:spacing w:line="340" w:lineRule="exact"/>
        <w:jc w:val="left"/>
        <w:textAlignment w:val="center"/>
        <w:rPr>
          <w:rFonts w:ascii="宋体" w:hAnsi="宋体"/>
          <w:b/>
          <w:color w:val="000000"/>
          <w:sz w:val="28"/>
          <w:szCs w:val="28"/>
        </w:rPr>
      </w:pPr>
      <w:r>
        <w:rPr>
          <w:rFonts w:ascii="宋体" w:hAnsi="宋体"/>
          <w:b/>
          <w:szCs w:val="21"/>
        </w:rPr>
        <w:t>（二）现代文阅读Ⅱ（本题共4小题，16分）</w:t>
      </w:r>
    </w:p>
    <w:p>
      <w:pPr>
        <w:spacing w:line="340" w:lineRule="exact"/>
        <w:jc w:val="left"/>
        <w:textAlignment w:val="center"/>
        <w:rPr>
          <w:rFonts w:ascii="宋体" w:hAnsi="宋体"/>
          <w:szCs w:val="21"/>
        </w:rPr>
      </w:pPr>
      <w:r>
        <w:rPr>
          <w:rFonts w:hint="eastAsia" w:ascii="宋体" w:hAnsi="宋体"/>
          <w:szCs w:val="21"/>
        </w:rPr>
        <w:t>阅读下面的作品，完成6～9题。</w:t>
      </w:r>
    </w:p>
    <w:p>
      <w:pPr>
        <w:spacing w:line="340" w:lineRule="exact"/>
        <w:jc w:val="center"/>
        <w:textAlignment w:val="center"/>
        <w:rPr>
          <w:rFonts w:ascii="宋体" w:hAnsi="宋体"/>
          <w:b/>
          <w:color w:val="000000"/>
        </w:rPr>
      </w:pPr>
      <w:r>
        <w:rPr>
          <w:rFonts w:hint="eastAsia" w:ascii="宋体" w:hAnsi="宋体"/>
          <w:b/>
          <w:color w:val="000000"/>
        </w:rPr>
        <w:t>雪国（节选）</w:t>
      </w:r>
    </w:p>
    <w:p>
      <w:pPr>
        <w:spacing w:line="340" w:lineRule="exact"/>
        <w:jc w:val="center"/>
        <w:textAlignment w:val="center"/>
        <w:rPr>
          <w:rFonts w:ascii="楷体" w:hAnsi="楷体" w:eastAsia="楷体" w:cs="楷体"/>
          <w:color w:val="000000"/>
        </w:rPr>
      </w:pPr>
      <w:r>
        <w:rPr>
          <w:rFonts w:hint="eastAsia" w:ascii="楷体" w:hAnsi="楷体" w:eastAsia="楷体" w:cs="楷体"/>
          <w:color w:val="000000"/>
        </w:rPr>
        <w:t>川端康成</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驹子用手指拨断了第三根弦，换上新弦后把音试调好了。此时，岛村已听出它的音色十分清越</w:t>
      </w:r>
      <w:r>
        <w:rPr>
          <w:rFonts w:ascii="楷体" w:hAnsi="楷体" w:eastAsia="楷体" w:cs="楷体"/>
          <w:color w:val="000000"/>
        </w:rPr>
        <w:t>。</w:t>
      </w:r>
      <w:r>
        <w:rPr>
          <w:rFonts w:hint="eastAsia" w:ascii="楷体" w:hAnsi="楷体" w:eastAsia="楷体" w:cs="楷体"/>
          <w:color w:val="000000"/>
        </w:rPr>
        <w:t>但打开放在被炉上鼓鼓囊囊的包袱一看，里面除了普通的旧乐谱以外，还有二十来册杵家弥七的《文化三弦谱》。岛村感到意外，拿在手里说：</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“就靠这些玩意儿练习？”</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“可不是，这儿没有师傅。没法子啊。”</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“家里不是有个师傅吗？”</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“中风啦。”</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“就是中风了，还可以动嘴嘛。”</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“说话也不清楚了。不过，舞蹈嘛，他还可以用尚能动的左手给你矫正，可三弦琴听起来令人心烦。”</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“你怎么知道的？”</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“当然知道啰。”</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“良家女子倒不算什么，艺伎在这偏远的山沟里还能这样认真练习，乐谱店的老板知道了也会高兴的吧。”</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“陪酒时主要是跳舞，后来让我去东京学习，也是学的舞蹈。三弦琴只模模糊糊记得一点儿，忘了也没人给指点，就靠乐谱啦。”</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“歌谣呢？”</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歌谣嘛，是在练舞时听熟的，算是勉强凑合吧。可是新歌大多是从广播里学来的，也不知行不行。其中还掺进了自己的唱法，一定很可笑吧。而且在熟人面前唱不出口哩。要不是熟人，还能放开嗓门唱唱。”她说着有点羞羞答答，摆好架势，好像在说“来吧”就等着对方点歌，直勾勾地盯住岛村的脸。</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岛村突然被她的气势压倒了。</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他在东京闹市区长大，对歌舞伎和日本舞自幼耳濡目染，暗记了一些长歌的歌词，自然就听会了。他自己没有学过。提起长歌，立即联想到舞蹈的舞台，而不是艺伎的筵席。</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“真讨厌，你这个客人，真叫人不自然。”驹子轻轻地咬着下嘴唇，把三弦琴放在膝上，一本正经地打开练习谱，简直判若两人了。</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“这个秋天就是看着谱子练习的。”</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这是《劝进帐》的曲子。</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突然间，岛村脸颊起了鸡皮疙瘩，一股冷意直透肺腑。</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在他那空空如也的脑子里充满了三弦琴的音响。与其说他是全然感到意外，不如说是完全被征服了。他被虔诚的心所打动，被悔恨的思绪所洗刷了。他感到自己已经没有力气，只好愉快地投身到驹子那艺术魅力的激流之中，任凭它漂浮、冲激。</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一个十九二十岁的乡村艺伎，理应是不会弹出一手好三弦琴的。她虽只是在宴席上弹弹，可弹得简直跟舞台上的一样！岛村心想：这大概只不过是对山峦的一种感伤罢了。驹子时而故意只念念歌词，时而说这儿太慢那儿又太麻烦，就跳了过去。可是她渐渐地像着了迷了，声音又高亢起来。这弹拨的弦音要飘荡到什么地方去呢？岛村有点惊呆了，给自己壮胆似地曲着手臂，把头枕在上面躺了下来。</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《劝进帐》曲终之后，岛村这才松了一口气，心想：唉，这个女人在迷恋着我呢。这又是多么可悲啊。</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这样的日子里连音色都不一样啊！”驹子仰头望了望雪后的晴空，只说了这么一句。的确，那是由于天气不同。要是没有剧场的墙壁，没有听众，也没有都市的尘埃，琴声就会透过冬日澄澈的晨空，畅通无阻地响彻远方积雪的群山。</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虽然她自己并不自觉，但她总是以大自然的峡谷作为自己的听众，孤独地练习弹奏。久而久之，她的弹拨自然就有力量。这种孤独驱散了哀愁，蕴含着一种豪放的意志。虽说多少有点基础，但独自依靠谱子来练习复杂的曲子，甚至离开谱子还能弹拨自如，这无疑需要有坚强的意志和不懈的努力。</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在岛村看来，驹子这种生活可以说是徒劳无益的，也可以说是对未来憧憬的悲叹。不过这种生活也许对她本身是有价值的，所以她才能弹出铿锵有力的琴声。岛村靠耳朵分辨不出她那纤纤素手的灵巧工夫，所以仅从弦音里理解她的感情。但对驹子来说，他恐怕是最好的听众了。</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开始弹奏第三曲《都鸟》的时候，多半是由于这首曲子优美柔和，岛村脸上起的鸡皮疙瘩开始消失了，他变得温情而平和，呆呆地凝视着驹子。这么一来，他深深感到有着一种亲切的感情。</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玲珑而悬直的鼻梁，虽显得有点单薄，但双颊绯红，很有朝气，仿佛在窃窃私语：我在这里呢。那两片美丽而又红润的嘴唇微微闭上时，上面好像闪烁着红光，显得格外润泽。那樱桃小口纵然随着歌唱而张大，可是很快又合上，可爱极了，就如同她的身体所具有的魅力一样。在微弯的眉毛下，那双外眼梢既不翘起，也不垂下，简直像有意描直了似的眼睛，如今滴溜溜的，带着几分稚气。她没有施白粉，都市的艺伎生活却给她留下惨白的肤色，而今天又渗入了山野的色彩，娇嫩得好像新剥开的百合花或是洋葱头的球根；连脖颈也微微泛起了淡红，显得格外洁净无瑕。</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她坐姿端正，与平常不同，看起来像个少女。</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最后她说，现在再弹奏一曲，于是看着谱子，弹起了《新曲浦岛》。弹完之后，她把拨子夹在琴弦上，姿势也就随便了。</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她突然变得百媚千娇，十分迷人。</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岛村简直不知该说什么。驹子更没有在意岛村的批评，乐呵呵地露出一副天真的样子。</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“这里的艺伎弹三弦，你光听琴声，能分辨出是谁弹的吗？”</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“当然能分辨出来，还不到二十人嘛。弹《都都逸》就更好分辨了，因为它最能表现出每个人的风格来。”</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于是她就地挪了挪跪坐着的右腿，又拿起三弦琴放在腿肚子上，把腰扭向左边，向右倾斜着身子，望着三弦琴把说：</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“小时候就是这样练习的。”</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“黑——发——的……”</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她一边稚气地唱着，一边“丁零零丁零零”地弹奏起来。</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“你最初就是学唱《黑发》的吗？”</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“哦哦。”驹子像小时候那样摇了摇头。</w:t>
      </w:r>
    </w:p>
    <w:p>
      <w:pPr>
        <w:spacing w:line="340" w:lineRule="exact"/>
        <w:jc w:val="left"/>
        <w:textAlignment w:val="center"/>
        <w:rPr>
          <w:rFonts w:ascii="宋体" w:hAnsi="宋体"/>
          <w:color w:val="000000"/>
        </w:rPr>
      </w:pPr>
      <w:r>
        <w:rPr>
          <w:rFonts w:hint="eastAsia" w:ascii="宋体" w:hAnsi="宋体"/>
          <w:color w:val="000000"/>
        </w:rPr>
        <w:t>6</w:t>
      </w:r>
      <w:r>
        <w:rPr>
          <w:rFonts w:ascii="宋体" w:hAnsi="宋体"/>
          <w:color w:val="000000"/>
        </w:rPr>
        <w:t>.</w:t>
      </w:r>
      <w:r>
        <w:rPr>
          <w:rFonts w:hint="eastAsia" w:ascii="宋体" w:hAnsi="宋体"/>
          <w:color w:val="000000"/>
        </w:rPr>
        <w:t>以下对小说内容的分析</w:t>
      </w:r>
      <w:r>
        <w:rPr>
          <w:rFonts w:ascii="宋体" w:hAnsi="宋体"/>
          <w:color w:val="000000"/>
        </w:rPr>
        <w:t>，</w:t>
      </w:r>
      <w:r>
        <w:rPr>
          <w:rFonts w:ascii="宋体" w:hAnsi="宋体"/>
          <w:color w:val="000000"/>
          <w:em w:val="dot"/>
        </w:rPr>
        <w:t>不</w:t>
      </w:r>
      <w:r>
        <w:rPr>
          <w:rFonts w:hint="eastAsia" w:ascii="宋体" w:hAnsi="宋体"/>
          <w:color w:val="000000"/>
          <w:em w:val="dot"/>
        </w:rPr>
        <w:t>正确</w:t>
      </w:r>
      <w:r>
        <w:rPr>
          <w:rFonts w:ascii="宋体" w:hAnsi="宋体"/>
          <w:color w:val="000000"/>
        </w:rPr>
        <w:t>的一项是（   ）</w:t>
      </w:r>
      <w:r>
        <w:rPr>
          <w:rFonts w:hint="eastAsia" w:ascii="宋体" w:hAnsi="宋体"/>
          <w:color w:val="000000"/>
        </w:rPr>
        <w:t>（3分）</w:t>
      </w:r>
    </w:p>
    <w:p>
      <w:pPr>
        <w:spacing w:line="340" w:lineRule="exact"/>
        <w:jc w:val="left"/>
        <w:textAlignment w:val="center"/>
        <w:rPr>
          <w:rFonts w:ascii="宋体" w:hAnsi="宋体"/>
          <w:color w:val="000000"/>
        </w:rPr>
      </w:pPr>
      <w:r>
        <w:rPr>
          <w:rFonts w:ascii="宋体" w:hAnsi="宋体"/>
          <w:color w:val="000000"/>
        </w:rPr>
        <w:t>A.</w:t>
      </w:r>
      <w:r>
        <w:rPr>
          <w:rFonts w:hint="eastAsia" w:ascii="宋体" w:hAnsi="宋体"/>
          <w:color w:val="000000"/>
        </w:rPr>
        <w:t>驹子虽然有师傅，但是却主要依靠乐谱认真练习，才有了今天出色的表现</w:t>
      </w:r>
      <w:r>
        <w:rPr>
          <w:rFonts w:ascii="宋体" w:hAnsi="宋体"/>
          <w:color w:val="000000"/>
        </w:rPr>
        <w:t>。</w:t>
      </w:r>
    </w:p>
    <w:p>
      <w:pPr>
        <w:spacing w:line="340" w:lineRule="exact"/>
        <w:jc w:val="left"/>
        <w:textAlignment w:val="center"/>
        <w:rPr>
          <w:rFonts w:ascii="宋体" w:hAnsi="宋体"/>
          <w:color w:val="000000"/>
        </w:rPr>
      </w:pPr>
      <w:r>
        <w:rPr>
          <w:rFonts w:ascii="宋体" w:hAnsi="宋体"/>
          <w:color w:val="000000"/>
        </w:rPr>
        <w:t>B.</w:t>
      </w:r>
      <w:r>
        <w:rPr>
          <w:rFonts w:hint="eastAsia" w:ascii="宋体" w:hAnsi="宋体"/>
          <w:color w:val="000000"/>
        </w:rPr>
        <w:t>岛村在东京的闹市区长大，自然对歌舞比较熟悉，所以才能评价驹子的演奏</w:t>
      </w:r>
      <w:r>
        <w:rPr>
          <w:rFonts w:ascii="宋体" w:hAnsi="宋体"/>
          <w:color w:val="000000"/>
        </w:rPr>
        <w:t>。</w:t>
      </w:r>
    </w:p>
    <w:p>
      <w:pPr>
        <w:spacing w:line="340" w:lineRule="exact"/>
        <w:jc w:val="left"/>
        <w:textAlignment w:val="center"/>
        <w:rPr>
          <w:rFonts w:ascii="宋体" w:hAnsi="宋体"/>
          <w:color w:val="000000"/>
        </w:rPr>
      </w:pPr>
      <w:r>
        <w:rPr>
          <w:rFonts w:ascii="宋体" w:hAnsi="宋体"/>
          <w:color w:val="000000"/>
        </w:rPr>
        <w:t>C.</w:t>
      </w:r>
      <w:r>
        <w:rPr>
          <w:rFonts w:hint="eastAsia" w:ascii="宋体" w:hAnsi="宋体"/>
          <w:color w:val="000000"/>
        </w:rPr>
        <w:t>岛村沉迷《劝进帐》时，一开始源于对山峦的感伤，后来对驹子的演奏着迷</w:t>
      </w:r>
      <w:r>
        <w:rPr>
          <w:rFonts w:ascii="宋体" w:hAnsi="宋体"/>
          <w:color w:val="000000"/>
        </w:rPr>
        <w:t>。</w:t>
      </w:r>
    </w:p>
    <w:p>
      <w:pPr>
        <w:spacing w:line="340" w:lineRule="exact"/>
        <w:jc w:val="left"/>
        <w:textAlignment w:val="center"/>
        <w:rPr>
          <w:rFonts w:ascii="宋体" w:hAnsi="宋体"/>
          <w:color w:val="000000"/>
        </w:rPr>
      </w:pPr>
      <w:r>
        <w:rPr>
          <w:rFonts w:ascii="宋体" w:hAnsi="宋体"/>
          <w:color w:val="000000"/>
        </w:rPr>
        <w:t>D.</w:t>
      </w:r>
      <w:r>
        <w:rPr>
          <w:rFonts w:hint="eastAsia" w:ascii="宋体" w:hAnsi="宋体"/>
          <w:color w:val="000000"/>
        </w:rPr>
        <w:t>随着演奏的深入，驹子的神态和动作越来越像个少女，她的感情也是真挚的</w:t>
      </w:r>
      <w:r>
        <w:rPr>
          <w:rFonts w:ascii="宋体" w:hAnsi="宋体"/>
          <w:color w:val="000000"/>
        </w:rPr>
        <w:t>。</w:t>
      </w:r>
    </w:p>
    <w:p>
      <w:pPr>
        <w:spacing w:line="340" w:lineRule="exact"/>
        <w:jc w:val="left"/>
        <w:textAlignment w:val="center"/>
        <w:rPr>
          <w:rFonts w:ascii="宋体" w:hAnsi="宋体"/>
          <w:color w:val="000000"/>
        </w:rPr>
      </w:pPr>
      <w:r>
        <w:rPr>
          <w:rFonts w:ascii="宋体" w:hAnsi="宋体"/>
          <w:color w:val="000000"/>
        </w:rPr>
        <w:t>7.下列对本文相关内容和艺术特色的分析鉴赏，</w:t>
      </w:r>
      <w:r>
        <w:rPr>
          <w:rFonts w:ascii="宋体" w:hAnsi="宋体"/>
          <w:color w:val="000000"/>
          <w:em w:val="dot"/>
        </w:rPr>
        <w:t>不正确</w:t>
      </w:r>
      <w:r>
        <w:rPr>
          <w:rFonts w:ascii="宋体" w:hAnsi="宋体"/>
          <w:color w:val="000000"/>
        </w:rPr>
        <w:t>的一项是（   ）</w:t>
      </w:r>
      <w:r>
        <w:rPr>
          <w:rFonts w:hint="eastAsia" w:ascii="宋体" w:hAnsi="宋体"/>
          <w:color w:val="000000"/>
        </w:rPr>
        <w:t>（3分）</w:t>
      </w:r>
    </w:p>
    <w:p>
      <w:pPr>
        <w:spacing w:line="340" w:lineRule="exact"/>
        <w:jc w:val="left"/>
        <w:textAlignment w:val="center"/>
        <w:rPr>
          <w:rFonts w:ascii="宋体" w:hAnsi="宋体"/>
          <w:color w:val="000000"/>
        </w:rPr>
      </w:pPr>
      <w:r>
        <w:rPr>
          <w:rFonts w:ascii="宋体" w:hAnsi="宋体"/>
          <w:color w:val="000000"/>
        </w:rPr>
        <w:t>A.</w:t>
      </w:r>
      <w:r>
        <w:rPr>
          <w:rFonts w:hint="eastAsia" w:ascii="宋体" w:hAnsi="宋体"/>
          <w:color w:val="000000"/>
        </w:rPr>
        <w:t>岛村和驹子在演奏前的对话交代了驹子的身世、职业特点和演奏技巧的来源</w:t>
      </w:r>
      <w:r>
        <w:rPr>
          <w:rFonts w:ascii="宋体" w:hAnsi="宋体"/>
          <w:color w:val="000000"/>
        </w:rPr>
        <w:t>。</w:t>
      </w:r>
    </w:p>
    <w:p>
      <w:pPr>
        <w:spacing w:line="340" w:lineRule="exact"/>
        <w:jc w:val="left"/>
        <w:textAlignment w:val="center"/>
        <w:rPr>
          <w:rFonts w:ascii="宋体" w:hAnsi="宋体"/>
          <w:color w:val="000000"/>
        </w:rPr>
      </w:pPr>
      <w:r>
        <w:rPr>
          <w:rFonts w:ascii="宋体" w:hAnsi="宋体"/>
          <w:color w:val="000000"/>
        </w:rPr>
        <w:t>B.</w:t>
      </w:r>
      <w:r>
        <w:rPr>
          <w:rFonts w:hint="eastAsia" w:ascii="宋体" w:hAnsi="宋体"/>
          <w:color w:val="000000"/>
        </w:rPr>
        <w:t>演奏完《劝进帐》后的环境描写点明了驹子琴声中力量的来源，岛村似乎听懂了琴声。</w:t>
      </w:r>
    </w:p>
    <w:p>
      <w:pPr>
        <w:spacing w:line="340" w:lineRule="exact"/>
        <w:jc w:val="left"/>
        <w:textAlignment w:val="center"/>
        <w:rPr>
          <w:rFonts w:ascii="宋体" w:hAnsi="宋体"/>
          <w:color w:val="000000"/>
        </w:rPr>
      </w:pPr>
      <w:r>
        <w:rPr>
          <w:rFonts w:ascii="宋体" w:hAnsi="宋体"/>
          <w:color w:val="000000"/>
        </w:rPr>
        <w:t>C.</w:t>
      </w:r>
      <w:r>
        <w:rPr>
          <w:rFonts w:hint="eastAsia" w:ascii="宋体" w:hAnsi="宋体"/>
          <w:color w:val="000000"/>
        </w:rPr>
        <w:t>弹奏《都鸟》时的肖像描写刻画了驹子的美貌，而且和之前的驹子有所不同</w:t>
      </w:r>
      <w:r>
        <w:rPr>
          <w:rFonts w:ascii="宋体" w:hAnsi="宋体"/>
          <w:color w:val="000000"/>
        </w:rPr>
        <w:t>。</w:t>
      </w:r>
    </w:p>
    <w:p>
      <w:pPr>
        <w:spacing w:line="340" w:lineRule="exact"/>
        <w:jc w:val="left"/>
        <w:textAlignment w:val="center"/>
        <w:rPr>
          <w:rFonts w:ascii="宋体" w:hAnsi="宋体"/>
          <w:color w:val="000000"/>
        </w:rPr>
      </w:pPr>
      <w:r>
        <w:rPr>
          <w:rFonts w:ascii="宋体" w:hAnsi="宋体"/>
          <w:color w:val="000000"/>
        </w:rPr>
        <w:t>D.</w:t>
      </w:r>
      <w:r>
        <w:rPr>
          <w:rFonts w:hint="eastAsia" w:ascii="宋体" w:hAnsi="宋体"/>
          <w:color w:val="000000"/>
        </w:rPr>
        <w:t>驹子动作的改变代表了对岛村迷恋的加深，岛村动作的改变表示消解和回避</w:t>
      </w:r>
      <w:r>
        <w:rPr>
          <w:rFonts w:ascii="宋体" w:hAnsi="宋体"/>
          <w:color w:val="000000"/>
        </w:rPr>
        <w:t>。</w:t>
      </w:r>
    </w:p>
    <w:p>
      <w:pPr>
        <w:spacing w:line="340" w:lineRule="exact"/>
        <w:jc w:val="left"/>
        <w:textAlignment w:val="center"/>
        <w:rPr>
          <w:rFonts w:ascii="宋体" w:hAnsi="宋体"/>
          <w:color w:val="000000"/>
        </w:rPr>
      </w:pPr>
      <w:r>
        <w:rPr>
          <w:rFonts w:ascii="宋体" w:hAnsi="宋体"/>
          <w:color w:val="000000"/>
        </w:rPr>
        <w:t>8.</w:t>
      </w:r>
      <w:r>
        <w:rPr>
          <w:rFonts w:hint="eastAsia" w:ascii="宋体" w:hAnsi="宋体"/>
          <w:color w:val="000000"/>
        </w:rPr>
        <w:t>请简要分析岛村的心理变化过程。（4分）</w:t>
      </w:r>
    </w:p>
    <w:p>
      <w:pPr>
        <w:spacing w:line="26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60" w:lineRule="exact"/>
        <w:ind w:left="566" w:hanging="568" w:hangingChars="202"/>
        <w:rPr>
          <w:rFonts w:ascii="宋体" w:hAnsi="宋体"/>
          <w:b/>
          <w:bCs/>
          <w:color w:val="000000"/>
          <w:sz w:val="28"/>
          <w:szCs w:val="28"/>
          <w:u w:val="single"/>
          <w:shd w:val="clear" w:color="auto" w:fill="FFFFFF"/>
        </w:rPr>
      </w:pPr>
    </w:p>
    <w:p>
      <w:pPr>
        <w:spacing w:line="260" w:lineRule="exact"/>
        <w:ind w:left="566" w:hanging="568" w:hangingChars="202"/>
        <w:rPr>
          <w:rFonts w:ascii="宋体" w:hAnsi="宋体"/>
          <w:color w:val="000000"/>
        </w:rPr>
      </w:pPr>
      <w:r>
        <w:rPr>
          <w:rFonts w:hint="eastAsia" w:ascii="宋体" w:hAnsi="宋体"/>
          <w:b/>
          <w:bCs/>
          <w:color w:val="000000"/>
          <w:sz w:val="28"/>
          <w:szCs w:val="28"/>
          <w:u w:val="single"/>
          <w:shd w:val="clear" w:color="auto" w:fill="FFFFFF"/>
        </w:rPr>
        <w:t xml:space="preserve">                           ▲                             </w:t>
      </w:r>
    </w:p>
    <w:p>
      <w:pPr>
        <w:spacing w:line="340" w:lineRule="exact"/>
        <w:jc w:val="left"/>
        <w:textAlignment w:val="center"/>
        <w:rPr>
          <w:rFonts w:ascii="宋体" w:hAnsi="宋体"/>
          <w:color w:val="000000"/>
        </w:rPr>
      </w:pPr>
      <w:r>
        <w:rPr>
          <w:rFonts w:ascii="宋体" w:hAnsi="宋体"/>
          <w:color w:val="000000"/>
        </w:rPr>
        <w:t>9.</w:t>
      </w:r>
      <w:r>
        <w:rPr>
          <w:rFonts w:hint="eastAsia" w:ascii="宋体" w:hAnsi="宋体"/>
          <w:color w:val="000000"/>
        </w:rPr>
        <w:t>琵琶女是倡女，驹子是艺伎，两人都献上了精彩的演奏。请你结合《琵琶行》，比较两篇文章在描写音乐的手法上的不同之处，并分析川端康成这样写的作用</w:t>
      </w:r>
      <w:r>
        <w:rPr>
          <w:rFonts w:ascii="宋体" w:hAnsi="宋体"/>
          <w:color w:val="000000"/>
        </w:rPr>
        <w:t>。</w:t>
      </w:r>
      <w:r>
        <w:rPr>
          <w:rFonts w:hint="eastAsia" w:ascii="宋体" w:hAnsi="宋体"/>
          <w:color w:val="000000"/>
        </w:rPr>
        <w:t>（6分）</w:t>
      </w:r>
    </w:p>
    <w:p>
      <w:pPr>
        <w:spacing w:line="26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60" w:lineRule="exact"/>
        <w:ind w:left="566" w:hanging="568" w:hangingChars="202"/>
        <w:rPr>
          <w:rFonts w:ascii="宋体" w:hAnsi="宋体"/>
          <w:b/>
          <w:bCs/>
          <w:color w:val="000000"/>
          <w:sz w:val="28"/>
          <w:szCs w:val="28"/>
          <w:u w:val="single"/>
          <w:shd w:val="clear" w:color="auto" w:fill="FFFFFF"/>
        </w:rPr>
      </w:pPr>
    </w:p>
    <w:p>
      <w:pPr>
        <w:spacing w:line="260" w:lineRule="exact"/>
        <w:ind w:left="566" w:hanging="568" w:hangingChars="202"/>
      </w:pPr>
      <w:r>
        <w:rPr>
          <w:rFonts w:hint="eastAsia" w:ascii="宋体" w:hAnsi="宋体"/>
          <w:b/>
          <w:bCs/>
          <w:color w:val="000000"/>
          <w:sz w:val="28"/>
          <w:szCs w:val="28"/>
          <w:u w:val="single"/>
          <w:shd w:val="clear" w:color="auto" w:fill="FFFFFF"/>
        </w:rPr>
        <w:t xml:space="preserve">                           ▲                             </w:t>
      </w:r>
    </w:p>
    <w:p>
      <w:pPr>
        <w:spacing w:line="340" w:lineRule="exact"/>
        <w:jc w:val="left"/>
        <w:textAlignment w:val="center"/>
        <w:rPr>
          <w:rFonts w:ascii="宋体" w:hAnsi="宋体"/>
          <w:b/>
          <w:color w:val="000000"/>
          <w:sz w:val="28"/>
          <w:szCs w:val="28"/>
        </w:rPr>
      </w:pPr>
      <w:r>
        <w:rPr>
          <w:rFonts w:hint="eastAsia" w:ascii="宋体" w:hAnsi="宋体"/>
          <w:b/>
          <w:color w:val="000000"/>
          <w:sz w:val="28"/>
          <w:szCs w:val="28"/>
        </w:rPr>
        <w:t>二、古代诗文阅读（</w:t>
      </w:r>
      <w:r>
        <w:rPr>
          <w:rFonts w:ascii="宋体" w:hAnsi="宋体"/>
          <w:b/>
          <w:color w:val="000000"/>
          <w:sz w:val="28"/>
          <w:szCs w:val="28"/>
        </w:rPr>
        <w:t>35</w:t>
      </w:r>
      <w:r>
        <w:rPr>
          <w:rFonts w:hint="eastAsia" w:ascii="宋体" w:hAnsi="宋体"/>
          <w:b/>
          <w:color w:val="000000"/>
          <w:sz w:val="28"/>
          <w:szCs w:val="28"/>
        </w:rPr>
        <w:t>分）</w:t>
      </w:r>
    </w:p>
    <w:p>
      <w:pPr>
        <w:spacing w:line="340" w:lineRule="exact"/>
        <w:jc w:val="left"/>
        <w:textAlignment w:val="center"/>
        <w:rPr>
          <w:rFonts w:ascii="宋体" w:hAnsi="宋体"/>
          <w:sz w:val="28"/>
          <w:szCs w:val="28"/>
        </w:rPr>
      </w:pPr>
      <w:r>
        <w:rPr>
          <w:rFonts w:hint="eastAsia" w:ascii="宋体" w:hAnsi="宋体"/>
          <w:b/>
          <w:szCs w:val="21"/>
        </w:rPr>
        <w:t>（一）文言文阅读（本题共4小题，2</w:t>
      </w:r>
      <w:r>
        <w:rPr>
          <w:rFonts w:ascii="宋体" w:hAnsi="宋体"/>
          <w:b/>
          <w:szCs w:val="21"/>
        </w:rPr>
        <w:t>0</w:t>
      </w:r>
      <w:r>
        <w:rPr>
          <w:rFonts w:hint="eastAsia" w:ascii="宋体" w:hAnsi="宋体"/>
          <w:b/>
          <w:szCs w:val="21"/>
        </w:rPr>
        <w:t>分）</w:t>
      </w:r>
    </w:p>
    <w:p>
      <w:pPr>
        <w:spacing w:line="340" w:lineRule="exact"/>
        <w:jc w:val="left"/>
        <w:textAlignment w:val="center"/>
        <w:rPr>
          <w:rFonts w:ascii="宋体" w:hAnsi="宋体"/>
          <w:szCs w:val="21"/>
        </w:rPr>
      </w:pPr>
      <w:r>
        <w:rPr>
          <w:rFonts w:hint="eastAsia" w:ascii="宋体" w:hAnsi="宋体"/>
          <w:szCs w:val="21"/>
        </w:rPr>
        <w:t>阅读下面的文言文，完成10～14题。</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熙宁八年夏，吴越大旱。九月，资政殿大学士知越州赵公，前民之未饥，为书问属县：灾所被者几乡，民能自食者有几，当廪于官者几人，沟防构筑可僦民使治之者几所，库钱仓廪可发者几何，富人可募出粟者几家，僧道士食之羡粟书于籍者其几具存，使各书以对，而谨其备。</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州县吏录民之孤老疾弱、不能自食者二万一千九百余人以告。公敛富人所输，及僧道士食之羡者，得粟四万八千余石，佐其费。使自十月朔，人受粟日一升，幼小半之。忧其众相蹂也，使受粟者男女异日，而人受二日之食。忧其流亡也，于城市郊野为给粟之所凡五十有七，使各以便受之，而告以去其家者勿给。计官为不足用也，取吏之不在职而寓于境者，给其食而任以事。不能自食者，有是具也。能自食者，为之告富人无得闭粜。又为之出官粟，得五万二千余石，平其价予民。为粜粟之所凡十有八，使籴者自便如受粟。又僦民完城四千一百丈，为工三万八千，计其佣与钱，又与粟再倍之。民取息钱者，告富人纵予之而待熟，官为责其偿。弃男女者，使人得收养之。</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明年春，大疫。为病坊，处疾病之无归者。募僧二人，属以视医药饮食，令无失所恃。凡死者，使在处随收瘗之。</w:t>
      </w:r>
    </w:p>
    <w:p>
      <w:pPr>
        <w:spacing w:line="340" w:lineRule="exact"/>
        <w:ind w:firstLine="420"/>
        <w:jc w:val="left"/>
        <w:textAlignment w:val="center"/>
        <w:rPr>
          <w:rFonts w:ascii="楷体" w:hAnsi="楷体" w:eastAsia="楷体" w:cs="楷体"/>
          <w:color w:val="000000"/>
          <w:u w:val="wave"/>
        </w:rPr>
      </w:pPr>
      <w:r>
        <w:rPr>
          <w:rFonts w:hint="eastAsia" w:ascii="楷体" w:hAnsi="楷体" w:eastAsia="楷体" w:cs="楷体"/>
          <w:color w:val="000000"/>
        </w:rPr>
        <w:t>事有非便文者，公一以自任，不以累其属。有上请者，或便宜多辄行。</w:t>
      </w:r>
      <w:r>
        <w:rPr>
          <w:rFonts w:hint="eastAsia" w:ascii="楷体" w:hAnsi="楷体" w:eastAsia="楷体" w:cs="楷体"/>
          <w:color w:val="000000"/>
          <w:u w:val="wave"/>
        </w:rPr>
        <w:t>公于此时蚤夜惫心力不少懈事细巨必躬亲给病者药食多出私钱民不幸罹旱疫得免于转死虽死得无失敛埋皆公力也。</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u w:val="single"/>
        </w:rPr>
        <w:t>是时旱疫被吴越，民饥馑疾疠，死者殆半，灾未有巨于此也。</w:t>
      </w:r>
      <w:r>
        <w:rPr>
          <w:rFonts w:hint="eastAsia" w:ascii="楷体" w:hAnsi="楷体" w:eastAsia="楷体" w:cs="楷体"/>
          <w:color w:val="000000"/>
        </w:rPr>
        <w:t>公所拊循，民尤以为得其依归。其施虽在越，其仁足以示天下；其事虽行于一时，其法足以传后。盖灾沴之行，治世不能使之无，而能为之备。予故采于越，得公所推行，乐为之识其详，岂独以慰越人之思，将使吏之有志于民者不幸而遇岁之灾，推公之所已试，其科条可不待顷而具，则公之泽岂小且近乎！</w:t>
      </w:r>
    </w:p>
    <w:p>
      <w:pPr>
        <w:spacing w:line="340" w:lineRule="exact"/>
        <w:ind w:firstLine="420"/>
        <w:jc w:val="left"/>
        <w:textAlignment w:val="center"/>
        <w:rPr>
          <w:rFonts w:ascii="楷体" w:hAnsi="楷体" w:eastAsia="楷体" w:cs="楷体"/>
          <w:color w:val="000000"/>
        </w:rPr>
      </w:pPr>
      <w:r>
        <w:rPr>
          <w:rFonts w:hint="eastAsia" w:ascii="楷体" w:hAnsi="楷体" w:eastAsia="楷体" w:cs="楷体"/>
          <w:color w:val="000000"/>
        </w:rPr>
        <w:t>公元丰二年以大学士加太子保致仕，家于衢。著其荒政可师者，以为《越州赵公救灾记》云。</w:t>
      </w:r>
    </w:p>
    <w:p>
      <w:pPr>
        <w:spacing w:line="340" w:lineRule="exact"/>
        <w:ind w:firstLine="6930" w:firstLineChars="3300"/>
        <w:jc w:val="left"/>
        <w:textAlignment w:val="center"/>
        <w:rPr>
          <w:rFonts w:ascii="楷体" w:hAnsi="楷体" w:eastAsia="楷体" w:cs="楷体"/>
          <w:color w:val="000000"/>
        </w:rPr>
      </w:pPr>
      <w:r>
        <w:rPr>
          <w:rFonts w:hint="eastAsia" w:ascii="楷体" w:hAnsi="楷体" w:eastAsia="楷体" w:cs="楷体"/>
          <w:color w:val="000000"/>
        </w:rPr>
        <w:t>（有删改）</w:t>
      </w:r>
    </w:p>
    <w:p>
      <w:pPr>
        <w:spacing w:line="340" w:lineRule="exact"/>
        <w:rPr>
          <w:rFonts w:ascii="宋体" w:hAnsi="宋体"/>
          <w:szCs w:val="21"/>
        </w:rPr>
      </w:pPr>
      <w:r>
        <w:rPr>
          <w:rFonts w:hint="eastAsia" w:ascii="宋体" w:hAnsi="宋体"/>
          <w:szCs w:val="21"/>
        </w:rPr>
        <w:t>10.下列对文中画波浪线部分的断句，正确的一项是（    ）（3分）</w:t>
      </w:r>
    </w:p>
    <w:p>
      <w:pPr>
        <w:spacing w:line="340" w:lineRule="exact"/>
        <w:rPr>
          <w:rFonts w:ascii="宋体" w:hAnsi="宋体"/>
          <w:szCs w:val="21"/>
        </w:rPr>
      </w:pPr>
      <w:r>
        <w:rPr>
          <w:rFonts w:hint="eastAsia" w:ascii="宋体" w:hAnsi="宋体"/>
          <w:szCs w:val="21"/>
        </w:rPr>
        <w:t>A.公于此时/蚤夜惫心力不少懈/事细巨必躬/亲给病者药食/多出私钱/民不幸罹旱疫/得免于转死/虽死/得无失敛埋/皆公力也/</w:t>
      </w:r>
    </w:p>
    <w:p>
      <w:pPr>
        <w:spacing w:line="340" w:lineRule="exact"/>
        <w:rPr>
          <w:rFonts w:ascii="宋体" w:hAnsi="宋体"/>
          <w:szCs w:val="21"/>
        </w:rPr>
      </w:pPr>
      <w:r>
        <w:rPr>
          <w:rFonts w:hint="eastAsia" w:ascii="宋体" w:hAnsi="宋体"/>
          <w:szCs w:val="21"/>
        </w:rPr>
        <w:t>B.公于此时/蚤夜惫心力不少懈/事细巨必躬亲/给病者药食多出私钱/民不幸罹旱疫/得免于转/死虽死/得无失敛埋/皆公力也/</w:t>
      </w:r>
    </w:p>
    <w:p>
      <w:pPr>
        <w:spacing w:line="340" w:lineRule="exact"/>
        <w:rPr>
          <w:rFonts w:ascii="宋体" w:hAnsi="宋体"/>
          <w:szCs w:val="21"/>
        </w:rPr>
      </w:pPr>
      <w:r>
        <w:rPr>
          <w:rFonts w:hint="eastAsia" w:ascii="宋体" w:hAnsi="宋体"/>
          <w:szCs w:val="21"/>
        </w:rPr>
        <w:t>C.公于此时/蚤夜惫心力不少懈/事细巨必躬亲/给病者药食多出私钱/民不幸罹旱疫/得免于转死/虽死/得无失敛埋/皆公力也/</w:t>
      </w:r>
    </w:p>
    <w:p>
      <w:pPr>
        <w:spacing w:line="340" w:lineRule="exact"/>
        <w:rPr>
          <w:rFonts w:ascii="宋体" w:hAnsi="宋体"/>
          <w:szCs w:val="21"/>
        </w:rPr>
      </w:pPr>
      <w:r>
        <w:rPr>
          <w:rFonts w:hint="eastAsia" w:ascii="宋体" w:hAnsi="宋体"/>
          <w:szCs w:val="21"/>
        </w:rPr>
        <w:t>D.公于此时/蚤夜惫心力不少/懈事细巨必躬亲/给病者药食多出私钱/民不幸罹旱疫/得免于转死/虽死/得无失敛埋/皆公力也/</w:t>
      </w:r>
    </w:p>
    <w:p>
      <w:pPr>
        <w:spacing w:line="340" w:lineRule="exact"/>
        <w:rPr>
          <w:rFonts w:ascii="宋体" w:hAnsi="宋体"/>
          <w:szCs w:val="21"/>
        </w:rPr>
      </w:pPr>
      <w:r>
        <w:rPr>
          <w:rFonts w:hint="eastAsia" w:ascii="宋体" w:hAnsi="宋体"/>
          <w:szCs w:val="21"/>
        </w:rPr>
        <w:t>11.下列对文中加点词语的相关内容的解说，不正确的一项（    ）（3分）</w:t>
      </w:r>
    </w:p>
    <w:p>
      <w:pPr>
        <w:spacing w:line="340" w:lineRule="exact"/>
        <w:rPr>
          <w:rFonts w:ascii="宋体" w:hAnsi="宋体"/>
          <w:szCs w:val="21"/>
        </w:rPr>
      </w:pPr>
      <w:r>
        <w:rPr>
          <w:rFonts w:hint="eastAsia" w:ascii="宋体" w:hAnsi="宋体"/>
          <w:szCs w:val="21"/>
        </w:rPr>
        <w:t>A.资政殿,为北宋皇宫中的一处用于藏书和理政的宫殿建筑，设立资政殿大学士一职，以备咨询国政。</w:t>
      </w:r>
    </w:p>
    <w:p>
      <w:pPr>
        <w:spacing w:line="340" w:lineRule="exact"/>
        <w:rPr>
          <w:rFonts w:ascii="宋体" w:hAnsi="宋体"/>
          <w:szCs w:val="21"/>
        </w:rPr>
      </w:pPr>
      <w:r>
        <w:rPr>
          <w:rFonts w:hint="eastAsia" w:ascii="宋体" w:hAnsi="宋体"/>
          <w:szCs w:val="21"/>
        </w:rPr>
        <w:t>B.朔,</w:t>
      </w:r>
      <w:r>
        <w:rPr>
          <w:rFonts w:hint="eastAsia" w:ascii="宋体" w:hAnsi="宋体"/>
          <w:szCs w:val="21"/>
          <w:shd w:val="clear" w:color="auto" w:fill="FFFFFF"/>
        </w:rPr>
        <w:t>为阴历每月的最后一天，这时月亮是看不见的。因而“</w:t>
      </w:r>
      <w:r>
        <w:rPr>
          <w:rFonts w:hint="eastAsia" w:ascii="宋体" w:hAnsi="宋体"/>
          <w:szCs w:val="21"/>
        </w:rPr>
        <w:t>朔</w:t>
      </w:r>
      <w:r>
        <w:rPr>
          <w:rFonts w:hint="eastAsia" w:ascii="宋体" w:hAnsi="宋体"/>
          <w:szCs w:val="21"/>
          <w:shd w:val="clear" w:color="auto" w:fill="FFFFFF"/>
        </w:rPr>
        <w:t>”也就有了“黑暗”的意思。</w:t>
      </w:r>
    </w:p>
    <w:p>
      <w:pPr>
        <w:spacing w:line="340" w:lineRule="exact"/>
        <w:rPr>
          <w:rFonts w:ascii="宋体" w:hAnsi="宋体"/>
          <w:szCs w:val="21"/>
          <w:shd w:val="clear" w:color="auto" w:fill="FFFFFF"/>
        </w:rPr>
      </w:pPr>
      <w:r>
        <w:rPr>
          <w:rFonts w:hint="eastAsia" w:ascii="宋体" w:hAnsi="宋体"/>
          <w:szCs w:val="21"/>
        </w:rPr>
        <w:t>C.致仕,古代官员正常退休叫作“致仕”，古人还常用致事、致政、休致等名称</w:t>
      </w:r>
      <w:r>
        <w:rPr>
          <w:rFonts w:hint="eastAsia" w:ascii="宋体" w:hAnsi="宋体"/>
          <w:szCs w:val="21"/>
          <w:shd w:val="clear" w:color="auto" w:fill="FFFFFF"/>
        </w:rPr>
        <w:t>。</w:t>
      </w:r>
    </w:p>
    <w:p>
      <w:pPr>
        <w:pStyle w:val="5"/>
        <w:widowControl/>
        <w:shd w:val="clear" w:color="auto" w:fill="FFFFFF"/>
        <w:spacing w:beforeAutospacing="0" w:afterAutospacing="0" w:line="340" w:lineRule="exact"/>
        <w:rPr>
          <w:rFonts w:ascii="宋体" w:hAnsi="宋体" w:cs="宋体"/>
          <w:sz w:val="21"/>
          <w:szCs w:val="21"/>
          <w:shd w:val="clear" w:color="auto" w:fill="FFFFFF"/>
        </w:rPr>
      </w:pPr>
      <w:r>
        <w:rPr>
          <w:rFonts w:hint="eastAsia" w:ascii="宋体" w:hAnsi="宋体" w:cs="宋体"/>
          <w:kern w:val="2"/>
          <w:sz w:val="21"/>
          <w:szCs w:val="21"/>
        </w:rPr>
        <w:t>D.荒政，是赈济灾民以维持政权统治的政策。自先秦以来历朝均较重视荒政。</w:t>
      </w:r>
    </w:p>
    <w:p>
      <w:pPr>
        <w:pStyle w:val="5"/>
        <w:widowControl/>
        <w:shd w:val="clear" w:color="auto" w:fill="FFFFFF"/>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12.下列对原文有关内容的概述，不正确的一项是（    ）</w:t>
      </w:r>
      <w:r>
        <w:rPr>
          <w:rFonts w:hint="eastAsia" w:ascii="宋体" w:hAnsi="宋体" w:cs="宋体"/>
          <w:sz w:val="21"/>
          <w:szCs w:val="21"/>
        </w:rPr>
        <w:t>（3分）</w:t>
      </w:r>
    </w:p>
    <w:p>
      <w:pPr>
        <w:pStyle w:val="5"/>
        <w:widowControl/>
        <w:shd w:val="clear" w:color="auto" w:fill="FFFFFF"/>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A.受灾初期，赵公对属县的“七问”是防患于未然的调查准备工作，突出了赵公临事从容，严谨精细，具有远见卓识。</w:t>
      </w:r>
    </w:p>
    <w:p>
      <w:pPr>
        <w:pStyle w:val="5"/>
        <w:widowControl/>
        <w:shd w:val="clear" w:color="auto" w:fill="FFFFFF"/>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B.</w:t>
      </w:r>
      <w:r>
        <w:rPr>
          <w:rFonts w:hint="eastAsia" w:ascii="宋体" w:hAnsi="宋体" w:cs="宋体"/>
          <w:sz w:val="21"/>
          <w:szCs w:val="21"/>
        </w:rPr>
        <w:t>于城市郊野广设救济点，为流亡到本地的流民发放粮食，体现了赵公作为“父母官”的仁爱之心。</w:t>
      </w:r>
    </w:p>
    <w:p>
      <w:pPr>
        <w:pStyle w:val="5"/>
        <w:widowControl/>
        <w:shd w:val="clear" w:color="auto" w:fill="FFFFFF"/>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C.有不便行公文处理的事情，赵公一概自己担当责任，不因此连累下属官员，体现赵公为官敢于打破僵死的陈规惯例，有担当。</w:t>
      </w:r>
    </w:p>
    <w:p>
      <w:pPr>
        <w:pStyle w:val="5"/>
        <w:widowControl/>
        <w:shd w:val="clear" w:color="auto" w:fill="FFFFFF"/>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D.作者记录这件事</w:t>
      </w:r>
      <w:r>
        <w:rPr>
          <w:rFonts w:hint="eastAsia" w:ascii="宋体" w:hAnsi="宋体" w:cs="宋体"/>
          <w:sz w:val="21"/>
          <w:szCs w:val="21"/>
        </w:rPr>
        <w:t>不仅是为了宽慰越州人对赵公的思念感激之情，也是为了记录赵公已经试行的救灾章程条例，便于后世效法。</w:t>
      </w:r>
    </w:p>
    <w:p>
      <w:pPr>
        <w:pStyle w:val="5"/>
        <w:widowControl/>
        <w:shd w:val="clear" w:color="auto" w:fill="FFFFFF"/>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13.把下列句子翻译成现代汉语。（8分）</w:t>
      </w:r>
    </w:p>
    <w:p>
      <w:pPr>
        <w:pStyle w:val="5"/>
        <w:widowControl/>
        <w:shd w:val="clear" w:color="auto" w:fill="FFFFFF"/>
        <w:spacing w:beforeAutospacing="0" w:afterAutospacing="0" w:line="340" w:lineRule="exact"/>
        <w:rPr>
          <w:rFonts w:ascii="宋体" w:hAnsi="宋体" w:cs="宋体"/>
          <w:sz w:val="21"/>
          <w:szCs w:val="21"/>
        </w:rPr>
      </w:pPr>
      <w:r>
        <w:rPr>
          <w:rFonts w:hint="eastAsia" w:ascii="宋体" w:hAnsi="宋体" w:cs="宋体"/>
          <w:sz w:val="21"/>
          <w:szCs w:val="21"/>
        </w:rPr>
        <w:t>（1）是时旱疫被吴越，民饥馑疾疠，死者殆半，灾未有巨于此也。</w:t>
      </w:r>
      <w:r>
        <w:rPr>
          <w:rFonts w:hint="eastAsia" w:ascii="宋体" w:hAnsi="宋体" w:cs="宋体"/>
          <w:sz w:val="21"/>
          <w:szCs w:val="21"/>
          <w:shd w:val="clear" w:color="auto" w:fill="FFFFFF"/>
        </w:rPr>
        <w:t>（4分）</w:t>
      </w:r>
    </w:p>
    <w:p>
      <w:pPr>
        <w:spacing w:line="340" w:lineRule="exact"/>
        <w:rPr>
          <w:rFonts w:ascii="宋体" w:hAnsi="宋体"/>
          <w:szCs w:val="21"/>
          <w:shd w:val="clear" w:color="auto" w:fill="FFFFFF"/>
        </w:rPr>
      </w:pPr>
      <w:r>
        <w:rPr>
          <w:rFonts w:hint="eastAsia" w:ascii="宋体" w:hAnsi="宋体"/>
          <w:szCs w:val="21"/>
        </w:rPr>
        <w:t>（2）吾小人辍飧饔以劳吏者，且不得暇，又何以蕃吾生而安吾性耶？</w:t>
      </w:r>
      <w:r>
        <w:rPr>
          <w:rFonts w:hint="eastAsia" w:ascii="宋体" w:hAnsi="宋体"/>
          <w:kern w:val="0"/>
          <w:szCs w:val="21"/>
          <w:shd w:val="clear" w:color="auto" w:fill="FFFFFF"/>
          <w:lang w:bidi="ar"/>
        </w:rPr>
        <w:t>（4分）</w:t>
      </w:r>
    </w:p>
    <w:p>
      <w:pPr>
        <w:pStyle w:val="5"/>
        <w:widowControl/>
        <w:shd w:val="clear" w:color="auto" w:fill="FFFFFF"/>
        <w:spacing w:beforeAutospacing="0" w:afterAutospacing="0" w:line="340" w:lineRule="exact"/>
        <w:rPr>
          <w:rFonts w:ascii="宋体" w:hAnsi="宋体" w:cs="宋体"/>
          <w:sz w:val="21"/>
          <w:szCs w:val="21"/>
        </w:rPr>
      </w:pPr>
      <w:r>
        <w:rPr>
          <w:rFonts w:hint="eastAsia" w:ascii="宋体" w:hAnsi="宋体" w:cs="宋体"/>
          <w:sz w:val="21"/>
          <w:szCs w:val="21"/>
          <w:shd w:val="clear" w:color="auto" w:fill="FFFFFF"/>
        </w:rPr>
        <w:t>14.前人评价，本文自始至终贯穿着民本主义思想，</w:t>
      </w:r>
      <w:r>
        <w:rPr>
          <w:rFonts w:hint="eastAsia" w:ascii="宋体" w:hAnsi="宋体" w:cs="宋体"/>
          <w:sz w:val="21"/>
          <w:szCs w:val="21"/>
        </w:rPr>
        <w:t>赵公哪些措施直接体现了这一思想？（3分）</w:t>
      </w:r>
    </w:p>
    <w:p>
      <w:pPr>
        <w:spacing w:line="24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40" w:lineRule="exact"/>
        <w:ind w:left="566" w:hanging="568" w:hangingChars="202"/>
        <w:rPr>
          <w:rFonts w:ascii="宋体" w:hAnsi="宋体"/>
          <w:b/>
          <w:bCs/>
          <w:color w:val="000000"/>
          <w:sz w:val="28"/>
          <w:szCs w:val="28"/>
          <w:u w:val="single"/>
          <w:shd w:val="clear" w:color="auto" w:fill="FFFFFF"/>
        </w:rPr>
      </w:pPr>
    </w:p>
    <w:p>
      <w:pPr>
        <w:pStyle w:val="5"/>
        <w:widowControl/>
        <w:shd w:val="clear" w:color="auto" w:fill="FFFFFF"/>
        <w:spacing w:beforeAutospacing="0" w:afterAutospacing="0" w:line="240" w:lineRule="exact"/>
        <w:rPr>
          <w:rFonts w:ascii="宋体" w:hAnsi="宋体" w:cs="宋体"/>
          <w:sz w:val="21"/>
          <w:szCs w:val="21"/>
        </w:rPr>
      </w:pPr>
      <w:r>
        <w:rPr>
          <w:rFonts w:hint="eastAsia" w:ascii="宋体" w:hAnsi="宋体" w:cs="宋体"/>
          <w:b/>
          <w:bCs/>
          <w:color w:val="000000"/>
          <w:sz w:val="28"/>
          <w:szCs w:val="28"/>
          <w:u w:val="single"/>
          <w:shd w:val="clear" w:color="auto" w:fill="FFFFFF"/>
        </w:rPr>
        <w:t xml:space="preserve">                           ▲                             </w:t>
      </w:r>
    </w:p>
    <w:p>
      <w:pPr>
        <w:pStyle w:val="5"/>
        <w:widowControl/>
        <w:spacing w:beforeAutospacing="0" w:afterAutospacing="0" w:line="340" w:lineRule="exact"/>
        <w:jc w:val="both"/>
        <w:rPr>
          <w:rFonts w:ascii="宋体" w:hAnsi="宋体" w:cs="宋体"/>
          <w:b/>
          <w:bCs/>
          <w:color w:val="000000"/>
          <w:sz w:val="28"/>
          <w:szCs w:val="28"/>
          <w:shd w:val="clear" w:color="auto" w:fill="FFFFFF"/>
        </w:rPr>
      </w:pPr>
    </w:p>
    <w:p>
      <w:pPr>
        <w:pStyle w:val="5"/>
        <w:widowControl/>
        <w:spacing w:beforeAutospacing="0" w:afterAutospacing="0" w:line="340" w:lineRule="exact"/>
        <w:jc w:val="both"/>
        <w:rPr>
          <w:rFonts w:ascii="宋体" w:hAnsi="宋体" w:cs="宋体"/>
          <w:b/>
          <w:bCs/>
          <w:color w:val="000000"/>
          <w:sz w:val="28"/>
          <w:szCs w:val="28"/>
          <w:shd w:val="clear" w:color="auto" w:fill="FFFFFF"/>
        </w:rPr>
      </w:pPr>
      <w:r>
        <w:rPr>
          <w:rFonts w:hint="eastAsia" w:ascii="宋体" w:hAnsi="宋体" w:cs="宋体"/>
          <w:b/>
          <w:kern w:val="2"/>
          <w:sz w:val="21"/>
          <w:szCs w:val="21"/>
        </w:rPr>
        <w:t>（二）古代诗歌阅读（本题共2小题，9分）</w:t>
      </w:r>
    </w:p>
    <w:p>
      <w:pPr>
        <w:spacing w:line="340" w:lineRule="exact"/>
        <w:jc w:val="left"/>
        <w:textAlignment w:val="center"/>
        <w:rPr>
          <w:rFonts w:ascii="宋体" w:hAnsi="宋体"/>
          <w:szCs w:val="21"/>
        </w:rPr>
      </w:pPr>
      <w:r>
        <w:rPr>
          <w:rFonts w:hint="eastAsia" w:ascii="宋体" w:hAnsi="宋体"/>
          <w:szCs w:val="21"/>
        </w:rPr>
        <w:t>阅读下面这首宋词，完成15～16题。</w:t>
      </w:r>
    </w:p>
    <w:p>
      <w:pPr>
        <w:pStyle w:val="5"/>
        <w:widowControl/>
        <w:spacing w:beforeAutospacing="0" w:afterAutospacing="0" w:line="340" w:lineRule="exact"/>
        <w:ind w:firstLine="420"/>
        <w:jc w:val="center"/>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蝶恋花·一朵江梅春带雪</w:t>
      </w:r>
    </w:p>
    <w:p>
      <w:pPr>
        <w:pStyle w:val="5"/>
        <w:widowControl/>
        <w:spacing w:beforeAutospacing="0" w:afterAutospacing="0" w:line="340" w:lineRule="exact"/>
        <w:ind w:firstLine="420"/>
        <w:jc w:val="center"/>
        <w:rPr>
          <w:rFonts w:ascii="宋体" w:hAnsi="宋体" w:cs="宋体"/>
          <w:color w:val="000000"/>
          <w:sz w:val="21"/>
          <w:szCs w:val="21"/>
          <w:shd w:val="clear" w:color="auto" w:fill="FFFFFF"/>
        </w:rPr>
      </w:pPr>
      <w:r>
        <w:fldChar w:fldCharType="begin"/>
      </w:r>
      <w:r>
        <w:instrText xml:space="preserve"> HYPERLINK "https://so.gushiwen.cn/authorv_56c4d52432a8.aspx" </w:instrText>
      </w:r>
      <w:r>
        <w:fldChar w:fldCharType="separate"/>
      </w:r>
      <w:r>
        <w:rPr>
          <w:rFonts w:hint="eastAsia" w:ascii="宋体" w:hAnsi="宋体" w:cs="宋体"/>
          <w:color w:val="000000"/>
          <w:sz w:val="21"/>
          <w:szCs w:val="21"/>
          <w:shd w:val="clear" w:color="auto" w:fill="FFFFFF"/>
        </w:rPr>
        <w:t>赵鼎</w:t>
      </w:r>
      <w:r>
        <w:rPr>
          <w:rFonts w:hint="eastAsia" w:ascii="宋体" w:hAnsi="宋体" w:cs="宋体"/>
          <w:color w:val="000000"/>
          <w:sz w:val="21"/>
          <w:szCs w:val="21"/>
          <w:shd w:val="clear" w:color="auto" w:fill="FFFFFF"/>
        </w:rPr>
        <w:fldChar w:fldCharType="end"/>
      </w:r>
      <w:r>
        <w:rPr>
          <w:rFonts w:ascii="Calibri" w:hAnsi="Calibri" w:cs="Calibri"/>
          <w:color w:val="000000"/>
          <w:sz w:val="21"/>
          <w:szCs w:val="21"/>
          <w:shd w:val="clear" w:color="auto" w:fill="FFFFFF"/>
          <w:vertAlign w:val="superscript"/>
        </w:rPr>
        <w:t>①</w:t>
      </w:r>
    </w:p>
    <w:p>
      <w:pPr>
        <w:pStyle w:val="5"/>
        <w:widowControl/>
        <w:spacing w:beforeAutospacing="0" w:afterAutospacing="0" w:line="340" w:lineRule="exact"/>
        <w:ind w:firstLine="420"/>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长道县和元彦修梅词。元彦修，钱塘人，名时敏。坐张天觉党，自户部员外郎谪监长道之白石镇</w:t>
      </w:r>
      <w:r>
        <w:rPr>
          <w:rFonts w:ascii="Calibri" w:hAnsi="Calibri" w:eastAsia="仿宋" w:cs="Calibri"/>
          <w:color w:val="000000"/>
          <w:sz w:val="21"/>
          <w:szCs w:val="21"/>
          <w:shd w:val="clear" w:color="auto" w:fill="FFFFFF"/>
          <w:vertAlign w:val="superscript"/>
        </w:rPr>
        <w:t>②</w:t>
      </w:r>
      <w:r>
        <w:rPr>
          <w:rFonts w:hint="eastAsia" w:ascii="宋体" w:hAnsi="宋体" w:cs="宋体"/>
          <w:color w:val="000000"/>
          <w:sz w:val="21"/>
          <w:szCs w:val="21"/>
          <w:shd w:val="clear" w:color="auto" w:fill="FFFFFF"/>
        </w:rPr>
        <w:t>。</w:t>
      </w:r>
    </w:p>
    <w:p>
      <w:pPr>
        <w:pStyle w:val="5"/>
        <w:widowControl/>
        <w:spacing w:beforeAutospacing="0" w:afterAutospacing="0" w:line="340" w:lineRule="exact"/>
        <w:ind w:firstLine="420"/>
        <w:rPr>
          <w:rFonts w:ascii="楷体" w:hAnsi="楷体" w:eastAsia="楷体" w:cs="楷体"/>
          <w:color w:val="000000"/>
          <w:sz w:val="21"/>
          <w:szCs w:val="21"/>
          <w:shd w:val="clear" w:color="auto" w:fill="FFFFFF"/>
        </w:rPr>
      </w:pPr>
      <w:r>
        <w:rPr>
          <w:rFonts w:hint="eastAsia" w:ascii="楷体" w:hAnsi="楷体" w:eastAsia="楷体" w:cs="楷体"/>
          <w:color w:val="000000"/>
          <w:sz w:val="21"/>
          <w:szCs w:val="21"/>
          <w:shd w:val="clear" w:color="auto" w:fill="FFFFFF"/>
        </w:rPr>
        <w:t>一朵江梅春带雪。玉软云娇，姑射肌肤洁。照影凌波微步怯。暗香浮动黄昏月。</w:t>
      </w:r>
    </w:p>
    <w:p>
      <w:pPr>
        <w:pStyle w:val="5"/>
        <w:widowControl/>
        <w:spacing w:beforeAutospacing="0" w:afterAutospacing="0" w:line="340" w:lineRule="exact"/>
        <w:ind w:firstLine="420"/>
        <w:rPr>
          <w:rFonts w:ascii="楷体" w:hAnsi="楷体" w:eastAsia="楷体" w:cs="楷体"/>
          <w:color w:val="000000"/>
          <w:sz w:val="21"/>
          <w:szCs w:val="21"/>
          <w:shd w:val="clear" w:color="auto" w:fill="FFFFFF"/>
        </w:rPr>
      </w:pPr>
      <w:r>
        <w:rPr>
          <w:rFonts w:hint="eastAsia" w:ascii="楷体" w:hAnsi="楷体" w:eastAsia="楷体" w:cs="楷体"/>
          <w:color w:val="000000"/>
          <w:sz w:val="21"/>
          <w:szCs w:val="21"/>
          <w:shd w:val="clear" w:color="auto" w:fill="FFFFFF"/>
        </w:rPr>
        <w:t>谩道广平心似铁。词赋风流，不尽愁千结。望断江南音信绝。陇头行客空情切。</w:t>
      </w:r>
    </w:p>
    <w:p>
      <w:pPr>
        <w:pStyle w:val="5"/>
        <w:widowControl/>
        <w:spacing w:beforeAutospacing="0" w:afterAutospacing="0" w:line="340" w:lineRule="exact"/>
        <w:ind w:firstLine="420"/>
        <w:rPr>
          <w:rFonts w:ascii="宋体" w:hAnsi="宋体" w:cs="宋体"/>
          <w:color w:val="000000"/>
          <w:sz w:val="21"/>
          <w:szCs w:val="21"/>
          <w:shd w:val="clear" w:color="auto" w:fill="FFFFFF"/>
        </w:rPr>
      </w:pPr>
      <w:r>
        <w:rPr>
          <w:rFonts w:hint="eastAsia" w:ascii="仿宋" w:hAnsi="仿宋" w:eastAsia="仿宋" w:cs="仿宋"/>
          <w:color w:val="000000"/>
          <w:sz w:val="20"/>
          <w:szCs w:val="20"/>
          <w:shd w:val="clear" w:color="auto" w:fill="FFFFFF"/>
        </w:rPr>
        <w:t>【注】</w:t>
      </w:r>
      <w:r>
        <w:rPr>
          <w:rFonts w:hint="eastAsia" w:ascii="宋体" w:hAnsi="宋体" w:cs="宋体"/>
          <w:color w:val="000000"/>
          <w:sz w:val="21"/>
          <w:szCs w:val="21"/>
          <w:shd w:val="clear" w:color="auto" w:fill="FFFFFF"/>
        </w:rPr>
        <w:t>①赵鼎，南宋名相，山西闻喜县人。此词写于</w:t>
      </w:r>
      <w:r>
        <w:fldChar w:fldCharType="begin"/>
      </w:r>
      <w:r>
        <w:instrText xml:space="preserve"> HYPERLINK "https://so.gushiwen.cn/authorv_56c4d52432a8.aspx" </w:instrText>
      </w:r>
      <w:r>
        <w:fldChar w:fldCharType="separate"/>
      </w:r>
      <w:r>
        <w:rPr>
          <w:rFonts w:hint="eastAsia" w:ascii="宋体" w:hAnsi="宋体" w:cs="宋体"/>
          <w:color w:val="000000"/>
          <w:sz w:val="21"/>
          <w:szCs w:val="21"/>
          <w:shd w:val="clear" w:color="auto" w:fill="FFFFFF"/>
        </w:rPr>
        <w:t>赵鼎</w:t>
      </w:r>
      <w:r>
        <w:rPr>
          <w:rFonts w:hint="eastAsia" w:ascii="宋体" w:hAnsi="宋体" w:cs="宋体"/>
          <w:color w:val="000000"/>
          <w:sz w:val="21"/>
          <w:szCs w:val="21"/>
          <w:shd w:val="clear" w:color="auto" w:fill="FFFFFF"/>
        </w:rPr>
        <w:fldChar w:fldCharType="end"/>
      </w:r>
      <w:r>
        <w:rPr>
          <w:rFonts w:hint="eastAsia" w:ascii="宋体" w:hAnsi="宋体" w:cs="宋体"/>
          <w:color w:val="000000"/>
          <w:sz w:val="21"/>
          <w:szCs w:val="21"/>
          <w:shd w:val="clear" w:color="auto" w:fill="FFFFFF"/>
        </w:rPr>
        <w:t>与秦桧在对金人议和问题上意见不合，被贬谪知绍兴途经长道县时。②长道县白石镇：南宋岷州治所，今甘肃定西市岷县境内。</w:t>
      </w:r>
      <w:r>
        <w:rPr>
          <w:rFonts w:ascii="宋体" w:hAnsi="宋体" w:cs="宋体"/>
          <w:color w:val="000000"/>
          <w:sz w:val="21"/>
          <w:szCs w:val="21"/>
          <w:shd w:val="clear" w:color="auto" w:fill="FFFFFF"/>
        </w:rPr>
        <w:t>③</w:t>
      </w:r>
      <w:r>
        <w:rPr>
          <w:rFonts w:hint="eastAsia" w:ascii="宋体" w:hAnsi="宋体" w:cs="宋体"/>
          <w:color w:val="000000"/>
          <w:sz w:val="21"/>
          <w:szCs w:val="21"/>
          <w:shd w:val="clear" w:color="auto" w:fill="FFFFFF"/>
        </w:rPr>
        <w:t>“广平”即唐人</w:t>
      </w:r>
      <w:r>
        <w:fldChar w:fldCharType="begin"/>
      </w:r>
      <w:r>
        <w:instrText xml:space="preserve"> HYPERLINK "https://so.gushiwen.cn/authorv_40d6042f92cd.aspx" \t "https://so.gushiwen.cn/_blank" </w:instrText>
      </w:r>
      <w:r>
        <w:fldChar w:fldCharType="separate"/>
      </w:r>
      <w:r>
        <w:rPr>
          <w:rFonts w:hint="eastAsia" w:ascii="宋体" w:hAnsi="宋体" w:cs="宋体"/>
          <w:color w:val="000000"/>
          <w:sz w:val="21"/>
          <w:szCs w:val="21"/>
          <w:shd w:val="clear" w:color="auto" w:fill="FFFFFF"/>
        </w:rPr>
        <w:t>宋璟</w:t>
      </w:r>
      <w:r>
        <w:rPr>
          <w:rFonts w:hint="eastAsia" w:ascii="宋体" w:hAnsi="宋体" w:cs="宋体"/>
          <w:color w:val="000000"/>
          <w:sz w:val="21"/>
          <w:szCs w:val="21"/>
          <w:shd w:val="clear" w:color="auto" w:fill="FFFFFF"/>
        </w:rPr>
        <w:fldChar w:fldCharType="end"/>
      </w:r>
      <w:r>
        <w:rPr>
          <w:rFonts w:hint="eastAsia" w:ascii="宋体" w:hAnsi="宋体" w:cs="宋体"/>
          <w:color w:val="000000"/>
          <w:sz w:val="21"/>
          <w:szCs w:val="21"/>
          <w:shd w:val="clear" w:color="auto" w:fill="FFFFFF"/>
        </w:rPr>
        <w:t>，璟封广平郡公，其为人贞操劲节，《旧唐书》说他“在官清严，人吏莫有犯者。”人称之曰“铁肠石心”。曾写过一篇风华旖旎的《梅花赋》。</w:t>
      </w:r>
    </w:p>
    <w:p>
      <w:pPr>
        <w:pStyle w:val="5"/>
        <w:widowControl/>
        <w:spacing w:beforeAutospacing="0" w:afterAutospacing="0" w:line="340" w:lineRule="exac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15.下列对这首诗的理解和赏析，不正确的一项是（   ）（3分）</w:t>
      </w:r>
    </w:p>
    <w:p>
      <w:pPr>
        <w:pStyle w:val="5"/>
        <w:widowControl/>
        <w:spacing w:beforeAutospacing="0" w:afterAutospacing="0" w:line="340" w:lineRule="exac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A.本词于仄声韵中选用了哽咽决绝的入声，借之倾吐了胸中积郁之情。</w:t>
      </w:r>
    </w:p>
    <w:p>
      <w:pPr>
        <w:pStyle w:val="5"/>
        <w:widowControl/>
        <w:spacing w:beforeAutospacing="0" w:afterAutospacing="0" w:line="340" w:lineRule="exac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B.“一朵江梅春带雪”，形色俱备。又拟作姑射山女神，勾魂摄魄地刻绘了梅花形象。</w:t>
      </w:r>
    </w:p>
    <w:p>
      <w:pPr>
        <w:pStyle w:val="5"/>
        <w:widowControl/>
        <w:spacing w:beforeAutospacing="0" w:afterAutospacing="0" w:line="340" w:lineRule="exac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C.本词整个上片写梅，“畅而不拘”“明而不晦”，属咏物词作的上品。</w:t>
      </w:r>
    </w:p>
    <w:p>
      <w:pPr>
        <w:pStyle w:val="5"/>
        <w:widowControl/>
        <w:spacing w:beforeAutospacing="0" w:afterAutospacing="0" w:line="340" w:lineRule="exac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D.末尾“望断江南”“陇头行客”表现出羁旅他乡的词人对故乡的深切思念。</w:t>
      </w:r>
    </w:p>
    <w:p>
      <w:pPr>
        <w:pStyle w:val="5"/>
        <w:widowControl/>
        <w:spacing w:beforeAutospacing="0" w:afterAutospacing="0" w:line="340" w:lineRule="exact"/>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16.前人评此诗，“借他人之酒杯浇自家之块垒”,如何理解？请简要分析。（6分）</w:t>
      </w:r>
    </w:p>
    <w:p>
      <w:pPr>
        <w:spacing w:line="24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40" w:lineRule="exact"/>
        <w:ind w:left="566" w:hanging="568" w:hangingChars="202"/>
        <w:rPr>
          <w:rFonts w:ascii="宋体" w:hAnsi="宋体"/>
          <w:b/>
          <w:bCs/>
          <w:color w:val="000000"/>
          <w:sz w:val="28"/>
          <w:szCs w:val="28"/>
          <w:u w:val="single"/>
          <w:shd w:val="clear" w:color="auto" w:fill="FFFFFF"/>
        </w:rPr>
      </w:pPr>
    </w:p>
    <w:p>
      <w:pPr>
        <w:spacing w:line="340" w:lineRule="exact"/>
        <w:rPr>
          <w:rFonts w:ascii="宋体" w:hAnsi="宋体"/>
          <w:b/>
          <w:bCs/>
          <w:sz w:val="28"/>
          <w:szCs w:val="28"/>
        </w:rPr>
      </w:pPr>
      <w:r>
        <w:rPr>
          <w:rFonts w:hint="eastAsia" w:ascii="宋体" w:hAnsi="宋体"/>
          <w:b/>
          <w:bCs/>
          <w:color w:val="000000"/>
          <w:sz w:val="28"/>
          <w:szCs w:val="28"/>
          <w:u w:val="single"/>
          <w:shd w:val="clear" w:color="auto" w:fill="FFFFFF"/>
        </w:rPr>
        <w:t xml:space="preserve">                           ▲                             </w:t>
      </w:r>
    </w:p>
    <w:p>
      <w:pPr>
        <w:spacing w:line="340" w:lineRule="exact"/>
        <w:rPr>
          <w:rFonts w:ascii="宋体" w:hAnsi="宋体"/>
          <w:b/>
          <w:bCs/>
          <w:sz w:val="28"/>
          <w:szCs w:val="28"/>
        </w:rPr>
      </w:pPr>
    </w:p>
    <w:p>
      <w:pPr>
        <w:spacing w:line="340" w:lineRule="exact"/>
        <w:jc w:val="left"/>
        <w:textAlignment w:val="center"/>
        <w:rPr>
          <w:rFonts w:ascii="宋体" w:hAnsi="宋体"/>
          <w:b/>
          <w:szCs w:val="21"/>
        </w:rPr>
      </w:pPr>
      <w:r>
        <w:rPr>
          <w:rFonts w:hint="eastAsia" w:ascii="宋体" w:hAnsi="宋体"/>
          <w:b/>
          <w:szCs w:val="21"/>
        </w:rPr>
        <w:t>（三）名篇名句默写（本题共1小题，6分）</w:t>
      </w:r>
    </w:p>
    <w:p>
      <w:pPr>
        <w:spacing w:line="340" w:lineRule="exact"/>
        <w:rPr>
          <w:rFonts w:ascii="宋体" w:hAnsi="宋体"/>
          <w:szCs w:val="21"/>
        </w:rPr>
      </w:pPr>
      <w:r>
        <w:rPr>
          <w:rFonts w:hint="eastAsia" w:ascii="宋体" w:hAnsi="宋体"/>
          <w:szCs w:val="21"/>
        </w:rPr>
        <w:t>17.补写出下列句子中的空缺部分。（6分）</w:t>
      </w:r>
    </w:p>
    <w:p>
      <w:pPr>
        <w:wordWrap w:val="0"/>
        <w:spacing w:line="340" w:lineRule="exact"/>
        <w:rPr>
          <w:rFonts w:ascii="宋体" w:hAnsi="宋体"/>
          <w:color w:val="000000"/>
          <w:kern w:val="0"/>
          <w:szCs w:val="21"/>
          <w:lang w:bidi="ar"/>
        </w:rPr>
      </w:pPr>
      <w:r>
        <w:rPr>
          <w:rFonts w:hint="eastAsia" w:ascii="宋体" w:hAnsi="宋体"/>
          <w:color w:val="000000"/>
          <w:kern w:val="0"/>
          <w:szCs w:val="21"/>
          <w:lang w:bidi="ar"/>
        </w:rPr>
        <w:t>（1）在《&lt;论语&gt;十二章》中，和“择其善者而从之，其不善者而改之”意思相近的句子是“</w:t>
      </w:r>
      <w:r>
        <w:rPr>
          <w:rFonts w:hint="eastAsia" w:ascii="宋体" w:hAnsi="宋体"/>
          <w:b/>
          <w:bCs/>
          <w:color w:val="000000"/>
          <w:sz w:val="28"/>
          <w:szCs w:val="28"/>
          <w:u w:val="single"/>
          <w:shd w:val="clear" w:color="auto" w:fill="FFFFFF"/>
        </w:rPr>
        <w:t xml:space="preserve">      ▲      </w:t>
      </w:r>
      <w:r>
        <w:rPr>
          <w:rFonts w:hint="eastAsia" w:ascii="宋体" w:hAnsi="宋体"/>
          <w:szCs w:val="21"/>
        </w:rPr>
        <w:t>，</w:t>
      </w:r>
      <w:r>
        <w:rPr>
          <w:rFonts w:hint="eastAsia" w:ascii="宋体" w:hAnsi="宋体"/>
          <w:b/>
          <w:bCs/>
          <w:color w:val="000000"/>
          <w:sz w:val="28"/>
          <w:szCs w:val="28"/>
          <w:u w:val="single"/>
          <w:shd w:val="clear" w:color="auto" w:fill="FFFFFF"/>
        </w:rPr>
        <w:t xml:space="preserve">      ▲      </w:t>
      </w:r>
      <w:r>
        <w:rPr>
          <w:rFonts w:hint="eastAsia" w:ascii="宋体" w:hAnsi="宋体"/>
          <w:color w:val="000000"/>
          <w:kern w:val="0"/>
          <w:szCs w:val="21"/>
          <w:lang w:bidi="ar"/>
        </w:rPr>
        <w:t>”。</w:t>
      </w:r>
    </w:p>
    <w:p>
      <w:pPr>
        <w:wordWrap w:val="0"/>
        <w:spacing w:line="340" w:lineRule="exact"/>
        <w:rPr>
          <w:rFonts w:ascii="宋体" w:hAnsi="宋体"/>
          <w:color w:val="000000"/>
          <w:kern w:val="0"/>
          <w:szCs w:val="21"/>
          <w:lang w:bidi="ar"/>
        </w:rPr>
      </w:pPr>
      <w:r>
        <w:rPr>
          <w:rFonts w:hint="eastAsia" w:ascii="宋体" w:hAnsi="宋体"/>
          <w:color w:val="000000"/>
          <w:kern w:val="0"/>
          <w:szCs w:val="21"/>
          <w:lang w:bidi="ar"/>
        </w:rPr>
        <w:t>（2）《大学之道》中“</w:t>
      </w:r>
      <w:r>
        <w:rPr>
          <w:rFonts w:hint="eastAsia" w:ascii="宋体" w:hAnsi="宋体"/>
          <w:b/>
          <w:bCs/>
          <w:color w:val="000000"/>
          <w:sz w:val="28"/>
          <w:szCs w:val="28"/>
          <w:u w:val="single"/>
          <w:shd w:val="clear" w:color="auto" w:fill="FFFFFF"/>
        </w:rPr>
        <w:t xml:space="preserve">      ▲      </w:t>
      </w:r>
      <w:r>
        <w:rPr>
          <w:rFonts w:hint="eastAsia" w:ascii="宋体" w:hAnsi="宋体"/>
          <w:szCs w:val="21"/>
        </w:rPr>
        <w:t>，</w:t>
      </w:r>
      <w:r>
        <w:rPr>
          <w:rFonts w:hint="eastAsia" w:ascii="宋体" w:hAnsi="宋体"/>
          <w:b/>
          <w:bCs/>
          <w:color w:val="000000"/>
          <w:sz w:val="28"/>
          <w:szCs w:val="28"/>
          <w:u w:val="single"/>
          <w:shd w:val="clear" w:color="auto" w:fill="FFFFFF"/>
        </w:rPr>
        <w:t xml:space="preserve">      ▲      </w:t>
      </w:r>
      <w:r>
        <w:rPr>
          <w:rFonts w:hint="eastAsia" w:ascii="宋体" w:hAnsi="宋体"/>
          <w:color w:val="000000"/>
          <w:kern w:val="0"/>
          <w:szCs w:val="21"/>
          <w:lang w:bidi="ar"/>
        </w:rPr>
        <w:t>”点明了获得知识的途径。</w:t>
      </w:r>
    </w:p>
    <w:p>
      <w:pPr>
        <w:wordWrap w:val="0"/>
        <w:spacing w:line="340" w:lineRule="exact"/>
        <w:rPr>
          <w:rFonts w:ascii="宋体" w:hAnsi="宋体"/>
          <w:szCs w:val="21"/>
        </w:rPr>
      </w:pPr>
      <w:r>
        <w:rPr>
          <w:rFonts w:hint="eastAsia" w:ascii="宋体" w:hAnsi="宋体"/>
          <w:color w:val="000000"/>
          <w:kern w:val="0"/>
          <w:szCs w:val="21"/>
          <w:lang w:bidi="ar"/>
        </w:rPr>
        <w:t>（3）老子、庄子常常能够用辩证眼光发现世间的“无用之用”。</w:t>
      </w:r>
      <w:r>
        <w:rPr>
          <w:rFonts w:hint="eastAsia" w:ascii="宋体" w:hAnsi="宋体"/>
          <w:szCs w:val="21"/>
        </w:rPr>
        <w:t>《&lt;老子&gt;四章》中老子通过观察车子、器皿、房室等日常事物，便看到了“无”的意义，并得出“</w:t>
      </w:r>
      <w:r>
        <w:rPr>
          <w:rFonts w:hint="eastAsia" w:ascii="宋体" w:hAnsi="宋体"/>
          <w:b/>
          <w:bCs/>
          <w:color w:val="000000"/>
          <w:sz w:val="28"/>
          <w:szCs w:val="28"/>
          <w:u w:val="single"/>
          <w:shd w:val="clear" w:color="auto" w:fill="FFFFFF"/>
        </w:rPr>
        <w:t xml:space="preserve">      ▲      </w:t>
      </w:r>
      <w:r>
        <w:rPr>
          <w:rFonts w:hint="eastAsia" w:ascii="宋体" w:hAnsi="宋体"/>
          <w:szCs w:val="21"/>
        </w:rPr>
        <w:t>，</w:t>
      </w:r>
      <w:r>
        <w:rPr>
          <w:rFonts w:hint="eastAsia" w:ascii="宋体" w:hAnsi="宋体"/>
          <w:b/>
          <w:bCs/>
          <w:color w:val="000000"/>
          <w:sz w:val="28"/>
          <w:szCs w:val="28"/>
          <w:u w:val="single"/>
          <w:shd w:val="clear" w:color="auto" w:fill="FFFFFF"/>
        </w:rPr>
        <w:t xml:space="preserve">      ▲      </w:t>
      </w:r>
      <w:r>
        <w:rPr>
          <w:rFonts w:hint="eastAsia" w:ascii="宋体" w:hAnsi="宋体"/>
          <w:szCs w:val="21"/>
        </w:rPr>
        <w:t>”的结论。</w:t>
      </w:r>
    </w:p>
    <w:p>
      <w:pPr>
        <w:spacing w:line="340" w:lineRule="exact"/>
        <w:jc w:val="left"/>
        <w:textAlignment w:val="center"/>
        <w:rPr>
          <w:rFonts w:ascii="宋体" w:hAnsi="宋体"/>
          <w:b/>
          <w:color w:val="000000"/>
          <w:sz w:val="28"/>
          <w:szCs w:val="28"/>
        </w:rPr>
      </w:pPr>
      <w:r>
        <w:rPr>
          <w:rFonts w:hint="eastAsia" w:ascii="宋体" w:hAnsi="宋体"/>
          <w:b/>
          <w:color w:val="000000"/>
          <w:sz w:val="28"/>
          <w:szCs w:val="28"/>
        </w:rPr>
        <w:t>三、语言文字运用和名著阅读题（2</w:t>
      </w:r>
      <w:r>
        <w:rPr>
          <w:rFonts w:ascii="宋体" w:hAnsi="宋体"/>
          <w:b/>
          <w:color w:val="000000"/>
          <w:sz w:val="28"/>
          <w:szCs w:val="28"/>
        </w:rPr>
        <w:t>0</w:t>
      </w:r>
      <w:r>
        <w:rPr>
          <w:rFonts w:hint="eastAsia" w:ascii="宋体" w:hAnsi="宋体"/>
          <w:b/>
          <w:color w:val="000000"/>
          <w:sz w:val="28"/>
          <w:szCs w:val="28"/>
        </w:rPr>
        <w:t>分）</w:t>
      </w:r>
    </w:p>
    <w:p>
      <w:pPr>
        <w:spacing w:line="340" w:lineRule="exact"/>
        <w:jc w:val="left"/>
        <w:textAlignment w:val="center"/>
        <w:rPr>
          <w:rFonts w:ascii="宋体" w:hAnsi="宋体"/>
          <w:b/>
          <w:szCs w:val="21"/>
        </w:rPr>
      </w:pPr>
      <w:r>
        <w:rPr>
          <w:rFonts w:hint="eastAsia" w:ascii="宋体" w:hAnsi="宋体"/>
          <w:b/>
          <w:szCs w:val="21"/>
        </w:rPr>
        <w:t>（一）语言文字运用I（本题共3小题，10分）</w:t>
      </w:r>
    </w:p>
    <w:p>
      <w:pPr>
        <w:spacing w:line="340" w:lineRule="exact"/>
        <w:jc w:val="left"/>
        <w:textAlignment w:val="center"/>
        <w:rPr>
          <w:rFonts w:ascii="宋体" w:hAnsi="宋体"/>
          <w:szCs w:val="21"/>
        </w:rPr>
      </w:pPr>
      <w:r>
        <w:rPr>
          <w:rFonts w:hint="eastAsia" w:ascii="宋体" w:hAnsi="宋体"/>
          <w:szCs w:val="21"/>
        </w:rPr>
        <w:t>阅读下面的文字，完成18～20题。</w:t>
      </w:r>
    </w:p>
    <w:p>
      <w:pPr>
        <w:spacing w:line="340" w:lineRule="exact"/>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szCs w:val="21"/>
        </w:rPr>
        <w:t>拙政园最旖旎的风光是在夏日，遍园荷花盛开，到处绿柳垂杨，繁华似锦，鸟语花香。当微风吹拂，就有阵阵清香飘来。</w:t>
      </w:r>
      <w:r>
        <w:rPr>
          <w:rFonts w:hint="eastAsia" w:ascii="楷体" w:hAnsi="楷体" w:eastAsia="楷体" w:cs="楷体"/>
          <w:color w:val="000000" w:themeColor="text1"/>
          <w:szCs w:val="21"/>
          <w14:textFill>
            <w14:solidFill>
              <w14:schemeClr w14:val="tx1"/>
            </w14:solidFill>
          </w14:textFill>
        </w:rPr>
        <w:t>随意登上一座楼阁，荷花覆盖满目的池水，环绕在你的四周。</w:t>
      </w:r>
      <w:r>
        <w:rPr>
          <w:rFonts w:hint="eastAsia" w:ascii="楷体" w:hAnsi="楷体" w:eastAsia="楷体" w:cs="楷体"/>
          <w:szCs w:val="21"/>
        </w:rPr>
        <w:t>“小荷才露尖尖角，早有蜻蜓立上头。”那一朵朵莲花</w:t>
      </w:r>
      <w:r>
        <w:rPr>
          <w:rFonts w:hint="eastAsia" w:ascii="楷体" w:hAnsi="楷体" w:eastAsia="楷体" w:cs="楷体"/>
          <w:szCs w:val="21"/>
          <w:u w:val="single"/>
        </w:rPr>
        <w:t xml:space="preserve">      </w:t>
      </w:r>
      <w:r>
        <w:rPr>
          <w:rFonts w:hint="eastAsia" w:ascii="楷体" w:hAnsi="楷体" w:eastAsia="楷体" w:cs="楷体"/>
          <w:szCs w:val="21"/>
        </w:rPr>
        <w:t xml:space="preserve">在荷叶间， </w:t>
      </w:r>
      <w:r>
        <w:rPr>
          <w:rFonts w:hint="eastAsia" w:ascii="楷体" w:hAnsi="楷体" w:eastAsia="楷体" w:cs="楷体"/>
          <w:szCs w:val="21"/>
          <w:u w:val="single"/>
        </w:rPr>
        <w:t xml:space="preserve">      </w:t>
      </w:r>
      <w:r>
        <w:rPr>
          <w:rFonts w:hint="eastAsia" w:ascii="楷体" w:hAnsi="楷体" w:eastAsia="楷体" w:cs="楷体"/>
          <w:szCs w:val="21"/>
        </w:rPr>
        <w:t>于水面上，偶尔还真可见有几只蜻蜓婷婷的站立于花蕾之上，而荷塘里的蜻蜓品种特别大，身体呈灰褐色，我们称它为“云藕塘”。它们</w:t>
      </w:r>
      <w:r>
        <w:rPr>
          <w:rFonts w:hint="eastAsia" w:ascii="楷体" w:hAnsi="楷体" w:eastAsia="楷体" w:cs="楷体"/>
          <w:szCs w:val="21"/>
          <w:u w:val="single"/>
        </w:rPr>
        <w:t xml:space="preserve">      </w:t>
      </w:r>
      <w:r>
        <w:rPr>
          <w:rFonts w:hint="eastAsia" w:ascii="楷体" w:hAnsi="楷体" w:eastAsia="楷体" w:cs="楷体"/>
          <w:szCs w:val="21"/>
        </w:rPr>
        <w:t>着翅膀，时而低飞</w:t>
      </w:r>
      <w:r>
        <w:rPr>
          <w:rFonts w:hint="eastAsia" w:ascii="楷体" w:hAnsi="楷体" w:eastAsia="楷体" w:cs="楷体"/>
          <w:szCs w:val="21"/>
          <w:u w:val="single"/>
        </w:rPr>
        <w:t xml:space="preserve">       </w:t>
      </w:r>
      <w:r>
        <w:rPr>
          <w:rFonts w:hint="eastAsia" w:ascii="楷体" w:hAnsi="楷体" w:eastAsia="楷体" w:cs="楷体"/>
          <w:szCs w:val="21"/>
        </w:rPr>
        <w:t>水面，时而从荷叶下钻出，从这朵莲花飞越到那朵莲花，吸引了游人的目光，尤其是孩子，欢呼着想逮住它，把玩于手中。行走在贴于水面的曲桥，仿佛自己置身在荷塘的中央，穿行于水榭间，俯首触摸下荷花，</w:t>
      </w:r>
      <w:r>
        <w:rPr>
          <w:rFonts w:hint="eastAsia" w:ascii="楷体" w:hAnsi="楷体" w:eastAsia="楷体" w:cs="楷体"/>
          <w:szCs w:val="21"/>
          <w:u w:val="wave"/>
        </w:rPr>
        <w:t>捧起一汪清水，滴落在宽大的荷叶上，看着如珍珠般剔透的水珠，徐徐地滚动在荷叶的边缘，</w:t>
      </w:r>
      <w:r>
        <w:rPr>
          <w:rFonts w:hint="eastAsia" w:ascii="楷体" w:hAnsi="楷体" w:eastAsia="楷体" w:cs="楷体"/>
          <w:szCs w:val="21"/>
        </w:rPr>
        <w:t>折射出日影的光芒。当听到在林木葱郁的山坡上传来蝉鸣，更觉身处幽静中的高</w:t>
      </w:r>
      <w:r>
        <w:rPr>
          <w:rFonts w:hint="eastAsia" w:ascii="楷体" w:hAnsi="楷体" w:eastAsia="楷体" w:cs="楷体"/>
          <w:color w:val="000000" w:themeColor="text1"/>
          <w:szCs w:val="21"/>
          <w14:textFill>
            <w14:solidFill>
              <w14:schemeClr w14:val="tx1"/>
            </w14:solidFill>
          </w14:textFill>
        </w:rPr>
        <w:t>远。“蝉噪林愈静，鸟鸣山更幽”正合此景。</w:t>
      </w:r>
    </w:p>
    <w:p>
      <w:pPr>
        <w:pStyle w:val="5"/>
        <w:widowControl/>
        <w:spacing w:beforeAutospacing="0" w:afterAutospacing="0" w:line="340" w:lineRule="exac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18.依次填入文中横线上的词语，全都恰当的一项是（     ）(3分)</w:t>
      </w:r>
    </w:p>
    <w:p>
      <w:pPr>
        <w:pStyle w:val="5"/>
        <w:widowControl/>
        <w:spacing w:beforeAutospacing="0" w:afterAutospacing="0" w:line="34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A.镶嵌 摇曳 闪动 贴近</w:t>
      </w:r>
    </w:p>
    <w:p>
      <w:pPr>
        <w:pStyle w:val="5"/>
        <w:widowControl/>
        <w:spacing w:beforeAutospacing="0" w:afterAutospacing="0" w:line="34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B.点缀 摇曳 挥动 接近</w:t>
      </w:r>
    </w:p>
    <w:p>
      <w:pPr>
        <w:pStyle w:val="5"/>
        <w:widowControl/>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C.镶嵌 摇晃 闪动 贴近</w:t>
      </w:r>
    </w:p>
    <w:p>
      <w:pPr>
        <w:pStyle w:val="5"/>
        <w:widowControl/>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D.点缀 摇晃 挥动 接近</w:t>
      </w:r>
    </w:p>
    <w:p>
      <w:pPr>
        <w:pStyle w:val="5"/>
        <w:widowControl/>
        <w:spacing w:beforeAutospacing="0" w:afterAutospacing="0" w:line="340" w:lineRule="exact"/>
        <w:rPr>
          <w:rFonts w:ascii="宋体" w:hAnsi="宋体" w:cs="宋体"/>
          <w:sz w:val="21"/>
          <w:szCs w:val="21"/>
        </w:rPr>
      </w:pPr>
      <w:r>
        <w:rPr>
          <w:rFonts w:hint="eastAsia" w:ascii="宋体" w:hAnsi="宋体" w:cs="宋体"/>
          <w:sz w:val="21"/>
          <w:szCs w:val="21"/>
          <w:shd w:val="clear" w:color="auto" w:fill="FFFFFF"/>
        </w:rPr>
        <w:t>19.下列诗句与“蝉噪林愈静，鸟鸣山更幽”表现手法相同的一项是</w:t>
      </w:r>
      <w:r>
        <w:rPr>
          <w:rFonts w:hint="eastAsia" w:ascii="宋体" w:hAnsi="宋体" w:cs="宋体"/>
          <w:color w:val="000000" w:themeColor="text1"/>
          <w:sz w:val="21"/>
          <w:szCs w:val="21"/>
          <w:shd w:val="clear" w:color="auto" w:fill="FFFFFF"/>
          <w14:textFill>
            <w14:solidFill>
              <w14:schemeClr w14:val="tx1"/>
            </w14:solidFill>
          </w14:textFill>
        </w:rPr>
        <w:t>（     ）</w:t>
      </w:r>
      <w:r>
        <w:rPr>
          <w:rFonts w:hint="eastAsia" w:ascii="宋体" w:hAnsi="宋体" w:cs="宋体"/>
          <w:color w:val="333333"/>
          <w:sz w:val="21"/>
          <w:szCs w:val="21"/>
          <w:shd w:val="clear" w:color="auto" w:fill="FFFFFF"/>
        </w:rPr>
        <w:t>(3分)</w:t>
      </w:r>
    </w:p>
    <w:p>
      <w:pPr>
        <w:pStyle w:val="5"/>
        <w:widowControl/>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A.乱石穿空，惊涛拍岸，卷起千堆雪</w:t>
      </w:r>
    </w:p>
    <w:p>
      <w:pPr>
        <w:pStyle w:val="5"/>
        <w:widowControl/>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B.鹰击长空，鱼翔浅底</w:t>
      </w:r>
    </w:p>
    <w:p>
      <w:pPr>
        <w:pStyle w:val="5"/>
        <w:widowControl/>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C.</w:t>
      </w:r>
      <w:r>
        <w:rPr>
          <w:rFonts w:ascii="宋体" w:hAnsi="宋体" w:cs="宋体"/>
          <w:sz w:val="21"/>
          <w:szCs w:val="21"/>
          <w:shd w:val="clear" w:color="auto" w:fill="FFFFFF"/>
        </w:rPr>
        <w:t>无边落木萧萧下</w:t>
      </w:r>
      <w:r>
        <w:rPr>
          <w:rFonts w:hint="eastAsia" w:ascii="宋体" w:hAnsi="宋体" w:cs="宋体"/>
          <w:sz w:val="21"/>
          <w:szCs w:val="21"/>
          <w:shd w:val="clear" w:color="auto" w:fill="FFFFFF"/>
        </w:rPr>
        <w:t>，</w:t>
      </w:r>
      <w:r>
        <w:rPr>
          <w:rFonts w:ascii="宋体" w:hAnsi="宋体" w:cs="宋体"/>
          <w:sz w:val="21"/>
          <w:szCs w:val="21"/>
          <w:shd w:val="clear" w:color="auto" w:fill="FFFFFF"/>
        </w:rPr>
        <w:t>不尽长江滚滚来</w:t>
      </w:r>
    </w:p>
    <w:p>
      <w:pPr>
        <w:pStyle w:val="5"/>
        <w:widowControl/>
        <w:spacing w:beforeAutospacing="0" w:afterAutospacing="0" w:line="340" w:lineRule="exact"/>
        <w:rPr>
          <w:rFonts w:ascii="宋体" w:hAnsi="宋体" w:cs="宋体"/>
          <w:color w:val="000000" w:themeColor="text1"/>
          <w:sz w:val="21"/>
          <w:szCs w:val="21"/>
          <w:shd w:val="clear" w:color="auto" w:fill="FFFFFF"/>
          <w14:textFill>
            <w14:solidFill>
              <w14:schemeClr w14:val="tx1"/>
            </w14:solidFill>
          </w14:textFill>
        </w:rPr>
      </w:pPr>
      <w:r>
        <w:rPr>
          <w:rFonts w:hint="eastAsia" w:ascii="宋体" w:hAnsi="宋体" w:cs="宋体"/>
          <w:color w:val="000000" w:themeColor="text1"/>
          <w:sz w:val="21"/>
          <w:szCs w:val="21"/>
          <w:shd w:val="clear" w:color="auto" w:fill="FFFFFF"/>
          <w14:textFill>
            <w14:solidFill>
              <w14:schemeClr w14:val="tx1"/>
            </w14:solidFill>
          </w14:textFill>
        </w:rPr>
        <w:t>D.飘飘何所似，天地一沙鸥</w:t>
      </w:r>
    </w:p>
    <w:p>
      <w:pPr>
        <w:pStyle w:val="5"/>
        <w:widowControl/>
        <w:spacing w:beforeAutospacing="0" w:afterAutospacing="0" w:line="340" w:lineRule="exact"/>
        <w:rPr>
          <w:rFonts w:ascii="宋体" w:hAnsi="宋体" w:cs="宋体"/>
          <w:sz w:val="21"/>
          <w:szCs w:val="21"/>
          <w:shd w:val="clear" w:color="auto" w:fill="FFFFFF"/>
        </w:rPr>
      </w:pPr>
      <w:r>
        <w:rPr>
          <w:rFonts w:hint="eastAsia" w:ascii="宋体" w:hAnsi="宋体" w:cs="宋体"/>
          <w:sz w:val="21"/>
          <w:szCs w:val="21"/>
          <w:shd w:val="clear" w:color="auto" w:fill="FFFFFF"/>
        </w:rPr>
        <w:t>20.文中划波浪线句如改成“捧起</w:t>
      </w:r>
      <w:r>
        <w:rPr>
          <w:rFonts w:ascii="宋体" w:hAnsi="宋体" w:cs="宋体"/>
          <w:sz w:val="21"/>
          <w:szCs w:val="21"/>
        </w:rPr>
        <w:t>一汪清水</w:t>
      </w:r>
      <w:r>
        <w:rPr>
          <w:rFonts w:hint="eastAsia" w:ascii="宋体" w:hAnsi="宋体" w:cs="宋体"/>
          <w:sz w:val="21"/>
          <w:szCs w:val="21"/>
        </w:rPr>
        <w:t>，</w:t>
      </w:r>
      <w:r>
        <w:rPr>
          <w:rFonts w:ascii="宋体" w:hAnsi="宋体" w:cs="宋体"/>
          <w:sz w:val="21"/>
          <w:szCs w:val="21"/>
        </w:rPr>
        <w:t>滴落在宽大的荷叶上</w:t>
      </w:r>
      <w:r>
        <w:rPr>
          <w:rFonts w:hint="eastAsia" w:ascii="宋体" w:hAnsi="宋体" w:cs="宋体"/>
          <w:sz w:val="21"/>
          <w:szCs w:val="21"/>
        </w:rPr>
        <w:t>，看着那水珠，</w:t>
      </w:r>
      <w:r>
        <w:rPr>
          <w:rFonts w:ascii="宋体" w:hAnsi="宋体" w:cs="宋体"/>
          <w:sz w:val="21"/>
          <w:szCs w:val="21"/>
        </w:rPr>
        <w:t>滚动在荷叶的边缘</w:t>
      </w:r>
      <w:r>
        <w:rPr>
          <w:rFonts w:hint="eastAsia" w:ascii="宋体" w:hAnsi="宋体" w:cs="宋体"/>
          <w:sz w:val="21"/>
          <w:szCs w:val="21"/>
          <w:shd w:val="clear" w:color="auto" w:fill="FFFFFF"/>
        </w:rPr>
        <w:t>”与原句表达意思相同，但原句表达效果更好，请说明理由。（4分）</w:t>
      </w:r>
    </w:p>
    <w:p>
      <w:pPr>
        <w:spacing w:line="24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40" w:lineRule="exact"/>
        <w:ind w:left="566" w:hanging="568" w:hangingChars="202"/>
        <w:rPr>
          <w:rFonts w:ascii="宋体" w:hAnsi="宋体"/>
          <w:b/>
          <w:bCs/>
          <w:color w:val="000000"/>
          <w:sz w:val="28"/>
          <w:szCs w:val="28"/>
          <w:u w:val="single"/>
          <w:shd w:val="clear" w:color="auto" w:fill="FFFFFF"/>
        </w:rPr>
      </w:pPr>
    </w:p>
    <w:p>
      <w:pPr>
        <w:spacing w:line="340" w:lineRule="exact"/>
        <w:rPr>
          <w:rFonts w:ascii="宋体" w:hAnsi="宋体"/>
          <w:b/>
          <w:bCs/>
          <w:sz w:val="28"/>
          <w:szCs w:val="28"/>
        </w:rPr>
      </w:pPr>
      <w:r>
        <w:rPr>
          <w:rFonts w:hint="eastAsia" w:ascii="宋体" w:hAnsi="宋体"/>
          <w:b/>
          <w:bCs/>
          <w:color w:val="000000"/>
          <w:sz w:val="28"/>
          <w:szCs w:val="28"/>
          <w:u w:val="single"/>
          <w:shd w:val="clear" w:color="auto" w:fill="FFFFFF"/>
        </w:rPr>
        <w:t xml:space="preserve">                           ▲                             </w:t>
      </w:r>
    </w:p>
    <w:p>
      <w:pPr>
        <w:spacing w:line="340" w:lineRule="exact"/>
        <w:rPr>
          <w:rFonts w:ascii="宋体" w:hAnsi="宋体"/>
          <w:b/>
          <w:bCs/>
          <w:color w:val="2B2B2B"/>
          <w:sz w:val="28"/>
          <w:szCs w:val="28"/>
          <w:shd w:val="clear" w:color="auto" w:fill="FFFFFF"/>
        </w:rPr>
      </w:pPr>
    </w:p>
    <w:p>
      <w:pPr>
        <w:spacing w:line="340" w:lineRule="exact"/>
        <w:jc w:val="left"/>
        <w:textAlignment w:val="center"/>
        <w:rPr>
          <w:rFonts w:ascii="宋体" w:hAnsi="宋体"/>
          <w:b/>
          <w:szCs w:val="21"/>
        </w:rPr>
      </w:pPr>
      <w:r>
        <w:rPr>
          <w:rFonts w:hint="eastAsia" w:ascii="宋体" w:hAnsi="宋体"/>
          <w:b/>
          <w:szCs w:val="21"/>
        </w:rPr>
        <w:t>(二)语言文字运用Ⅱ（本题共1小题，6分）</w:t>
      </w:r>
    </w:p>
    <w:p>
      <w:pPr>
        <w:spacing w:line="340" w:lineRule="exact"/>
        <w:jc w:val="left"/>
        <w:textAlignment w:val="center"/>
        <w:rPr>
          <w:rFonts w:ascii="宋体" w:hAnsi="宋体"/>
          <w:szCs w:val="21"/>
        </w:rPr>
      </w:pPr>
      <w:r>
        <w:rPr>
          <w:rFonts w:hint="eastAsia" w:ascii="宋体" w:hAnsi="宋体"/>
          <w:szCs w:val="21"/>
        </w:rPr>
        <w:t>阅读下面的文字，完成第21题。</w:t>
      </w:r>
    </w:p>
    <w:p>
      <w:pPr>
        <w:spacing w:line="340" w:lineRule="exact"/>
        <w:ind w:firstLine="420" w:firstLineChars="200"/>
        <w:rPr>
          <w:rFonts w:ascii="宋体" w:hAnsi="宋体"/>
          <w:color w:val="2B2B2B"/>
          <w:szCs w:val="21"/>
          <w:shd w:val="clear" w:color="auto" w:fill="FFFFFF"/>
        </w:rPr>
      </w:pPr>
      <w:r>
        <w:rPr>
          <w:rFonts w:hint="eastAsia" w:ascii="宋体" w:hAnsi="宋体"/>
          <w:color w:val="2B2B2B"/>
          <w:szCs w:val="21"/>
          <w:shd w:val="clear" w:color="auto" w:fill="FFFFFF"/>
        </w:rPr>
        <w:t>我们的身体受到“向上”和“向下”两类物质的控制。“向下”指的是控制当下的神经递质，它们决定我们当前的感受；</w:t>
      </w:r>
      <w:r>
        <w:rPr>
          <w:rFonts w:hint="eastAsia" w:ascii="宋体" w:hAnsi="宋体"/>
          <w:color w:val="2B2B2B"/>
          <w:szCs w:val="21"/>
          <w:u w:val="single"/>
          <w:shd w:val="clear" w:color="auto" w:fill="FFFFFF"/>
        </w:rPr>
        <w:t xml:space="preserve">      ①       </w:t>
      </w:r>
      <w:r>
        <w:rPr>
          <w:rFonts w:hint="eastAsia" w:ascii="宋体" w:hAnsi="宋体"/>
          <w:color w:val="2B2B2B"/>
          <w:szCs w:val="21"/>
          <w:shd w:val="clear" w:color="auto" w:fill="FFFFFF"/>
        </w:rPr>
        <w:t>，决定了我们的长远规划、愿景、未来期望。正因如此，多巴胺不是一种快乐分子，</w:t>
      </w:r>
      <w:r>
        <w:rPr>
          <w:rFonts w:hint="eastAsia" w:ascii="宋体" w:hAnsi="宋体"/>
          <w:color w:val="2B2B2B"/>
          <w:szCs w:val="21"/>
          <w:u w:val="single"/>
          <w:shd w:val="clear" w:color="auto" w:fill="FFFFFF"/>
        </w:rPr>
        <w:t xml:space="preserve">        ②       </w:t>
      </w:r>
      <w:r>
        <w:rPr>
          <w:rFonts w:hint="eastAsia" w:ascii="宋体" w:hAnsi="宋体"/>
          <w:color w:val="2B2B2B"/>
          <w:szCs w:val="21"/>
          <w:shd w:val="clear" w:color="auto" w:fill="FFFFFF"/>
        </w:rPr>
        <w:t>，在我们已经获得很多的同时，还让我们有更高的期许、更大的目标。因此，多巴胺让我们把眼光放得更长远，</w:t>
      </w:r>
      <w:r>
        <w:rPr>
          <w:rFonts w:hint="eastAsia" w:ascii="宋体" w:hAnsi="宋体"/>
          <w:color w:val="2B2B2B"/>
          <w:szCs w:val="21"/>
          <w:u w:val="single"/>
          <w:shd w:val="clear" w:color="auto" w:fill="FFFFFF"/>
        </w:rPr>
        <w:t xml:space="preserve">       ③      </w:t>
      </w:r>
      <w:r>
        <w:rPr>
          <w:rFonts w:hint="eastAsia" w:ascii="宋体" w:hAnsi="宋体"/>
          <w:color w:val="2B2B2B"/>
          <w:szCs w:val="21"/>
          <w:shd w:val="clear" w:color="auto" w:fill="FFFFFF"/>
        </w:rPr>
        <w:t>，但也同时让人欲望无止境、不知道满足。它既能让你体会成功的喜悦，也让成功变得平淡无奇；它让你投入一段感情，但也让当初的深情被岁月磨平；它让你获得超长的智商，但也让你与疯狂一步之遥……</w:t>
      </w:r>
    </w:p>
    <w:p>
      <w:pPr>
        <w:spacing w:line="340" w:lineRule="exact"/>
        <w:rPr>
          <w:rFonts w:ascii="宋体" w:hAnsi="宋体"/>
          <w:b/>
          <w:bCs/>
          <w:szCs w:val="21"/>
        </w:rPr>
      </w:pPr>
      <w:r>
        <w:rPr>
          <w:rFonts w:hint="eastAsia" w:ascii="宋体" w:hAnsi="宋体"/>
          <w:color w:val="333333"/>
          <w:szCs w:val="21"/>
          <w:shd w:val="clear" w:color="auto" w:fill="FFFFFF"/>
        </w:rPr>
        <w:t>21.请在文中横线处补写恰当的语句，使整段文字语意完整连贯，内容贴切，逻辑严密，每处不超过10个字。(6分)</w:t>
      </w:r>
    </w:p>
    <w:p>
      <w:pPr>
        <w:spacing w:line="24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40" w:lineRule="exact"/>
        <w:ind w:left="566" w:hanging="568" w:hangingChars="202"/>
        <w:rPr>
          <w:rFonts w:ascii="宋体" w:hAnsi="宋体"/>
          <w:b/>
          <w:bCs/>
          <w:color w:val="000000"/>
          <w:sz w:val="28"/>
          <w:szCs w:val="28"/>
          <w:u w:val="single"/>
          <w:shd w:val="clear" w:color="auto" w:fill="FFFFFF"/>
        </w:rPr>
      </w:pPr>
    </w:p>
    <w:p>
      <w:pPr>
        <w:spacing w:line="340" w:lineRule="exact"/>
        <w:rPr>
          <w:rFonts w:ascii="宋体" w:hAnsi="宋体"/>
          <w:b/>
          <w:bCs/>
          <w:sz w:val="28"/>
          <w:szCs w:val="28"/>
        </w:rPr>
      </w:pPr>
      <w:r>
        <w:rPr>
          <w:rFonts w:hint="eastAsia" w:ascii="宋体" w:hAnsi="宋体"/>
          <w:b/>
          <w:bCs/>
          <w:color w:val="000000"/>
          <w:sz w:val="28"/>
          <w:szCs w:val="28"/>
          <w:u w:val="single"/>
          <w:shd w:val="clear" w:color="auto" w:fill="FFFFFF"/>
        </w:rPr>
        <w:t xml:space="preserve">                           ▲                             </w:t>
      </w:r>
    </w:p>
    <w:p>
      <w:pPr>
        <w:spacing w:line="240" w:lineRule="exact"/>
        <w:ind w:left="566" w:hanging="568" w:hangingChars="202"/>
        <w:rPr>
          <w:rFonts w:ascii="宋体" w:hAnsi="宋体"/>
          <w:b/>
          <w:bCs/>
          <w:color w:val="000000"/>
          <w:sz w:val="28"/>
          <w:szCs w:val="28"/>
          <w:u w:val="single"/>
          <w:shd w:val="clear" w:color="auto" w:fill="FFFFFF"/>
        </w:rPr>
      </w:pPr>
    </w:p>
    <w:p>
      <w:pPr>
        <w:spacing w:line="340" w:lineRule="exact"/>
        <w:rPr>
          <w:rFonts w:ascii="宋体" w:hAnsi="宋体"/>
          <w:b/>
          <w:bCs/>
          <w:sz w:val="28"/>
          <w:szCs w:val="28"/>
        </w:rPr>
      </w:pPr>
      <w:r>
        <w:rPr>
          <w:rFonts w:hint="eastAsia" w:ascii="宋体" w:hAnsi="宋体"/>
          <w:b/>
          <w:bCs/>
          <w:color w:val="000000"/>
          <w:sz w:val="28"/>
          <w:szCs w:val="28"/>
          <w:u w:val="single"/>
          <w:shd w:val="clear" w:color="auto" w:fill="FFFFFF"/>
        </w:rPr>
        <w:t xml:space="preserve">                           ▲                             </w:t>
      </w:r>
    </w:p>
    <w:p>
      <w:pPr>
        <w:spacing w:line="340" w:lineRule="exact"/>
        <w:rPr>
          <w:rFonts w:ascii="宋体" w:hAnsi="宋体"/>
          <w:b/>
          <w:bCs/>
          <w:szCs w:val="21"/>
        </w:rPr>
      </w:pPr>
    </w:p>
    <w:p>
      <w:pPr>
        <w:spacing w:line="340" w:lineRule="exact"/>
        <w:jc w:val="left"/>
        <w:textAlignment w:val="center"/>
        <w:rPr>
          <w:rFonts w:ascii="宋体" w:hAnsi="宋体"/>
          <w:b/>
          <w:szCs w:val="21"/>
        </w:rPr>
      </w:pPr>
      <w:r>
        <w:rPr>
          <w:rFonts w:hint="eastAsia" w:ascii="宋体" w:hAnsi="宋体"/>
          <w:b/>
          <w:szCs w:val="21"/>
        </w:rPr>
        <w:t>（三）名著阅读题（本题共1小题，4分）</w:t>
      </w:r>
    </w:p>
    <w:p>
      <w:pPr>
        <w:spacing w:line="3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22.《老人与海》塑造了一个历经千辛却最终带回了一副大马林鱼骨架的“硬汉形象”。王小波说：“《老人与海》写的是一个渔夫，但却揭示了人类共同的命运。”也有人说，如果海明威让主人公圣地亚哥把大马林鱼完好无损拖回来，不也是能体现其“硬汉”精神吗？对此，你是否同意？</w:t>
      </w:r>
    </w:p>
    <w:p>
      <w:pPr>
        <w:spacing w:line="240" w:lineRule="exact"/>
        <w:ind w:left="566" w:hanging="568" w:hangingChars="202"/>
        <w:rPr>
          <w:rFonts w:ascii="宋体" w:hAnsi="宋体"/>
          <w:b/>
          <w:bCs/>
          <w:color w:val="000000"/>
          <w:sz w:val="28"/>
          <w:szCs w:val="28"/>
          <w:u w:val="single"/>
          <w:shd w:val="clear" w:color="auto" w:fill="FFFFFF"/>
        </w:rPr>
      </w:pPr>
      <w:r>
        <w:rPr>
          <w:rFonts w:hint="eastAsia" w:ascii="宋体" w:hAnsi="宋体"/>
          <w:b/>
          <w:bCs/>
          <w:color w:val="000000"/>
          <w:sz w:val="28"/>
          <w:szCs w:val="28"/>
          <w:u w:val="single"/>
          <w:shd w:val="clear" w:color="auto" w:fill="FFFFFF"/>
        </w:rPr>
        <w:t xml:space="preserve">                           ▲                             </w:t>
      </w:r>
    </w:p>
    <w:p>
      <w:pPr>
        <w:spacing w:line="240" w:lineRule="exact"/>
        <w:ind w:left="566" w:hanging="568" w:hangingChars="202"/>
        <w:rPr>
          <w:rFonts w:ascii="宋体" w:hAnsi="宋体"/>
          <w:b/>
          <w:bCs/>
          <w:color w:val="000000"/>
          <w:sz w:val="28"/>
          <w:szCs w:val="28"/>
          <w:u w:val="single"/>
          <w:shd w:val="clear" w:color="auto" w:fill="FFFFFF"/>
        </w:rPr>
      </w:pPr>
    </w:p>
    <w:p>
      <w:pPr>
        <w:spacing w:line="340" w:lineRule="exact"/>
        <w:rPr>
          <w:rFonts w:ascii="宋体" w:hAnsi="宋体"/>
          <w:b/>
          <w:bCs/>
          <w:sz w:val="28"/>
          <w:szCs w:val="28"/>
        </w:rPr>
      </w:pPr>
      <w:r>
        <w:rPr>
          <w:rFonts w:hint="eastAsia" w:ascii="宋体" w:hAnsi="宋体"/>
          <w:b/>
          <w:bCs/>
          <w:color w:val="000000"/>
          <w:sz w:val="28"/>
          <w:szCs w:val="28"/>
          <w:u w:val="single"/>
          <w:shd w:val="clear" w:color="auto" w:fill="FFFFFF"/>
        </w:rPr>
        <w:t xml:space="preserve">                           ▲                             </w:t>
      </w:r>
    </w:p>
    <w:p>
      <w:pPr>
        <w:spacing w:line="340" w:lineRule="exact"/>
        <w:rPr>
          <w:rFonts w:ascii="宋体" w:hAnsi="宋体"/>
          <w:color w:val="000000" w:themeColor="text1"/>
          <w:szCs w:val="21"/>
          <w14:textFill>
            <w14:solidFill>
              <w14:schemeClr w14:val="tx1"/>
            </w14:solidFill>
          </w14:textFill>
        </w:rPr>
      </w:pPr>
    </w:p>
    <w:p>
      <w:pPr>
        <w:pStyle w:val="8"/>
        <w:adjustRightInd w:val="0"/>
        <w:snapToGrid w:val="0"/>
        <w:spacing w:line="340" w:lineRule="exact"/>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四、写作（60分）</w:t>
      </w:r>
    </w:p>
    <w:p>
      <w:pPr>
        <w:spacing w:line="340" w:lineRule="exact"/>
        <w:jc w:val="left"/>
        <w:textAlignment w:val="center"/>
        <w:rPr>
          <w:rFonts w:ascii="宋体" w:hAnsi="宋体"/>
          <w:szCs w:val="21"/>
        </w:rPr>
      </w:pPr>
      <w:r>
        <w:rPr>
          <w:rFonts w:hint="eastAsia" w:ascii="宋体" w:hAnsi="宋体"/>
          <w:szCs w:val="21"/>
        </w:rPr>
        <w:t>23．阅读下面的材料，根据要求写作。（60分）</w:t>
      </w:r>
    </w:p>
    <w:p>
      <w:pPr>
        <w:spacing w:line="340" w:lineRule="exact"/>
        <w:ind w:firstLine="420" w:firstLineChars="200"/>
        <w:rPr>
          <w:rFonts w:ascii="楷体" w:hAnsi="楷体" w:eastAsia="楷体" w:cs="楷体"/>
          <w:color w:val="000000" w:themeColor="text1"/>
          <w:szCs w:val="21"/>
          <w14:textFill>
            <w14:solidFill>
              <w14:schemeClr w14:val="tx1"/>
            </w14:solidFill>
          </w14:textFill>
        </w:rPr>
      </w:pPr>
      <w:r>
        <w:rPr>
          <w:rFonts w:hint="eastAsia" w:ascii="楷体" w:hAnsi="楷体" w:eastAsia="楷体" w:cs="楷体"/>
          <w:color w:val="000000" w:themeColor="text1"/>
          <w:szCs w:val="21"/>
          <w14:textFill>
            <w14:solidFill>
              <w14:schemeClr w14:val="tx1"/>
            </w14:solidFill>
          </w14:textFill>
        </w:rPr>
        <w:t>《&lt;论语&gt;十二章》中，提倡“君子食无求饱，居无求安，敏于事而慎于言，就有道而正焉。”《&lt;老子&gt;八章》中说“驰骋畋猎令人心发狂，难得之货令人行妨。”《训俭示康》中说“君子寡欲则不役于物，可以直道而行。”古代圣贤的智慧引发了我们很多思考。</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在的中学校园，沉溺于物质享受的现象屡见不鲜，为此，学校将组织一次“做生活的减法”的征文活动，结合上述材料，请你以学生李华的身份给你的好朋友王明写一篇不少于800字的书信，谈谈你的感悟和思考。</w:t>
      </w:r>
    </w:p>
    <w:p>
      <w:pPr>
        <w:spacing w:line="3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要求：自拟标题，自选角度，确定立意；不要套作，不得抄袭；不得泄露个人信息。</w:t>
      </w:r>
    </w:p>
    <w:p>
      <w:pPr>
        <w:spacing w:line="320" w:lineRule="exact"/>
        <w:jc w:val="center"/>
        <w:rPr>
          <w:rFonts w:ascii="宋体" w:hAnsi="宋体"/>
          <w:b/>
          <w:sz w:val="28"/>
          <w:szCs w:val="28"/>
        </w:rPr>
      </w:pPr>
      <w:r>
        <w:rPr>
          <w:rFonts w:hint="eastAsia" w:ascii="宋体" w:hAnsi="宋体"/>
          <w:b/>
          <w:sz w:val="28"/>
          <w:szCs w:val="28"/>
        </w:rPr>
        <w:t>2021-2022学年高二上学期期中学情调研</w:t>
      </w:r>
    </w:p>
    <w:p>
      <w:pPr>
        <w:spacing w:line="320" w:lineRule="exact"/>
        <w:ind w:firstLine="560" w:firstLineChars="200"/>
        <w:jc w:val="center"/>
        <w:rPr>
          <w:rFonts w:ascii="宋体" w:hAnsi="宋体"/>
          <w:b/>
          <w:sz w:val="28"/>
          <w:szCs w:val="28"/>
        </w:rPr>
      </w:pPr>
      <w:r>
        <w:rPr>
          <w:rFonts w:hint="eastAsia" w:ascii="宋体" w:hAnsi="宋体"/>
          <w:sz w:val="28"/>
          <w:szCs w:val="28"/>
        </w:rPr>
        <w:t xml:space="preserve">                语文参考答案             2021.11</w:t>
      </w:r>
    </w:p>
    <w:p>
      <w:pPr>
        <w:spacing w:line="320" w:lineRule="exact"/>
        <w:rPr>
          <w:rFonts w:ascii="宋体" w:hAnsi="宋体"/>
          <w:b/>
          <w:bCs/>
          <w:szCs w:val="21"/>
        </w:rPr>
      </w:pPr>
      <w:r>
        <w:rPr>
          <w:rFonts w:hint="eastAsia" w:ascii="宋体" w:hAnsi="宋体"/>
          <w:b/>
          <w:bCs/>
          <w:szCs w:val="21"/>
        </w:rPr>
        <w:t>一、现代文阅读(35分)</w:t>
      </w:r>
    </w:p>
    <w:p>
      <w:pPr>
        <w:spacing w:line="320" w:lineRule="exact"/>
        <w:rPr>
          <w:rFonts w:ascii="宋体" w:hAnsi="宋体"/>
          <w:b/>
          <w:bCs/>
          <w:szCs w:val="21"/>
        </w:rPr>
      </w:pPr>
      <w:r>
        <w:rPr>
          <w:rFonts w:hint="eastAsia" w:ascii="宋体" w:hAnsi="宋体"/>
          <w:b/>
          <w:bCs/>
          <w:szCs w:val="21"/>
        </w:rPr>
        <w:t>(一)现代文阅读Ⅰ(本题共5小题，19分)</w:t>
      </w:r>
    </w:p>
    <w:p>
      <w:pPr>
        <w:spacing w:line="320" w:lineRule="exact"/>
        <w:jc w:val="left"/>
        <w:textAlignment w:val="center"/>
        <w:rPr>
          <w:rFonts w:ascii="宋体" w:hAnsi="宋体"/>
          <w:szCs w:val="21"/>
        </w:rPr>
      </w:pPr>
      <w:r>
        <w:rPr>
          <w:rFonts w:hint="eastAsia" w:ascii="宋体" w:hAnsi="宋体"/>
          <w:szCs w:val="21"/>
        </w:rPr>
        <w:t>1.A</w:t>
      </w:r>
    </w:p>
    <w:p>
      <w:pPr>
        <w:spacing w:line="320" w:lineRule="exact"/>
        <w:jc w:val="left"/>
        <w:textAlignment w:val="center"/>
        <w:rPr>
          <w:rFonts w:ascii="宋体" w:hAnsi="宋体"/>
          <w:szCs w:val="21"/>
        </w:rPr>
      </w:pPr>
      <w:r>
        <w:rPr>
          <w:rFonts w:hint="eastAsia" w:ascii="宋体" w:hAnsi="宋体"/>
          <w:szCs w:val="21"/>
        </w:rPr>
        <w:t>2.C</w:t>
      </w:r>
    </w:p>
    <w:p>
      <w:pPr>
        <w:spacing w:line="320" w:lineRule="exact"/>
        <w:jc w:val="left"/>
        <w:textAlignment w:val="center"/>
        <w:rPr>
          <w:rFonts w:ascii="宋体" w:hAnsi="宋体"/>
          <w:szCs w:val="21"/>
        </w:rPr>
      </w:pPr>
      <w:r>
        <w:rPr>
          <w:rFonts w:hint="eastAsia" w:ascii="宋体" w:hAnsi="宋体"/>
          <w:szCs w:val="21"/>
        </w:rPr>
        <w:t>3.B</w:t>
      </w:r>
    </w:p>
    <w:p>
      <w:pPr>
        <w:spacing w:line="320" w:lineRule="exact"/>
        <w:jc w:val="left"/>
        <w:textAlignment w:val="center"/>
        <w:rPr>
          <w:rFonts w:ascii="宋体" w:hAnsi="宋体"/>
          <w:bCs/>
          <w:szCs w:val="21"/>
        </w:rPr>
      </w:pPr>
      <w:r>
        <w:rPr>
          <w:rFonts w:hint="eastAsia" w:ascii="宋体" w:hAnsi="宋体"/>
          <w:szCs w:val="21"/>
        </w:rPr>
        <w:t>4.①比喻论证，把“我们”比作“面额有限的钞票”，把“青年人”比作“即将上市的股票”。②引用论证，引用陈平原和马克思的话。③对比论证，将二十年前的我们和当下的年青人对比。（答出两点给4分）</w:t>
      </w:r>
    </w:p>
    <w:p>
      <w:pPr>
        <w:spacing w:line="320" w:lineRule="exact"/>
        <w:jc w:val="left"/>
        <w:textAlignment w:val="center"/>
        <w:rPr>
          <w:rFonts w:ascii="宋体" w:hAnsi="宋体"/>
          <w:szCs w:val="21"/>
        </w:rPr>
      </w:pPr>
      <w:r>
        <w:rPr>
          <w:rFonts w:hint="eastAsia" w:ascii="宋体" w:hAnsi="宋体"/>
          <w:szCs w:val="21"/>
        </w:rPr>
        <w:t>5.不同意。</w:t>
      </w:r>
    </w:p>
    <w:p>
      <w:pPr>
        <w:spacing w:line="320" w:lineRule="exact"/>
        <w:ind w:firstLine="210" w:firstLineChars="100"/>
        <w:jc w:val="left"/>
        <w:textAlignment w:val="center"/>
        <w:rPr>
          <w:rFonts w:ascii="宋体" w:hAnsi="宋体"/>
          <w:szCs w:val="21"/>
        </w:rPr>
      </w:pPr>
      <w:r>
        <w:rPr>
          <w:rFonts w:hint="eastAsia" w:ascii="宋体" w:hAnsi="宋体"/>
          <w:szCs w:val="21"/>
        </w:rPr>
        <w:t>①青年人现状：当下青年人缺少理想，缺少激情，对自己的处境不满意；</w:t>
      </w:r>
    </w:p>
    <w:p>
      <w:pPr>
        <w:spacing w:line="320" w:lineRule="exact"/>
        <w:ind w:firstLine="210" w:firstLineChars="100"/>
        <w:jc w:val="left"/>
        <w:textAlignment w:val="center"/>
        <w:rPr>
          <w:rFonts w:ascii="宋体" w:hAnsi="宋体"/>
          <w:szCs w:val="21"/>
        </w:rPr>
      </w:pPr>
      <w:r>
        <w:rPr>
          <w:rFonts w:hint="eastAsia" w:ascii="宋体" w:hAnsi="宋体"/>
          <w:szCs w:val="21"/>
        </w:rPr>
        <w:t>②即将面对的未来：现实生活的琐碎和平庸世故往往会消磨人的浪漫与绚烂，消解人的万丈雄心；</w:t>
      </w:r>
    </w:p>
    <w:p>
      <w:pPr>
        <w:spacing w:line="320" w:lineRule="exact"/>
        <w:ind w:firstLine="210" w:firstLineChars="100"/>
        <w:jc w:val="left"/>
        <w:textAlignment w:val="center"/>
        <w:rPr>
          <w:rFonts w:ascii="宋体" w:hAnsi="宋体"/>
          <w:szCs w:val="21"/>
        </w:rPr>
      </w:pPr>
      <w:r>
        <w:rPr>
          <w:rFonts w:hint="eastAsia" w:ascii="宋体" w:hAnsi="宋体"/>
          <w:szCs w:val="21"/>
        </w:rPr>
        <w:t>③当今社会现实：当社会利益成为唯一的价值，会让人的信仰缺失。（每点2分，共6分）</w:t>
      </w:r>
    </w:p>
    <w:p>
      <w:pPr>
        <w:spacing w:line="320" w:lineRule="exact"/>
        <w:ind w:firstLine="210" w:firstLineChars="100"/>
        <w:jc w:val="left"/>
        <w:textAlignment w:val="center"/>
        <w:rPr>
          <w:rFonts w:ascii="宋体" w:hAnsi="宋体"/>
          <w:szCs w:val="21"/>
        </w:rPr>
      </w:pPr>
      <w:r>
        <w:rPr>
          <w:rFonts w:hint="eastAsia" w:ascii="宋体" w:hAnsi="宋体"/>
          <w:szCs w:val="21"/>
        </w:rPr>
        <w:t>（如果答“同意”，言之成理可酌情给分，但最多不超过3分。）</w:t>
      </w:r>
    </w:p>
    <w:p>
      <w:pPr>
        <w:spacing w:line="320" w:lineRule="exact"/>
        <w:rPr>
          <w:rFonts w:ascii="宋体" w:hAnsi="宋体"/>
          <w:b/>
          <w:bCs/>
          <w:szCs w:val="21"/>
        </w:rPr>
      </w:pPr>
      <w:r>
        <w:rPr>
          <w:rFonts w:hint="eastAsia" w:ascii="宋体" w:hAnsi="宋体"/>
          <w:b/>
          <w:bCs/>
          <w:szCs w:val="21"/>
        </w:rPr>
        <w:t>(二)现代文阅读Ⅱ(本题共4小题，16分)</w:t>
      </w:r>
    </w:p>
    <w:p>
      <w:pPr>
        <w:spacing w:line="320" w:lineRule="exact"/>
        <w:rPr>
          <w:rFonts w:ascii="宋体" w:hAnsi="宋体"/>
          <w:szCs w:val="21"/>
        </w:rPr>
      </w:pPr>
      <w:r>
        <w:rPr>
          <w:rFonts w:hint="eastAsia" w:ascii="宋体" w:hAnsi="宋体"/>
          <w:szCs w:val="21"/>
        </w:rPr>
        <w:t>6.C（“对山峦的感伤”是岛村对驹子的推测。）</w:t>
      </w:r>
    </w:p>
    <w:p>
      <w:pPr>
        <w:spacing w:line="320" w:lineRule="exact"/>
        <w:rPr>
          <w:rFonts w:ascii="宋体" w:hAnsi="宋体"/>
          <w:szCs w:val="21"/>
        </w:rPr>
      </w:pPr>
      <w:r>
        <w:rPr>
          <w:rFonts w:hint="eastAsia" w:ascii="宋体" w:hAnsi="宋体"/>
          <w:szCs w:val="21"/>
        </w:rPr>
        <w:t>7.D（驹子动作的改变是随着演奏的深入，心理状态的变化有关，岛村的动作改变表达了自己想对驹子进行更深一步的了解）</w:t>
      </w:r>
    </w:p>
    <w:p>
      <w:pPr>
        <w:spacing w:line="320" w:lineRule="exact"/>
        <w:rPr>
          <w:rFonts w:ascii="宋体" w:hAnsi="宋体"/>
          <w:szCs w:val="21"/>
        </w:rPr>
      </w:pPr>
      <w:r>
        <w:rPr>
          <w:rFonts w:hint="eastAsia" w:ascii="宋体" w:hAnsi="宋体"/>
          <w:szCs w:val="21"/>
        </w:rPr>
        <w:t>8.①在演奏前，岛村对驹子仅靠乐谱自学感到意外；②在演奏前岛村被驹子的气场震慑；③在演奏《劝进帐》时，岛村被驹子演奏中巨大的艺术魅力所征服，但也有点难以置信；④被驹子迷恋的悲哀；⑤在演奏《都鸟》时，岛村对驹子少女般的天真感到温情和平和。</w:t>
      </w:r>
    </w:p>
    <w:p>
      <w:pPr>
        <w:spacing w:line="320" w:lineRule="exact"/>
        <w:rPr>
          <w:rFonts w:ascii="宋体" w:hAnsi="宋体"/>
          <w:szCs w:val="21"/>
        </w:rPr>
      </w:pPr>
      <w:r>
        <w:rPr>
          <w:rFonts w:hint="eastAsia" w:ascii="宋体" w:hAnsi="宋体"/>
          <w:szCs w:val="21"/>
        </w:rPr>
        <w:t>（每点1分，答到4点给4分）</w:t>
      </w:r>
    </w:p>
    <w:p>
      <w:pPr>
        <w:spacing w:line="320" w:lineRule="exact"/>
        <w:rPr>
          <w:rFonts w:ascii="宋体" w:hAnsi="宋体"/>
          <w:szCs w:val="21"/>
        </w:rPr>
      </w:pPr>
      <w:r>
        <w:rPr>
          <w:rFonts w:hint="eastAsia" w:ascii="宋体" w:hAnsi="宋体"/>
          <w:szCs w:val="21"/>
        </w:rPr>
        <w:t>9.不同之处：①《琵琶行》在描写音乐上以正面描写为主，运用多种修辞手法，表现音乐的优美；②这篇小说在描写音乐时，以侧面描写为主，以岛村的心理变化来表现驹子演奏技术的高超。（4分）</w:t>
      </w:r>
    </w:p>
    <w:p>
      <w:pPr>
        <w:spacing w:line="320" w:lineRule="exact"/>
        <w:rPr>
          <w:rFonts w:ascii="宋体" w:hAnsi="宋体"/>
          <w:szCs w:val="21"/>
          <w:shd w:val="clear" w:color="auto" w:fill="FFFFFF"/>
        </w:rPr>
      </w:pPr>
      <w:r>
        <w:rPr>
          <w:rFonts w:hint="eastAsia" w:ascii="宋体" w:hAnsi="宋体"/>
          <w:szCs w:val="21"/>
        </w:rPr>
        <w:t>作用：川端康成设置演奏三弦这个情节，是为了</w:t>
      </w:r>
      <w:r>
        <w:rPr>
          <w:rFonts w:hint="eastAsia"/>
        </w:rPr>
        <w:t>体现驹子的高超技艺，</w:t>
      </w:r>
      <w:r>
        <w:rPr>
          <w:rFonts w:hint="eastAsia" w:ascii="宋体" w:hAnsi="宋体"/>
          <w:szCs w:val="21"/>
        </w:rPr>
        <w:t>丰富驹子的人物形象，从岛村的视角来写，可以更好地表现岛村对驹子认识的逐渐深入。（2分）</w:t>
      </w:r>
    </w:p>
    <w:p>
      <w:pPr>
        <w:spacing w:line="320" w:lineRule="exact"/>
        <w:rPr>
          <w:rFonts w:ascii="宋体" w:hAnsi="宋体"/>
          <w:b/>
          <w:bCs/>
          <w:szCs w:val="21"/>
        </w:rPr>
      </w:pPr>
      <w:r>
        <w:rPr>
          <w:rFonts w:hint="eastAsia" w:ascii="宋体" w:hAnsi="宋体"/>
          <w:b/>
          <w:bCs/>
          <w:szCs w:val="21"/>
        </w:rPr>
        <w:t>二、古代诗文阅读(35分)</w:t>
      </w:r>
    </w:p>
    <w:p>
      <w:pPr>
        <w:spacing w:line="320" w:lineRule="exact"/>
        <w:rPr>
          <w:rFonts w:ascii="宋体" w:hAnsi="宋体"/>
          <w:b/>
          <w:bCs/>
          <w:szCs w:val="21"/>
        </w:rPr>
      </w:pPr>
      <w:r>
        <w:rPr>
          <w:rFonts w:hint="eastAsia" w:ascii="宋体" w:hAnsi="宋体"/>
          <w:b/>
          <w:bCs/>
          <w:szCs w:val="21"/>
        </w:rPr>
        <w:t>(一)文言文阅读(本题共5小题，20分)</w:t>
      </w:r>
    </w:p>
    <w:p>
      <w:pPr>
        <w:spacing w:line="320" w:lineRule="exact"/>
        <w:rPr>
          <w:rFonts w:ascii="宋体" w:hAnsi="宋体"/>
          <w:szCs w:val="21"/>
        </w:rPr>
      </w:pPr>
      <w:r>
        <w:rPr>
          <w:rFonts w:hint="eastAsia" w:ascii="宋体" w:hAnsi="宋体"/>
          <w:szCs w:val="21"/>
        </w:rPr>
        <w:t>10.C</w:t>
      </w:r>
    </w:p>
    <w:p>
      <w:pPr>
        <w:spacing w:line="320" w:lineRule="exact"/>
        <w:rPr>
          <w:rFonts w:ascii="宋体" w:hAnsi="宋体"/>
          <w:szCs w:val="21"/>
        </w:rPr>
      </w:pPr>
      <w:r>
        <w:rPr>
          <w:rFonts w:hint="eastAsia" w:ascii="宋体" w:hAnsi="宋体"/>
          <w:szCs w:val="21"/>
        </w:rPr>
        <w:t>11.B  朔为农历每月初一。</w:t>
      </w:r>
    </w:p>
    <w:p>
      <w:pPr>
        <w:pStyle w:val="5"/>
        <w:shd w:val="clear" w:color="auto" w:fill="FFFFFF"/>
        <w:spacing w:beforeAutospacing="0" w:afterAutospacing="0" w:line="320" w:lineRule="exact"/>
        <w:rPr>
          <w:sz w:val="21"/>
          <w:szCs w:val="21"/>
          <w:shd w:val="clear" w:color="auto" w:fill="FFFFFF"/>
        </w:rPr>
      </w:pPr>
      <w:r>
        <w:rPr>
          <w:rFonts w:hint="eastAsia"/>
          <w:sz w:val="21"/>
          <w:szCs w:val="21"/>
          <w:shd w:val="clear" w:color="auto" w:fill="FFFFFF"/>
        </w:rPr>
        <w:t>12.</w:t>
      </w:r>
      <w:r>
        <w:rPr>
          <w:rFonts w:hint="eastAsia"/>
          <w:sz w:val="21"/>
          <w:szCs w:val="21"/>
        </w:rPr>
        <w:t>B“于城市郊野广设救济点，为流亡到本地的流民发放粮食”错，该措施是防止本地居民离开本地，成为流民。</w:t>
      </w:r>
    </w:p>
    <w:p>
      <w:pPr>
        <w:spacing w:line="320" w:lineRule="exact"/>
        <w:rPr>
          <w:rFonts w:ascii="宋体" w:hAnsi="宋体"/>
          <w:szCs w:val="21"/>
        </w:rPr>
      </w:pPr>
      <w:r>
        <w:rPr>
          <w:rFonts w:hint="eastAsia" w:ascii="宋体" w:hAnsi="宋体"/>
          <w:szCs w:val="21"/>
          <w:shd w:val="clear" w:color="auto" w:fill="FFFFFF"/>
        </w:rPr>
        <w:t>13.</w:t>
      </w:r>
      <w:r>
        <w:rPr>
          <w:rFonts w:hint="eastAsia" w:ascii="宋体" w:hAnsi="宋体"/>
          <w:szCs w:val="21"/>
        </w:rPr>
        <w:t>（1）这时旱灾瘟疫遍及吴越一带，百姓遭受饥荒瘟病，死去的将近一半，灾情没有比这更大的了。（被，遍及，覆盖；饥馑疾疠，名作动；殆，将近；状语后置。各1分。）</w:t>
      </w:r>
    </w:p>
    <w:p>
      <w:pPr>
        <w:spacing w:line="320" w:lineRule="exact"/>
        <w:rPr>
          <w:rFonts w:ascii="宋体" w:hAnsi="宋体"/>
          <w:szCs w:val="21"/>
          <w:shd w:val="clear" w:color="auto" w:fill="FFFFFF"/>
        </w:rPr>
      </w:pPr>
      <w:r>
        <w:rPr>
          <w:rFonts w:hint="eastAsia" w:ascii="宋体" w:hAnsi="宋体"/>
          <w:szCs w:val="21"/>
        </w:rPr>
        <w:t>（2）我们小民停止吃饭来慰劳官吏尚且不得空暇，又怎么使我们人口增多、生活安定呢？(辍,劳,暇，蕃各1分)</w:t>
      </w:r>
    </w:p>
    <w:p>
      <w:pPr>
        <w:pStyle w:val="5"/>
        <w:shd w:val="clear" w:color="auto" w:fill="FFFFFF"/>
        <w:spacing w:beforeAutospacing="0" w:afterAutospacing="0" w:line="320" w:lineRule="exact"/>
        <w:rPr>
          <w:sz w:val="21"/>
          <w:szCs w:val="21"/>
          <w:shd w:val="clear" w:color="auto" w:fill="FFFFFF"/>
        </w:rPr>
      </w:pPr>
      <w:r>
        <w:rPr>
          <w:rFonts w:hint="eastAsia"/>
          <w:sz w:val="21"/>
          <w:szCs w:val="21"/>
          <w:shd w:val="clear" w:color="auto" w:fill="FFFFFF"/>
        </w:rPr>
        <w:t>14.</w:t>
      </w:r>
      <w:r>
        <w:rPr>
          <w:rFonts w:hint="eastAsia"/>
          <w:sz w:val="21"/>
          <w:szCs w:val="21"/>
        </w:rPr>
        <w:t>①每日给灾民</w:t>
      </w:r>
      <w:r>
        <w:rPr>
          <w:rFonts w:hint="eastAsia"/>
          <w:sz w:val="21"/>
          <w:szCs w:val="21"/>
          <w:shd w:val="clear" w:color="auto" w:fill="FFFFFF"/>
        </w:rPr>
        <w:t>发放救济粮；</w:t>
      </w:r>
    </w:p>
    <w:p>
      <w:pPr>
        <w:spacing w:line="320" w:lineRule="exact"/>
        <w:rPr>
          <w:rFonts w:ascii="宋体" w:hAnsi="宋体"/>
          <w:szCs w:val="21"/>
          <w:shd w:val="clear" w:color="auto" w:fill="FFFFFF"/>
        </w:rPr>
      </w:pPr>
      <w:r>
        <w:rPr>
          <w:rFonts w:hint="eastAsia" w:ascii="宋体" w:hAnsi="宋体"/>
          <w:kern w:val="0"/>
          <w:szCs w:val="21"/>
          <w:lang w:bidi="ar"/>
        </w:rPr>
        <w:t>②安</w:t>
      </w:r>
      <w:r>
        <w:rPr>
          <w:rFonts w:hint="eastAsia" w:ascii="宋体" w:hAnsi="宋体"/>
          <w:szCs w:val="21"/>
          <w:shd w:val="clear" w:color="auto" w:fill="FFFFFF"/>
        </w:rPr>
        <w:t>排收养孤儿；</w:t>
      </w:r>
    </w:p>
    <w:p>
      <w:pPr>
        <w:pStyle w:val="5"/>
        <w:shd w:val="clear" w:color="auto" w:fill="FFFFFF"/>
        <w:spacing w:beforeAutospacing="0" w:afterAutospacing="0" w:line="320" w:lineRule="exact"/>
        <w:rPr>
          <w:sz w:val="21"/>
          <w:szCs w:val="21"/>
        </w:rPr>
      </w:pPr>
      <w:r>
        <w:rPr>
          <w:rFonts w:hint="eastAsia"/>
          <w:sz w:val="21"/>
          <w:szCs w:val="21"/>
        </w:rPr>
        <w:t>③增雇佣百姓修补城墙计算佣工发放钱粮；</w:t>
      </w:r>
    </w:p>
    <w:p>
      <w:pPr>
        <w:pStyle w:val="5"/>
        <w:shd w:val="clear" w:color="auto" w:fill="FFFFFF"/>
        <w:spacing w:beforeAutospacing="0" w:afterAutospacing="0" w:line="320" w:lineRule="exact"/>
        <w:rPr>
          <w:sz w:val="21"/>
          <w:szCs w:val="21"/>
          <w:shd w:val="clear" w:color="auto" w:fill="FFFFFF"/>
        </w:rPr>
      </w:pPr>
      <w:r>
        <w:rPr>
          <w:rFonts w:hint="eastAsia"/>
          <w:sz w:val="21"/>
          <w:szCs w:val="21"/>
        </w:rPr>
        <w:t>④</w:t>
      </w:r>
      <w:r>
        <w:rPr>
          <w:rFonts w:hint="eastAsia"/>
          <w:sz w:val="21"/>
          <w:szCs w:val="21"/>
          <w:shd w:val="clear" w:color="auto" w:fill="FFFFFF"/>
        </w:rPr>
        <w:t>设病坊，施医药，敛埋死者</w:t>
      </w:r>
    </w:p>
    <w:p>
      <w:pPr>
        <w:pStyle w:val="5"/>
        <w:shd w:val="clear" w:color="auto" w:fill="FFFFFF"/>
        <w:spacing w:beforeAutospacing="0" w:afterAutospacing="0" w:line="320" w:lineRule="exact"/>
        <w:rPr>
          <w:sz w:val="21"/>
          <w:szCs w:val="21"/>
          <w:shd w:val="clear" w:color="auto" w:fill="FFFFFF"/>
        </w:rPr>
      </w:pPr>
      <w:r>
        <w:rPr>
          <w:rFonts w:hint="eastAsia"/>
          <w:sz w:val="21"/>
          <w:szCs w:val="21"/>
          <w:shd w:val="clear" w:color="auto" w:fill="FFFFFF"/>
        </w:rPr>
        <w:t>（每点1分，答对任意3点给3分，其他答案言之有理酌情给分）</w:t>
      </w:r>
    </w:p>
    <w:p>
      <w:pPr>
        <w:pStyle w:val="5"/>
        <w:shd w:val="clear" w:color="auto" w:fill="FFFFFF"/>
        <w:spacing w:beforeAutospacing="0" w:afterAutospacing="0" w:line="320" w:lineRule="exact"/>
        <w:rPr>
          <w:sz w:val="21"/>
          <w:szCs w:val="21"/>
        </w:rPr>
      </w:pPr>
      <w:r>
        <w:rPr>
          <w:rFonts w:hint="eastAsia"/>
          <w:sz w:val="21"/>
          <w:szCs w:val="21"/>
        </w:rPr>
        <w:t>【参考译文】</w:t>
      </w:r>
    </w:p>
    <w:p>
      <w:pPr>
        <w:spacing w:line="320" w:lineRule="exact"/>
        <w:ind w:firstLine="420" w:firstLineChars="200"/>
        <w:rPr>
          <w:rFonts w:ascii="宋体" w:hAnsi="宋体"/>
          <w:szCs w:val="21"/>
        </w:rPr>
      </w:pPr>
      <w:r>
        <w:rPr>
          <w:rFonts w:hint="eastAsia" w:ascii="宋体" w:hAnsi="宋体"/>
          <w:szCs w:val="21"/>
        </w:rPr>
        <w:t>熙宁八年夏天，吴越一带遭遇严重旱灾。这年九月，资政殿大学士赵公出任为越州长官。在百姓未被饥荒所苦之前，就下文书询问所属各县：遭受了灾害的有多少乡，百姓能够养活自己的有多少户，应当由官府供给救济粮的有多少人，可以雇用民工修筑沟渠堤防的有多少处，仓库里的钱粮可供发放的有多少，可以征募出粮的富户有多少，僧人道士以及读书人吃剩的余粮记录于簿籍的有多少实存，让各县呈文上报知州，并且谨慎地作好准备。</w:t>
      </w:r>
    </w:p>
    <w:p>
      <w:pPr>
        <w:spacing w:line="320" w:lineRule="exact"/>
        <w:ind w:firstLine="420" w:firstLineChars="200"/>
        <w:rPr>
          <w:rFonts w:ascii="宋体" w:hAnsi="宋体"/>
          <w:szCs w:val="21"/>
        </w:rPr>
      </w:pPr>
      <w:r>
        <w:rPr>
          <w:rFonts w:hint="eastAsia" w:ascii="宋体" w:hAnsi="宋体"/>
          <w:szCs w:val="21"/>
        </w:rPr>
        <w:t>州县官吏登记报告，全州孤儿、老人、疾病、体弱不能养活自己的共有</w:t>
      </w:r>
      <w:r>
        <w:rPr>
          <w:rFonts w:hint="eastAsia"/>
        </w:rPr>
        <w:t>共有两万一千九百多人</w:t>
      </w:r>
      <w:r>
        <w:rPr>
          <w:rFonts w:hint="eastAsia" w:ascii="宋体" w:hAnsi="宋体"/>
          <w:szCs w:val="21"/>
        </w:rPr>
        <w:t>。</w:t>
      </w:r>
      <w:r>
        <w:rPr>
          <w:rFonts w:hint="eastAsia"/>
        </w:rPr>
        <w:t>赵公聚敛富人交纳及僧人道士和士人吃不完的粮食</w:t>
      </w:r>
      <w:r>
        <w:rPr>
          <w:rFonts w:hint="eastAsia" w:ascii="宋体" w:hAnsi="宋体"/>
          <w:szCs w:val="21"/>
        </w:rPr>
        <w:t>，共得谷物四万八千多石，就用它来补助那救济的费用。规定从十月初一开始，每人每天领一升救济粮，孩童每天领半升。赵公担心领米的人太多会相互践踏，又让男人女人在不同的日子领米，并且每人一次领两天的口粮。他又担心乡民将流离失所，就在城镇郊外设置了发粮点共五十七处，让各人就便领粮，并通告大家，离开家的不发给粮食。估计到办理发粮的官吏不够用，便选取没有任职并住在越州境内的官吏，供给他们粮食并把事情委任给他们。不能养活自己的人，有了这样的供应。能够买得起粮食的人，就替他们告诫富人不能囤积米粮不卖给他们。又替他们调出官粮，共五万二千余石，用平价卖给百姓。设置卖粮点共十八处，让买粮的人自行就便像领粮的一样。又雇用民工修补城墙四千一百丈，费工三万八千个，计算他们的佣工发给工钱，发放两倍粮食。有愿意出利息借钱的老百姓，官府劝告富裕人家放手借钱给他们，等田中谷熟，官府为债主出面责令他们偿还。被抛弃的男女孩童，都让人收养他们。</w:t>
      </w:r>
    </w:p>
    <w:p>
      <w:pPr>
        <w:spacing w:line="320" w:lineRule="exact"/>
        <w:ind w:firstLine="420" w:firstLineChars="200"/>
        <w:rPr>
          <w:rFonts w:ascii="宋体" w:hAnsi="宋体"/>
          <w:szCs w:val="21"/>
        </w:rPr>
      </w:pPr>
      <w:r>
        <w:rPr>
          <w:rFonts w:hint="eastAsia" w:ascii="宋体" w:hAnsi="宋体"/>
          <w:szCs w:val="21"/>
        </w:rPr>
        <w:t>第二年春上，瘟疫很严重。官府设立病院，安置无家可归的病人。招募两位僧人，把照料病人的医药和饮食委托给他们，让那些病人不失去依靠。凡是死去的人，就地埋葬他们。</w:t>
      </w:r>
    </w:p>
    <w:p>
      <w:pPr>
        <w:spacing w:line="320" w:lineRule="exact"/>
        <w:ind w:firstLine="420" w:firstLineChars="200"/>
        <w:rPr>
          <w:rFonts w:ascii="宋体" w:hAnsi="宋体"/>
          <w:szCs w:val="21"/>
        </w:rPr>
      </w:pPr>
      <w:r>
        <w:rPr>
          <w:rFonts w:hint="eastAsia" w:ascii="宋体" w:hAnsi="宋体"/>
          <w:szCs w:val="21"/>
          <w:shd w:val="clear" w:color="auto" w:fill="FFFFFF"/>
        </w:rPr>
        <w:t>有不便行公文处理的事情，赵公一概自己担当责任，不因此连累下属官员。有请示上级的事，有些对救灾有较多的好处，就立即施行。</w:t>
      </w:r>
      <w:r>
        <w:rPr>
          <w:rFonts w:hint="eastAsia" w:ascii="宋体" w:hAnsi="宋体"/>
          <w:szCs w:val="21"/>
        </w:rPr>
        <w:t>赵公在这段时间，早晚劳心力从未稍微懈怠，事无论巨细必定亲自处理。给病人吃药吃饭的开销花的多是自己的钱。百姓不幸遭遇旱灾瘟疫，能避免辗转死去；即使死了也不会无人收敛埋葬，都是靠赵公的力量。</w:t>
      </w:r>
    </w:p>
    <w:p>
      <w:pPr>
        <w:spacing w:line="320" w:lineRule="exact"/>
        <w:ind w:firstLine="420" w:firstLineChars="200"/>
        <w:rPr>
          <w:rFonts w:ascii="宋体" w:hAnsi="宋体"/>
          <w:szCs w:val="21"/>
        </w:rPr>
      </w:pPr>
      <w:r>
        <w:rPr>
          <w:rFonts w:hint="eastAsia" w:ascii="宋体" w:hAnsi="宋体"/>
          <w:szCs w:val="21"/>
        </w:rPr>
        <w:t>这时旱灾瘟疫遍及吴越一带，百姓遭受饥荒瘟病，死去的将近一半，灾情没有比这更大的了。赵公抚慰百姓，百姓尤其认为有了依靠和归宿。他的施政虽然只在越州，他的仁爱却足够昭示天下；他的措施虽然只是在短时间内实行，他的方法却足够传给后人。大约灾害发生，太平时代也不能让它避免，却能够预先作防备。我特意到越地采访，收集到赵公推行的一套办法，很乐意把它详细地记载下来，哪里只是用来宽慰越州人对赵公的思念感激之情，将使后来有心为民做事的官吏在不幸遇到灾年的时候，能推行赵公已经试行过的办法，那救灾的章程条例可以不须顷刻就制定好，那么赵公的恩泽怎么能说是很小并且只影响眼前吗？</w:t>
      </w:r>
    </w:p>
    <w:p>
      <w:pPr>
        <w:spacing w:line="320" w:lineRule="exact"/>
        <w:ind w:firstLine="420" w:firstLineChars="200"/>
        <w:rPr>
          <w:rFonts w:ascii="宋体" w:hAnsi="宋体"/>
          <w:b/>
          <w:bCs/>
          <w:szCs w:val="21"/>
        </w:rPr>
      </w:pPr>
      <w:r>
        <w:rPr>
          <w:rFonts w:hint="eastAsia" w:ascii="宋体" w:hAnsi="宋体"/>
          <w:szCs w:val="21"/>
        </w:rPr>
        <w:t>公元1079年，由大学士加升太子少保退休，归家还乡在衢州。写篇（饥荒）灾年治理办法可教育后人，命名为《越州赵公救灾记》。</w:t>
      </w:r>
    </w:p>
    <w:p>
      <w:pPr>
        <w:spacing w:line="320" w:lineRule="exact"/>
        <w:rPr>
          <w:rFonts w:ascii="宋体" w:hAnsi="宋体"/>
          <w:szCs w:val="21"/>
        </w:rPr>
      </w:pPr>
      <w:r>
        <w:rPr>
          <w:rFonts w:hint="eastAsia" w:ascii="宋体" w:hAnsi="宋体"/>
          <w:b/>
          <w:bCs/>
          <w:szCs w:val="21"/>
        </w:rPr>
        <w:t>(二)古代诗歌阅读(本题共2小题，9分)</w:t>
      </w:r>
    </w:p>
    <w:p>
      <w:pPr>
        <w:pStyle w:val="5"/>
        <w:spacing w:beforeAutospacing="0" w:afterAutospacing="0" w:line="320" w:lineRule="exact"/>
        <w:ind w:firstLine="420"/>
        <w:rPr>
          <w:sz w:val="21"/>
          <w:szCs w:val="21"/>
          <w:shd w:val="clear" w:color="auto" w:fill="FFFFFF"/>
        </w:rPr>
      </w:pPr>
      <w:r>
        <w:rPr>
          <w:rFonts w:hint="eastAsia"/>
          <w:sz w:val="21"/>
          <w:szCs w:val="21"/>
          <w:shd w:val="clear" w:color="auto" w:fill="FFFFFF"/>
        </w:rPr>
        <w:t>15.D  照应词前小序，借元彦修事含蓄表现词人贬谪意和对朝廷的牵挂。</w:t>
      </w:r>
    </w:p>
    <w:p>
      <w:pPr>
        <w:pStyle w:val="5"/>
        <w:spacing w:beforeAutospacing="0" w:afterAutospacing="0" w:line="320" w:lineRule="exact"/>
        <w:ind w:firstLine="420"/>
        <w:rPr>
          <w:sz w:val="21"/>
          <w:szCs w:val="21"/>
          <w:shd w:val="clear" w:color="auto" w:fill="FFFFFF"/>
        </w:rPr>
      </w:pPr>
      <w:r>
        <w:rPr>
          <w:rFonts w:hint="eastAsia"/>
          <w:sz w:val="21"/>
          <w:szCs w:val="21"/>
          <w:shd w:val="clear" w:color="auto" w:fill="FFFFFF"/>
        </w:rPr>
        <w:t>16.①上片咏物，借临江傲雪又冰清玉洁的白梅，寄寓词人自己的清高孤傲。</w:t>
      </w:r>
    </w:p>
    <w:p>
      <w:pPr>
        <w:pStyle w:val="5"/>
        <w:spacing w:beforeAutospacing="0" w:afterAutospacing="0" w:line="320" w:lineRule="exact"/>
        <w:ind w:firstLine="420"/>
        <w:rPr>
          <w:sz w:val="21"/>
          <w:szCs w:val="21"/>
          <w:shd w:val="clear" w:color="auto" w:fill="FFFFFF"/>
        </w:rPr>
      </w:pPr>
      <w:r>
        <w:rPr>
          <w:rFonts w:hint="eastAsia"/>
          <w:sz w:val="21"/>
          <w:szCs w:val="21"/>
          <w:shd w:val="clear" w:color="auto" w:fill="FFFFFF"/>
        </w:rPr>
        <w:t>②“谩道”三句用典，借贞操劲节而“愁千结”的宋璟倾吐词人胸中积郁的愤激之情。</w:t>
      </w:r>
    </w:p>
    <w:p>
      <w:pPr>
        <w:pStyle w:val="5"/>
        <w:spacing w:beforeAutospacing="0" w:afterAutospacing="0" w:line="320" w:lineRule="exact"/>
        <w:ind w:firstLine="420"/>
        <w:rPr>
          <w:sz w:val="21"/>
          <w:szCs w:val="21"/>
          <w:shd w:val="clear" w:color="auto" w:fill="FFFFFF"/>
        </w:rPr>
      </w:pPr>
      <w:r>
        <w:rPr>
          <w:rFonts w:hint="eastAsia"/>
          <w:sz w:val="21"/>
          <w:szCs w:val="21"/>
          <w:shd w:val="clear" w:color="auto" w:fill="FFFFFF"/>
        </w:rPr>
        <w:t>③末尾两句照应词前小序，兼叙元彦修事含蓄表现词人贬谪意和对朝廷的牵挂。（每点2分）</w:t>
      </w:r>
    </w:p>
    <w:p>
      <w:pPr>
        <w:pStyle w:val="5"/>
        <w:spacing w:beforeAutospacing="0" w:afterAutospacing="0" w:line="320" w:lineRule="exact"/>
        <w:ind w:firstLine="420"/>
        <w:rPr>
          <w:sz w:val="21"/>
          <w:szCs w:val="21"/>
          <w:shd w:val="clear" w:color="auto" w:fill="FFFFFF"/>
        </w:rPr>
      </w:pPr>
      <w:r>
        <w:rPr>
          <w:rFonts w:hint="eastAsia"/>
          <w:sz w:val="21"/>
          <w:szCs w:val="21"/>
          <w:shd w:val="clear" w:color="auto" w:fill="FFFFFF"/>
        </w:rPr>
        <w:t>【解析】这“蝶恋花”本唐教坊曲，多用仄声韵，其声情缠绵而凄婉。赵鼎此词，更于仄声韵中选用了“雪、洁、怯、月、铁、结、绝、切”等哽咽决绝的入声，借之倾吐了胸中积郁的愤激之情。虽然是一首和作，却借他人之酒杯浇自家的块垒，无一丝应酬的痕迹。</w:t>
      </w:r>
    </w:p>
    <w:p>
      <w:pPr>
        <w:pStyle w:val="5"/>
        <w:spacing w:beforeAutospacing="0" w:afterAutospacing="0" w:line="320" w:lineRule="exact"/>
        <w:ind w:firstLine="420"/>
        <w:rPr>
          <w:sz w:val="21"/>
          <w:szCs w:val="21"/>
          <w:shd w:val="clear" w:color="auto" w:fill="FFFFFF"/>
        </w:rPr>
      </w:pPr>
      <w:r>
        <w:rPr>
          <w:rFonts w:hint="eastAsia"/>
          <w:sz w:val="21"/>
          <w:szCs w:val="21"/>
          <w:shd w:val="clear" w:color="auto" w:fill="FFFFFF"/>
        </w:rPr>
        <w:t>这首词写的是梅花。张炎《词源》说：“诗难于咏物，词尤难。体认稍真，则拘而不畅；模写差远，则晦而不明。要须收纵联密，用事合题。”赵鼎此词上片用拟人化的手法，勾魂摄魄地刻绘了梅花的精神。“一朵江梅春带雪”，当然是白梅了。把它拟作姑射山上的女神，再恰当不过了。《庄子·逍遥游》：“藐姑射之山，有神人居焉，肌肤若冰雪，淖约若处子，不食五谷，吸风饮露，乘云气，御飞龙而游乎四海之外。”这样一位不食五谷、肌肤若冰雪的女神，正是白梅的形象。然而，她毕竟是一位女神，所以还表现为“玉软云娇”，表现为“照影凌波微步怯”。这里似乎又用了《洛神赋》的故事，所谓“凌波微步，罗袜生尘”（《洛神赋》句）。但是，作者此处并无再把梅花比拟作洛水女神的意思。“照影凌波微步怯，暗香浮动黄昏月。”正是林逋的“疏影横斜水清浅，暗香浮动月黄昏”（《山园小梅》诗句）那一联咏梅名句的脱胎换骨。这就是张炎所说的“用事合题”。整个上片也写得“畅而不拘”“明而不晦”，诚属咏物词作的上品。</w:t>
      </w:r>
    </w:p>
    <w:p>
      <w:pPr>
        <w:pStyle w:val="5"/>
        <w:spacing w:beforeAutospacing="0" w:afterAutospacing="0" w:line="320" w:lineRule="exact"/>
        <w:ind w:firstLine="420"/>
        <w:rPr>
          <w:sz w:val="21"/>
          <w:szCs w:val="21"/>
          <w:shd w:val="clear" w:color="auto" w:fill="FFFFFF"/>
        </w:rPr>
      </w:pPr>
      <w:r>
        <w:rPr>
          <w:rFonts w:hint="eastAsia"/>
          <w:sz w:val="21"/>
          <w:szCs w:val="21"/>
          <w:shd w:val="clear" w:color="auto" w:fill="FFFFFF"/>
        </w:rPr>
        <w:t>过片处“谩道广平心似铁”，仍然是非常合题的用事。“广平”即唐人宋璟，璟封广平郡公，其为人贞操劲节，《旧唐书》说他“在官清严，人吏莫有犯者。”人称之曰“铁肠石心”。所以这词里说“心似铁”。然而就是这位铁石心肠的人物，却曾写过一篇风华旖旎的《梅花赋》，可见纵令铁肠石心，却也免不了对梅花缱绻情深。这词里说“词赋风流，不尽愁千结。”说的是宋璟，却也关系赵鼎自己。从词前小序，知道这词写于长道县。时间当在赵鼎与秦桧因为在对金人议和问题上意见不合，闹翻了，赵被贬谪知绍兴的途中。赵鼎为宋室名相，当初曾荐用秦桧，后来却被秦桧逼迫得绝食自杀。临终自书铭旌云：“身骑箕尾归天上，气作山河壮本朝。”何等忠义，何等刚烈。很有梅花的冰清玉洁的傲寒精神，所以说这里也关系着赵鼎自己。</w:t>
      </w:r>
    </w:p>
    <w:p>
      <w:pPr>
        <w:pStyle w:val="5"/>
        <w:spacing w:beforeAutospacing="0" w:afterAutospacing="0" w:line="320" w:lineRule="exact"/>
        <w:ind w:firstLine="420"/>
        <w:rPr>
          <w:sz w:val="21"/>
          <w:szCs w:val="21"/>
        </w:rPr>
      </w:pPr>
      <w:r>
        <w:rPr>
          <w:rFonts w:hint="eastAsia"/>
          <w:sz w:val="21"/>
          <w:szCs w:val="21"/>
          <w:shd w:val="clear" w:color="auto" w:fill="FFFFFF"/>
        </w:rPr>
        <w:t>结尾处“望断江南音信绝，陇头行客空情切”的用事，从表面上看是不够“合题”的。“陇头”即陇山，《秦州记》云：陇山东西百八十里。登山巅东望，秦川四五百里，极目泯然，山东人行役升此而顾瞻者，莫不悲思。这里也还暗用了王维《陇头吟》：“陇上行人夜吹笛，关西老将不胜愁，驻马听之双泪流”的诗意。这样就承接了上句的“愁”字。说它是用事也可以，说它是抒情也可以。如说是用事，作者恰恰借助于用事，把已经提起的百回千结的不尽的愁，作深入一层的抒发，所以说它是抒情也可，而且是涵蕴更深广、更加淋漓尽致的抒情。</w:t>
      </w:r>
    </w:p>
    <w:p>
      <w:pPr>
        <w:spacing w:line="320" w:lineRule="exact"/>
        <w:rPr>
          <w:rFonts w:ascii="宋体" w:hAnsi="宋体"/>
          <w:b/>
          <w:bCs/>
          <w:szCs w:val="21"/>
        </w:rPr>
      </w:pPr>
      <w:r>
        <w:rPr>
          <w:rFonts w:hint="eastAsia" w:ascii="宋体" w:hAnsi="宋体"/>
          <w:b/>
          <w:bCs/>
          <w:szCs w:val="21"/>
        </w:rPr>
        <w:t>(三)名篇名句默写(本题共1小题，6分)</w:t>
      </w:r>
    </w:p>
    <w:p>
      <w:pPr>
        <w:spacing w:line="320" w:lineRule="exact"/>
        <w:rPr>
          <w:rFonts w:ascii="宋体" w:hAnsi="宋体"/>
          <w:kern w:val="0"/>
          <w:szCs w:val="21"/>
          <w:lang w:bidi="ar"/>
        </w:rPr>
      </w:pPr>
      <w:r>
        <w:rPr>
          <w:rFonts w:hint="eastAsia" w:ascii="宋体" w:hAnsi="宋体"/>
          <w:szCs w:val="21"/>
        </w:rPr>
        <w:t>17.</w:t>
      </w:r>
      <w:r>
        <w:rPr>
          <w:rFonts w:hint="eastAsia" w:ascii="宋体" w:hAnsi="宋体"/>
          <w:kern w:val="0"/>
          <w:szCs w:val="21"/>
          <w:lang w:bidi="ar"/>
        </w:rPr>
        <w:t>（1）见贤思齐焉   见不贤而内自省也</w:t>
      </w:r>
    </w:p>
    <w:p>
      <w:pPr>
        <w:wordWrap w:val="0"/>
        <w:spacing w:line="320" w:lineRule="exact"/>
        <w:rPr>
          <w:rFonts w:ascii="宋体" w:hAnsi="宋体"/>
          <w:kern w:val="0"/>
          <w:szCs w:val="21"/>
          <w:lang w:bidi="ar"/>
        </w:rPr>
      </w:pPr>
      <w:r>
        <w:rPr>
          <w:rFonts w:hint="eastAsia" w:ascii="宋体" w:hAnsi="宋体"/>
          <w:kern w:val="0"/>
          <w:szCs w:val="21"/>
          <w:lang w:bidi="ar"/>
        </w:rPr>
        <w:t>（2）致知在格物   物格而后知至</w:t>
      </w:r>
    </w:p>
    <w:p>
      <w:pPr>
        <w:wordWrap w:val="0"/>
        <w:spacing w:line="320" w:lineRule="exact"/>
        <w:rPr>
          <w:rFonts w:ascii="宋体" w:hAnsi="宋体"/>
          <w:kern w:val="0"/>
          <w:szCs w:val="21"/>
          <w:lang w:bidi="ar"/>
        </w:rPr>
      </w:pPr>
      <w:r>
        <w:rPr>
          <w:rFonts w:hint="eastAsia" w:ascii="宋体" w:hAnsi="宋体"/>
          <w:kern w:val="0"/>
          <w:szCs w:val="21"/>
          <w:lang w:bidi="ar"/>
        </w:rPr>
        <w:t>（3）（故）有之以为利，无之以为用（每空1分，第3题第一空有“故”没“故”都给分）</w:t>
      </w:r>
    </w:p>
    <w:p>
      <w:pPr>
        <w:spacing w:line="320" w:lineRule="exact"/>
        <w:jc w:val="left"/>
        <w:textAlignment w:val="center"/>
        <w:rPr>
          <w:rFonts w:ascii="宋体" w:hAnsi="宋体"/>
          <w:b/>
          <w:szCs w:val="21"/>
        </w:rPr>
      </w:pPr>
      <w:r>
        <w:rPr>
          <w:rFonts w:hint="eastAsia" w:ascii="宋体" w:hAnsi="宋体"/>
          <w:b/>
          <w:bCs/>
          <w:szCs w:val="21"/>
        </w:rPr>
        <w:t>三、</w:t>
      </w:r>
      <w:r>
        <w:rPr>
          <w:rFonts w:hint="eastAsia" w:ascii="宋体" w:hAnsi="宋体"/>
          <w:b/>
          <w:szCs w:val="21"/>
        </w:rPr>
        <w:t>语言文字运用和名著阅读题（2</w:t>
      </w:r>
      <w:r>
        <w:rPr>
          <w:rFonts w:ascii="宋体" w:hAnsi="宋体"/>
          <w:b/>
          <w:szCs w:val="21"/>
        </w:rPr>
        <w:t>0</w:t>
      </w:r>
      <w:r>
        <w:rPr>
          <w:rFonts w:hint="eastAsia" w:ascii="宋体" w:hAnsi="宋体"/>
          <w:b/>
          <w:szCs w:val="21"/>
        </w:rPr>
        <w:t>分）</w:t>
      </w:r>
    </w:p>
    <w:p>
      <w:pPr>
        <w:spacing w:line="320" w:lineRule="exact"/>
        <w:rPr>
          <w:rFonts w:ascii="宋体" w:hAnsi="宋体"/>
          <w:b/>
          <w:bCs/>
          <w:szCs w:val="21"/>
        </w:rPr>
      </w:pPr>
      <w:r>
        <w:rPr>
          <w:rFonts w:hint="eastAsia" w:ascii="宋体" w:hAnsi="宋体"/>
          <w:b/>
          <w:bCs/>
          <w:szCs w:val="21"/>
        </w:rPr>
        <w:t>(一)语言文字运用Ⅰ(本题共3小题，10分)</w:t>
      </w:r>
    </w:p>
    <w:p>
      <w:pPr>
        <w:pStyle w:val="5"/>
        <w:spacing w:beforeAutospacing="0" w:afterAutospacing="0" w:line="320" w:lineRule="exact"/>
        <w:rPr>
          <w:sz w:val="21"/>
          <w:szCs w:val="21"/>
          <w:shd w:val="clear" w:color="auto" w:fill="FFFFFF"/>
        </w:rPr>
      </w:pPr>
      <w:r>
        <w:rPr>
          <w:rFonts w:hint="eastAsia"/>
          <w:sz w:val="21"/>
          <w:szCs w:val="21"/>
          <w:shd w:val="clear" w:color="auto" w:fill="FFFFFF"/>
        </w:rPr>
        <w:t>18.A</w:t>
      </w:r>
    </w:p>
    <w:p>
      <w:pPr>
        <w:pStyle w:val="5"/>
        <w:spacing w:beforeAutospacing="0" w:afterAutospacing="0" w:line="320" w:lineRule="exact"/>
        <w:rPr>
          <w:sz w:val="21"/>
          <w:szCs w:val="21"/>
        </w:rPr>
      </w:pPr>
      <w:r>
        <w:rPr>
          <w:rFonts w:hint="eastAsia"/>
          <w:sz w:val="21"/>
          <w:szCs w:val="21"/>
        </w:rPr>
        <w:t>19.D 衬托  A比喻、夸张 B.俯仰结合 C.对偶、夸张</w:t>
      </w:r>
    </w:p>
    <w:p>
      <w:pPr>
        <w:spacing w:line="320" w:lineRule="exact"/>
        <w:rPr>
          <w:rFonts w:ascii="宋体" w:hAnsi="宋体"/>
          <w:szCs w:val="21"/>
        </w:rPr>
      </w:pPr>
      <w:r>
        <w:rPr>
          <w:rFonts w:hint="eastAsia" w:ascii="宋体" w:hAnsi="宋体"/>
          <w:szCs w:val="21"/>
          <w:shd w:val="clear" w:color="auto" w:fill="FFFFFF"/>
        </w:rPr>
        <w:t>20</w:t>
      </w:r>
      <w:r>
        <w:rPr>
          <w:rFonts w:hint="eastAsia" w:ascii="宋体" w:hAnsi="宋体"/>
          <w:szCs w:val="21"/>
        </w:rPr>
        <w:t>.</w:t>
      </w:r>
      <w:r>
        <w:rPr>
          <w:rFonts w:hint="eastAsia" w:ascii="宋体" w:hAnsi="宋体"/>
          <w:szCs w:val="21"/>
          <w:shd w:val="clear" w:color="auto" w:fill="FFFFFF"/>
        </w:rPr>
        <w:t>（1）将水珠比喻成珍珠，生动形象地写出水珠晶莹圆润；（2）“徐徐地”运用叠词，写出了水珠悠然缓慢的形态，充满情趣。（每点2分）</w:t>
      </w:r>
    </w:p>
    <w:p>
      <w:pPr>
        <w:spacing w:line="320" w:lineRule="exact"/>
        <w:rPr>
          <w:rFonts w:ascii="宋体" w:hAnsi="宋体"/>
          <w:b/>
          <w:bCs/>
          <w:szCs w:val="21"/>
        </w:rPr>
      </w:pPr>
      <w:r>
        <w:rPr>
          <w:rFonts w:hint="eastAsia" w:ascii="宋体" w:hAnsi="宋体"/>
          <w:b/>
          <w:bCs/>
          <w:szCs w:val="21"/>
        </w:rPr>
        <w:t>(二)语言文字运用Ⅱ(6分)</w:t>
      </w:r>
    </w:p>
    <w:p>
      <w:pPr>
        <w:spacing w:line="320" w:lineRule="exact"/>
        <w:rPr>
          <w:rFonts w:ascii="宋体" w:hAnsi="宋体"/>
          <w:szCs w:val="21"/>
          <w:shd w:val="clear" w:color="auto" w:fill="FFFFFF"/>
        </w:rPr>
      </w:pPr>
      <w:r>
        <w:rPr>
          <w:rFonts w:hint="eastAsia" w:ascii="宋体" w:hAnsi="宋体"/>
          <w:szCs w:val="21"/>
        </w:rPr>
        <w:t>21.</w:t>
      </w:r>
      <w:r>
        <w:rPr>
          <w:rFonts w:hint="eastAsia" w:ascii="宋体" w:hAnsi="宋体"/>
          <w:szCs w:val="21"/>
          <w:shd w:val="clear" w:color="auto" w:fill="FFFFFF"/>
        </w:rPr>
        <w:t>①“向上”则是指多巴胺</w:t>
      </w:r>
      <w:r>
        <w:rPr>
          <w:rFonts w:hint="eastAsia" w:ascii="宋体" w:hAnsi="宋体"/>
          <w:kern w:val="0"/>
          <w:szCs w:val="21"/>
          <w:lang w:bidi="ar"/>
        </w:rPr>
        <w:t>②</w:t>
      </w:r>
      <w:r>
        <w:rPr>
          <w:rFonts w:hint="eastAsia" w:ascii="宋体" w:hAnsi="宋体"/>
          <w:szCs w:val="21"/>
          <w:shd w:val="clear" w:color="auto" w:fill="FFFFFF"/>
        </w:rPr>
        <w:t>而是一种欲望分子</w:t>
      </w:r>
      <w:r>
        <w:rPr>
          <w:rFonts w:hint="eastAsia" w:ascii="宋体" w:hAnsi="宋体"/>
          <w:szCs w:val="21"/>
        </w:rPr>
        <w:t>③</w:t>
      </w:r>
      <w:r>
        <w:rPr>
          <w:rFonts w:hint="eastAsia" w:ascii="宋体" w:hAnsi="宋体"/>
          <w:szCs w:val="21"/>
          <w:shd w:val="clear" w:color="auto" w:fill="FFFFFF"/>
        </w:rPr>
        <w:t>追求更高（大）的目标。（每空2分）</w:t>
      </w:r>
    </w:p>
    <w:p>
      <w:pPr>
        <w:spacing w:line="320" w:lineRule="exact"/>
        <w:rPr>
          <w:rFonts w:ascii="宋体" w:hAnsi="宋体"/>
          <w:szCs w:val="21"/>
        </w:rPr>
      </w:pPr>
      <w:r>
        <w:rPr>
          <w:rFonts w:hint="eastAsia" w:ascii="宋体" w:hAnsi="宋体"/>
          <w:szCs w:val="21"/>
          <w:shd w:val="clear" w:color="auto" w:fill="FFFFFF"/>
        </w:rPr>
        <w:t>解析:第一空前文说“向下”指的是“控制当下的神经递质”，后文说“多巴胺并不像很多人以为的”，所以第一句横线上填：“向上”则是指多巴胺。第二个空根据前后语意的因果关系，横线上填：而是一种欲望分子。第三个空横线上写：追求更高（大）的目标。此处语意上应是递进的，并照应前文“更大的目标”。</w:t>
      </w:r>
    </w:p>
    <w:p>
      <w:pPr>
        <w:numPr>
          <w:ilvl w:val="0"/>
          <w:numId w:val="2"/>
        </w:numPr>
        <w:spacing w:line="320" w:lineRule="exact"/>
        <w:rPr>
          <w:rFonts w:ascii="宋体" w:hAnsi="宋体"/>
          <w:b/>
          <w:bCs/>
          <w:szCs w:val="21"/>
        </w:rPr>
      </w:pPr>
      <w:r>
        <w:rPr>
          <w:rFonts w:hint="eastAsia" w:ascii="宋体" w:hAnsi="宋体"/>
          <w:b/>
          <w:bCs/>
          <w:szCs w:val="21"/>
        </w:rPr>
        <w:t>名著阅读题（4分）</w:t>
      </w:r>
    </w:p>
    <w:p>
      <w:pPr>
        <w:spacing w:line="320" w:lineRule="exact"/>
        <w:rPr>
          <w:rFonts w:ascii="宋体" w:hAnsi="宋体"/>
          <w:szCs w:val="21"/>
        </w:rPr>
      </w:pPr>
      <w:r>
        <w:rPr>
          <w:rFonts w:hint="eastAsia" w:ascii="宋体" w:hAnsi="宋体"/>
          <w:szCs w:val="21"/>
        </w:rPr>
        <w:t>22.不同意。</w:t>
      </w:r>
    </w:p>
    <w:p>
      <w:pPr>
        <w:spacing w:line="320" w:lineRule="exact"/>
        <w:rPr>
          <w:rFonts w:ascii="宋体" w:hAnsi="宋体"/>
          <w:szCs w:val="21"/>
        </w:rPr>
      </w:pPr>
      <w:r>
        <w:rPr>
          <w:rFonts w:hint="eastAsia" w:ascii="宋体" w:hAnsi="宋体"/>
          <w:szCs w:val="21"/>
        </w:rPr>
        <w:t>（1）主旨角度：小说正是通过圣地亚哥与许多鲨鱼搏斗的过程体现了他顽强的毅力和必胜的信心，他虽然带回了一副大马林鱼骨架，但在我们眼中，他是英雄，是胜利者。</w:t>
      </w:r>
    </w:p>
    <w:p>
      <w:pPr>
        <w:numPr>
          <w:ilvl w:val="0"/>
          <w:numId w:val="3"/>
        </w:numPr>
        <w:spacing w:line="320" w:lineRule="exact"/>
        <w:rPr>
          <w:rFonts w:ascii="宋体" w:hAnsi="宋体"/>
          <w:szCs w:val="21"/>
        </w:rPr>
      </w:pPr>
      <w:r>
        <w:rPr>
          <w:rFonts w:hint="eastAsia" w:ascii="宋体" w:hAnsi="宋体"/>
          <w:szCs w:val="21"/>
        </w:rPr>
        <w:t>创作角度：缺少真实性。人类共同的命运就是要不断地面对生存危机，并不断与之进行斗争，未必是完美的结局，这反而跟真实更接近。</w:t>
      </w:r>
    </w:p>
    <w:p>
      <w:pPr>
        <w:spacing w:line="320" w:lineRule="exact"/>
        <w:rPr>
          <w:rFonts w:ascii="宋体" w:hAnsi="宋体"/>
          <w:szCs w:val="21"/>
        </w:rPr>
      </w:pPr>
      <w:r>
        <w:rPr>
          <w:rFonts w:hint="eastAsia" w:ascii="宋体" w:hAnsi="宋体"/>
          <w:szCs w:val="21"/>
        </w:rPr>
        <w:t>（3）读者角度：阅读者感受不到悲壮美和震撼力。（答出任意两点给4分）</w:t>
      </w:r>
    </w:p>
    <w:p>
      <w:pPr>
        <w:spacing w:line="320" w:lineRule="exact"/>
        <w:rPr>
          <w:rFonts w:ascii="宋体" w:hAnsi="宋体"/>
          <w:b/>
          <w:bCs/>
          <w:szCs w:val="21"/>
        </w:rPr>
      </w:pPr>
      <w:r>
        <w:rPr>
          <w:rFonts w:hint="eastAsia" w:ascii="宋体" w:hAnsi="宋体"/>
          <w:b/>
          <w:bCs/>
          <w:szCs w:val="21"/>
        </w:rPr>
        <w:t>四、写作(60分)</w:t>
      </w:r>
    </w:p>
    <w:p>
      <w:pPr>
        <w:spacing w:line="320" w:lineRule="exact"/>
        <w:rPr>
          <w:rFonts w:ascii="宋体" w:hAnsi="宋体"/>
          <w:szCs w:val="21"/>
        </w:rPr>
      </w:pPr>
      <w:r>
        <w:rPr>
          <w:rFonts w:hint="eastAsia" w:ascii="宋体" w:hAnsi="宋体"/>
          <w:szCs w:val="21"/>
        </w:rPr>
        <w:t>23.阅读下面的材料，根据要求写作。(60分)</w:t>
      </w:r>
    </w:p>
    <w:p>
      <w:pPr>
        <w:spacing w:line="320" w:lineRule="exact"/>
        <w:contextualSpacing/>
        <w:jc w:val="center"/>
        <w:rPr>
          <w:rFonts w:ascii="黑体" w:hAnsi="黑体" w:eastAsia="黑体" w:cs="黑体"/>
          <w:szCs w:val="21"/>
        </w:rPr>
      </w:pPr>
    </w:p>
    <w:p>
      <w:pPr>
        <w:spacing w:line="320" w:lineRule="exact"/>
        <w:contextualSpacing/>
        <w:jc w:val="center"/>
        <w:rPr>
          <w:rFonts w:ascii="黑体" w:hAnsi="黑体" w:eastAsia="黑体" w:cs="黑体"/>
          <w:szCs w:val="21"/>
        </w:rPr>
      </w:pPr>
    </w:p>
    <w:p>
      <w:pPr>
        <w:spacing w:line="320" w:lineRule="exact"/>
        <w:contextualSpacing/>
        <w:jc w:val="center"/>
        <w:rPr>
          <w:rFonts w:ascii="黑体" w:hAnsi="黑体" w:eastAsia="黑体" w:cs="黑体"/>
          <w:szCs w:val="21"/>
        </w:rPr>
      </w:pPr>
    </w:p>
    <w:p>
      <w:pPr>
        <w:spacing w:line="320" w:lineRule="exact"/>
        <w:contextualSpacing/>
        <w:jc w:val="center"/>
        <w:rPr>
          <w:rFonts w:ascii="黑体" w:hAnsi="黑体" w:eastAsia="黑体"/>
          <w:szCs w:val="21"/>
        </w:rPr>
      </w:pPr>
      <w:r>
        <w:rPr>
          <w:rFonts w:hint="eastAsia" w:ascii="黑体" w:hAnsi="黑体" w:eastAsia="黑体" w:cs="黑体"/>
          <w:szCs w:val="21"/>
        </w:rPr>
        <w:t xml:space="preserve">高二作文阅卷评分细则 </w:t>
      </w:r>
      <w:r>
        <w:rPr>
          <w:rFonts w:hint="eastAsia" w:ascii="黑体" w:hAnsi="黑体" w:eastAsia="黑体"/>
          <w:szCs w:val="21"/>
        </w:rPr>
        <w:t xml:space="preserve">      </w:t>
      </w:r>
      <w:r>
        <w:rPr>
          <w:rFonts w:hint="eastAsia" w:ascii="楷体_GB2312" w:hAnsi="楷体_GB2312" w:eastAsia="楷体_GB2312" w:cs="楷体_GB2312"/>
          <w:szCs w:val="21"/>
        </w:rPr>
        <w:t>2021.11</w:t>
      </w:r>
    </w:p>
    <w:p>
      <w:pPr>
        <w:widowControl/>
        <w:spacing w:line="320" w:lineRule="exact"/>
        <w:contextualSpacing/>
        <w:rPr>
          <w:rFonts w:ascii="宋体" w:hAnsi="宋体"/>
          <w:b/>
          <w:szCs w:val="21"/>
        </w:rPr>
      </w:pPr>
      <w:r>
        <w:rPr>
          <w:rFonts w:hint="eastAsia" w:ascii="宋体" w:hAnsi="宋体"/>
          <w:b/>
          <w:szCs w:val="21"/>
        </w:rPr>
        <w:t>一、原题再现：</w:t>
      </w:r>
    </w:p>
    <w:p>
      <w:pPr>
        <w:widowControl/>
        <w:spacing w:line="320" w:lineRule="exact"/>
        <w:contextualSpacing/>
        <w:rPr>
          <w:rFonts w:ascii="宋体" w:hAnsi="宋体"/>
          <w:szCs w:val="21"/>
          <w:lang w:val="zh-CN"/>
        </w:rPr>
      </w:pPr>
      <w:r>
        <w:rPr>
          <w:rFonts w:hint="eastAsia" w:ascii="宋体" w:hAnsi="宋体"/>
          <w:szCs w:val="21"/>
        </w:rPr>
        <w:t>23.</w:t>
      </w:r>
      <w:r>
        <w:rPr>
          <w:rFonts w:hint="eastAsia" w:ascii="宋体" w:hAnsi="宋体"/>
          <w:szCs w:val="21"/>
          <w:lang w:val="zh-CN"/>
        </w:rPr>
        <w:t>阅读下面的材料，根据要求写作。(60分)</w:t>
      </w:r>
    </w:p>
    <w:p>
      <w:pPr>
        <w:autoSpaceDE w:val="0"/>
        <w:spacing w:line="320" w:lineRule="exact"/>
        <w:ind w:firstLine="420" w:firstLineChars="200"/>
        <w:rPr>
          <w:rFonts w:ascii="宋体" w:hAnsi="宋体"/>
          <w:szCs w:val="21"/>
          <w:lang w:bidi="ar"/>
        </w:rPr>
      </w:pPr>
      <w:r>
        <w:rPr>
          <w:rFonts w:hint="eastAsia" w:ascii="宋体" w:hAnsi="宋体"/>
          <w:szCs w:val="21"/>
          <w:lang w:bidi="ar"/>
        </w:rPr>
        <w:t>《&lt;论语&gt;十二章》中，提倡“君子食无求饱，居无求安，敏于事而慎于言，就有道而正焉。”《&lt;老子&gt;八章》中说“驰骋畋猎令人心发狂，难得之货令人行妨。”《训俭示康》中“君子寡欲则不役于物，可以直道而行。”古代圣贤的智慧引发了我们很多思考。</w:t>
      </w:r>
    </w:p>
    <w:p>
      <w:pPr>
        <w:autoSpaceDE w:val="0"/>
        <w:spacing w:line="320" w:lineRule="exact"/>
        <w:ind w:firstLine="420" w:firstLineChars="200"/>
        <w:rPr>
          <w:rFonts w:ascii="宋体" w:hAnsi="宋体"/>
          <w:szCs w:val="21"/>
        </w:rPr>
      </w:pPr>
      <w:r>
        <w:rPr>
          <w:rFonts w:hint="eastAsia" w:ascii="宋体" w:hAnsi="宋体"/>
          <w:szCs w:val="21"/>
          <w:lang w:bidi="ar"/>
        </w:rPr>
        <w:t>现在的中学校园，沉溺于物质享受的现象屡见不鲜，为此，学校将组织一次“做生活的减法”的征文活动，请结合上述材料，请你以学生李华的身份给你的好朋友王明写一篇不少于800字的书信，谈谈你的感悟和思考。</w:t>
      </w:r>
    </w:p>
    <w:p>
      <w:pPr>
        <w:autoSpaceDE w:val="0"/>
        <w:spacing w:line="320" w:lineRule="exact"/>
        <w:ind w:firstLine="420" w:firstLineChars="200"/>
        <w:rPr>
          <w:szCs w:val="21"/>
        </w:rPr>
      </w:pPr>
      <w:r>
        <w:rPr>
          <w:rFonts w:hint="eastAsia" w:ascii="宋体" w:hAnsi="宋体"/>
          <w:szCs w:val="21"/>
          <w:lang w:bidi="ar"/>
        </w:rPr>
        <w:t>要求：自拟标题，自选角度，确定立意；不要套作，不得抄袭；不得泄露个人信息。</w:t>
      </w:r>
    </w:p>
    <w:p>
      <w:pPr>
        <w:widowControl/>
        <w:spacing w:line="320" w:lineRule="exact"/>
        <w:contextualSpacing/>
        <w:rPr>
          <w:rFonts w:ascii="宋体" w:hAnsi="宋体"/>
          <w:b/>
          <w:szCs w:val="21"/>
        </w:rPr>
      </w:pPr>
      <w:r>
        <w:rPr>
          <w:rFonts w:hint="eastAsia" w:ascii="宋体" w:hAnsi="宋体"/>
          <w:b/>
          <w:szCs w:val="21"/>
        </w:rPr>
        <w:t>二、审题</w:t>
      </w:r>
    </w:p>
    <w:p>
      <w:pPr>
        <w:widowControl/>
        <w:spacing w:line="320" w:lineRule="exact"/>
        <w:ind w:firstLine="420" w:firstLineChars="200"/>
        <w:contextualSpacing/>
        <w:rPr>
          <w:rFonts w:ascii="宋体" w:hAnsi="宋体"/>
          <w:szCs w:val="21"/>
        </w:rPr>
      </w:pPr>
      <w:r>
        <w:rPr>
          <w:rFonts w:hint="eastAsia" w:ascii="宋体" w:hAnsi="宋体"/>
          <w:szCs w:val="21"/>
        </w:rPr>
        <w:t>（一）材料</w:t>
      </w:r>
    </w:p>
    <w:p>
      <w:pPr>
        <w:autoSpaceDE w:val="0"/>
        <w:spacing w:line="320" w:lineRule="exact"/>
        <w:ind w:firstLine="420" w:firstLineChars="200"/>
        <w:rPr>
          <w:rFonts w:ascii="宋体" w:hAnsi="宋体"/>
          <w:szCs w:val="21"/>
          <w:lang w:val="zh-CN" w:bidi="ar"/>
        </w:rPr>
      </w:pPr>
      <w:r>
        <w:rPr>
          <w:rFonts w:hint="eastAsia" w:ascii="宋体" w:hAnsi="宋体"/>
          <w:szCs w:val="21"/>
          <w:lang w:bidi="ar"/>
        </w:rPr>
        <w:t>三则材料：第一则材料意思是君子吃食不要求饱足,居住不要求舒适,对工作勤劳敏捷,说话却谨慎,到有道的人那里去匡正自己,这样,可以说是好学了。强调君子对食物、居住不要有过度的追求是好学的前提。第二则材料的意思是纵情</w:t>
      </w:r>
      <w:r>
        <w:t>狩猎</w:t>
      </w:r>
      <w:r>
        <w:rPr>
          <w:rFonts w:hint="eastAsia" w:ascii="宋体" w:hAnsi="宋体"/>
          <w:szCs w:val="21"/>
          <w:lang w:bidi="ar"/>
        </w:rPr>
        <w:t>使人心思放荡发狂，稀有的物品使人</w:t>
      </w:r>
      <w:r>
        <w:rPr>
          <w:rFonts w:hint="eastAsia"/>
        </w:rPr>
        <w:t>行为</w:t>
      </w:r>
      <w:r>
        <w:rPr>
          <w:rFonts w:hint="eastAsia" w:ascii="宋体" w:hAnsi="宋体"/>
          <w:szCs w:val="21"/>
          <w:lang w:bidi="ar"/>
        </w:rPr>
        <w:t>不轨。强调欲望多了人就会心智不正行为不轨。</w:t>
      </w:r>
      <w:r>
        <w:rPr>
          <w:rFonts w:hint="eastAsia" w:ascii="宋体" w:hAnsi="宋体"/>
          <w:szCs w:val="21"/>
          <w:lang w:val="zh-CN" w:bidi="ar"/>
        </w:rPr>
        <w:t>第三个材料的意思是</w:t>
      </w:r>
      <w:r>
        <w:rPr>
          <w:rFonts w:hint="eastAsia" w:ascii="宋体" w:hAnsi="宋体"/>
          <w:szCs w:val="21"/>
          <w:lang w:bidi="ar"/>
        </w:rPr>
        <w:t>君子如果少贪欲就不被外物役使，可以走正直的路。</w:t>
      </w:r>
      <w:r>
        <w:rPr>
          <w:rFonts w:hint="eastAsia" w:ascii="宋体" w:hAnsi="宋体"/>
          <w:szCs w:val="21"/>
          <w:lang w:val="zh-CN" w:bidi="ar"/>
        </w:rPr>
        <w:t>强调少欲的重要性。</w:t>
      </w:r>
    </w:p>
    <w:p>
      <w:pPr>
        <w:widowControl/>
        <w:numPr>
          <w:ilvl w:val="0"/>
          <w:numId w:val="4"/>
        </w:numPr>
        <w:spacing w:line="320" w:lineRule="exact"/>
        <w:contextualSpacing/>
        <w:rPr>
          <w:rFonts w:ascii="宋体" w:hAnsi="宋体"/>
          <w:szCs w:val="21"/>
        </w:rPr>
      </w:pPr>
      <w:r>
        <w:rPr>
          <w:rFonts w:hint="eastAsia" w:ascii="宋体" w:hAnsi="宋体"/>
          <w:szCs w:val="21"/>
        </w:rPr>
        <w:t>任务和情境</w:t>
      </w:r>
    </w:p>
    <w:p>
      <w:pPr>
        <w:widowControl/>
        <w:spacing w:line="320" w:lineRule="exact"/>
        <w:ind w:firstLine="420" w:firstLineChars="200"/>
        <w:contextualSpacing/>
        <w:rPr>
          <w:rFonts w:ascii="宋体" w:hAnsi="宋体"/>
          <w:szCs w:val="21"/>
        </w:rPr>
      </w:pPr>
      <w:r>
        <w:rPr>
          <w:rFonts w:hint="eastAsia" w:ascii="宋体" w:hAnsi="宋体"/>
          <w:szCs w:val="21"/>
        </w:rPr>
        <w:t>任务：</w:t>
      </w:r>
      <w:r>
        <w:rPr>
          <w:rFonts w:hint="eastAsia" w:ascii="宋体" w:hAnsi="宋体"/>
          <w:szCs w:val="21"/>
          <w:lang w:bidi="ar"/>
        </w:rPr>
        <w:t>给好朋友写一篇不少于800字的书信。</w:t>
      </w:r>
    </w:p>
    <w:p>
      <w:pPr>
        <w:widowControl/>
        <w:spacing w:line="320" w:lineRule="exact"/>
        <w:ind w:firstLine="420" w:firstLineChars="200"/>
        <w:contextualSpacing/>
        <w:rPr>
          <w:rFonts w:ascii="宋体" w:hAnsi="宋体"/>
          <w:szCs w:val="21"/>
        </w:rPr>
      </w:pPr>
      <w:r>
        <w:rPr>
          <w:rFonts w:hint="eastAsia" w:ascii="宋体" w:hAnsi="宋体"/>
          <w:szCs w:val="21"/>
        </w:rPr>
        <w:t>情境:</w:t>
      </w:r>
      <w:r>
        <w:rPr>
          <w:rFonts w:hint="eastAsia" w:ascii="宋体" w:hAnsi="宋体"/>
          <w:szCs w:val="21"/>
          <w:lang w:bidi="ar"/>
        </w:rPr>
        <w:t>学校将组织一次“做生活的减法”的征文活动，</w:t>
      </w:r>
      <w:r>
        <w:rPr>
          <w:rFonts w:hint="eastAsia" w:ascii="宋体" w:hAnsi="宋体"/>
          <w:szCs w:val="21"/>
        </w:rPr>
        <w:t>所以写作的主体为中学生，文章应该表达中学生群体或个体的“感受与思考”，强调写作者“我”的存在，提倡个性化写作，“我手写我心”。考生应从自身出发对“生活的减法”的意义进行阐发，写出大时代中“小我”的真实感受与思考。“结合上述材料”规定了写作的内容，“感受与思考”必须基于“减法”这个核心概念。</w:t>
      </w:r>
    </w:p>
    <w:p>
      <w:pPr>
        <w:widowControl/>
        <w:spacing w:line="320" w:lineRule="exact"/>
        <w:ind w:firstLine="420" w:firstLineChars="200"/>
        <w:contextualSpacing/>
        <w:rPr>
          <w:rFonts w:ascii="宋体" w:hAnsi="宋体"/>
          <w:szCs w:val="21"/>
        </w:rPr>
      </w:pPr>
      <w:r>
        <w:rPr>
          <w:rFonts w:hint="eastAsia" w:ascii="宋体" w:hAnsi="宋体"/>
          <w:szCs w:val="21"/>
        </w:rPr>
        <w:t>“</w:t>
      </w:r>
      <w:r>
        <w:rPr>
          <w:rFonts w:hint="eastAsia" w:ascii="宋体" w:hAnsi="宋体"/>
          <w:szCs w:val="21"/>
          <w:lang w:val="zh-CN"/>
        </w:rPr>
        <w:t>写一篇书信</w:t>
      </w:r>
      <w:r>
        <w:rPr>
          <w:rFonts w:hint="eastAsia" w:ascii="宋体" w:hAnsi="宋体"/>
          <w:szCs w:val="21"/>
        </w:rPr>
        <w:t>”已经明确定了文体必须是书信，也明确了信由李华写给王明，全文应采用第二人称。格式不对一律扣5分处理！</w:t>
      </w:r>
    </w:p>
    <w:p>
      <w:pPr>
        <w:widowControl/>
        <w:spacing w:line="320" w:lineRule="exact"/>
        <w:ind w:firstLine="420" w:firstLineChars="200"/>
        <w:contextualSpacing/>
        <w:rPr>
          <w:rFonts w:ascii="宋体" w:hAnsi="宋体"/>
          <w:szCs w:val="21"/>
        </w:rPr>
      </w:pPr>
      <w:r>
        <w:rPr>
          <w:rFonts w:hint="eastAsia" w:ascii="宋体" w:hAnsi="宋体"/>
          <w:szCs w:val="21"/>
        </w:rPr>
        <w:t>（三）具体要求</w:t>
      </w:r>
    </w:p>
    <w:p>
      <w:pPr>
        <w:widowControl/>
        <w:spacing w:line="320" w:lineRule="exact"/>
        <w:ind w:firstLine="420" w:firstLineChars="200"/>
        <w:contextualSpacing/>
        <w:rPr>
          <w:rFonts w:ascii="宋体" w:hAnsi="宋体"/>
          <w:szCs w:val="21"/>
        </w:rPr>
      </w:pPr>
      <w:r>
        <w:rPr>
          <w:rFonts w:hint="eastAsia" w:ascii="宋体" w:hAnsi="宋体"/>
          <w:szCs w:val="21"/>
        </w:rPr>
        <w:t>“选好角度，确定立意，自拟标题”提醒考生不必面面俱到，可选取最有感受的一个方面谋篇布局，完成作文。</w:t>
      </w:r>
    </w:p>
    <w:p>
      <w:pPr>
        <w:widowControl/>
        <w:spacing w:line="320" w:lineRule="exact"/>
        <w:rPr>
          <w:rFonts w:ascii="宋体" w:hAnsi="宋体"/>
          <w:b/>
          <w:szCs w:val="21"/>
        </w:rPr>
      </w:pPr>
      <w:r>
        <w:rPr>
          <w:rFonts w:hint="eastAsia" w:ascii="宋体" w:hAnsi="宋体"/>
          <w:b/>
          <w:szCs w:val="21"/>
        </w:rPr>
        <w:t>三、判分提示</w:t>
      </w:r>
    </w:p>
    <w:p>
      <w:pPr>
        <w:widowControl/>
        <w:spacing w:line="320" w:lineRule="exact"/>
        <w:ind w:firstLine="420" w:firstLineChars="200"/>
        <w:rPr>
          <w:rFonts w:ascii="楷体_GB2312" w:hAnsi="楷体_GB2312" w:eastAsia="楷体_GB2312" w:cs="楷体_GB2312"/>
          <w:szCs w:val="21"/>
        </w:rPr>
      </w:pPr>
      <w:r>
        <w:rPr>
          <w:rFonts w:hint="eastAsia" w:ascii="宋体" w:hAnsi="宋体"/>
          <w:szCs w:val="21"/>
        </w:rPr>
        <w:t>根据以上解读，考生应紧扣“生活减法”这一主题行文，“减”的对象应该是“物质的欲望”，视为符合题意。</w:t>
      </w:r>
    </w:p>
    <w:p>
      <w:pPr>
        <w:widowControl/>
        <w:spacing w:line="320" w:lineRule="exact"/>
        <w:rPr>
          <w:rFonts w:ascii="宋体" w:hAnsi="宋体"/>
          <w:b/>
          <w:szCs w:val="21"/>
        </w:rPr>
      </w:pPr>
      <w:r>
        <w:rPr>
          <w:rFonts w:hint="eastAsia" w:ascii="宋体" w:hAnsi="宋体"/>
          <w:b/>
          <w:szCs w:val="21"/>
        </w:rPr>
        <w:t>四、个案处理</w:t>
      </w:r>
    </w:p>
    <w:p>
      <w:pPr>
        <w:widowControl/>
        <w:spacing w:line="320" w:lineRule="exact"/>
        <w:ind w:firstLine="420" w:firstLineChars="200"/>
        <w:rPr>
          <w:rFonts w:ascii="宋体" w:hAnsi="宋体"/>
          <w:szCs w:val="21"/>
        </w:rPr>
      </w:pPr>
      <w:r>
        <w:rPr>
          <w:rFonts w:hint="eastAsia" w:ascii="宋体" w:hAnsi="宋体"/>
          <w:szCs w:val="21"/>
        </w:rPr>
        <w:t>1.关于抄袭，其中二分之一篇幅与原作（包括试卷其他材料，请阅卷前熟悉试卷内容）相同的，原则上不超过23分；三分之二篇幅与原作相同的，原则上不超过10分；内容基本相同的，最高不超过5分。</w:t>
      </w:r>
    </w:p>
    <w:p>
      <w:pPr>
        <w:widowControl/>
        <w:spacing w:line="320" w:lineRule="exact"/>
        <w:ind w:firstLine="420" w:firstLineChars="200"/>
        <w:rPr>
          <w:rFonts w:ascii="宋体" w:hAnsi="宋体"/>
          <w:szCs w:val="21"/>
        </w:rPr>
      </w:pPr>
      <w:r>
        <w:rPr>
          <w:rFonts w:hint="eastAsia" w:ascii="宋体" w:hAnsi="宋体"/>
          <w:szCs w:val="21"/>
        </w:rPr>
        <w:t>2.完篇而字数不足，正常评分后，再扣字数不足分，每少50字扣1分，扣满3分为止；明显未完篇的文章，视篇幅和内容的实际情况而定，但最高不能超过40分(不满100字，0～4分；200字左右，5～8分；300 字左右，9～15分；400字左右，16～25分；500字左右，26～35分； 600字左右，36～40分)；未完篇的文章不再扣字数不足分。</w:t>
      </w:r>
    </w:p>
    <w:p>
      <w:pPr>
        <w:widowControl/>
        <w:spacing w:line="320" w:lineRule="exact"/>
        <w:ind w:firstLine="420" w:firstLineChars="200"/>
        <w:rPr>
          <w:rFonts w:ascii="宋体" w:hAnsi="宋体"/>
          <w:szCs w:val="21"/>
        </w:rPr>
      </w:pPr>
      <w:r>
        <w:rPr>
          <w:rFonts w:hint="eastAsia" w:ascii="宋体" w:hAnsi="宋体"/>
          <w:szCs w:val="21"/>
        </w:rPr>
        <w:t>3.游戏高考、游戏人生、语言格调低下的“问题卷”，评分最高不得超过23分；凡思想情感庸俗低下，即使是切题完篇，评分最高不得超过17分；如果内容恶俗不堪，评分最高不超过8分；政治倾向有问题的，一律作问题卷提交。</w:t>
      </w:r>
    </w:p>
    <w:p>
      <w:pPr>
        <w:widowControl/>
        <w:spacing w:line="320" w:lineRule="exact"/>
        <w:ind w:firstLine="420" w:firstLineChars="200"/>
        <w:rPr>
          <w:rFonts w:ascii="宋体" w:hAnsi="宋体"/>
          <w:szCs w:val="21"/>
        </w:rPr>
      </w:pPr>
      <w:r>
        <w:rPr>
          <w:rFonts w:hint="eastAsia" w:ascii="宋体" w:hAnsi="宋体"/>
          <w:szCs w:val="21"/>
        </w:rPr>
        <w:t>5.卷面、错别字扣分：每个错(别)字扣1 分，扣满5分为止。</w:t>
      </w:r>
    </w:p>
    <w:p>
      <w:pPr>
        <w:widowControl/>
        <w:spacing w:line="320" w:lineRule="exact"/>
        <w:ind w:firstLine="420" w:firstLineChars="200"/>
        <w:rPr>
          <w:rFonts w:ascii="宋体" w:hAnsi="宋体"/>
          <w:szCs w:val="21"/>
        </w:rPr>
      </w:pPr>
      <w:r>
        <w:rPr>
          <w:rFonts w:hint="eastAsia" w:ascii="宋体" w:hAnsi="宋体"/>
          <w:szCs w:val="21"/>
        </w:rPr>
        <w:t>6.不写作文题目的，扣2分。</w:t>
      </w:r>
    </w:p>
    <w:p>
      <w:pPr>
        <w:widowControl/>
        <w:spacing w:line="320" w:lineRule="exact"/>
        <w:rPr>
          <w:rFonts w:ascii="宋体" w:hAnsi="宋体"/>
          <w:b/>
          <w:bCs/>
          <w:szCs w:val="21"/>
        </w:rPr>
      </w:pPr>
    </w:p>
    <w:p>
      <w:pPr>
        <w:widowControl/>
        <w:spacing w:line="320" w:lineRule="exact"/>
        <w:rPr>
          <w:rFonts w:ascii="宋体" w:hAnsi="宋体"/>
          <w:b/>
          <w:bCs/>
          <w:szCs w:val="21"/>
        </w:rPr>
      </w:pPr>
    </w:p>
    <w:p>
      <w:pPr>
        <w:widowControl/>
        <w:spacing w:line="320" w:lineRule="exact"/>
        <w:rPr>
          <w:rFonts w:ascii="宋体" w:hAnsi="宋体"/>
          <w:szCs w:val="21"/>
        </w:rPr>
      </w:pPr>
      <w:r>
        <w:rPr>
          <w:rFonts w:hint="eastAsia" w:ascii="宋体" w:hAnsi="宋体"/>
          <w:b/>
          <w:bCs/>
          <w:szCs w:val="21"/>
        </w:rPr>
        <w:t>五、评分参考量表</w:t>
      </w:r>
    </w:p>
    <w:tbl>
      <w:tblPr>
        <w:tblStyle w:val="6"/>
        <w:tblpPr w:leftFromText="180" w:rightFromText="180" w:vertAnchor="text" w:horzAnchor="page" w:tblpX="1140" w:tblpY="101"/>
        <w:tblOverlap w:val="never"/>
        <w:tblW w:w="8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879"/>
        <w:gridCol w:w="988"/>
        <w:gridCol w:w="1080"/>
        <w:gridCol w:w="2026"/>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5" w:type="dxa"/>
            <w:gridSpan w:val="2"/>
            <w:shd w:val="clear" w:color="auto" w:fill="auto"/>
          </w:tcPr>
          <w:p>
            <w:pPr>
              <w:spacing w:line="320" w:lineRule="exact"/>
              <w:contextualSpacing/>
              <w:jc w:val="center"/>
              <w:rPr>
                <w:rFonts w:ascii="宋体" w:hAnsi="宋体"/>
                <w:b/>
                <w:szCs w:val="21"/>
              </w:rPr>
            </w:pPr>
            <w:r>
              <w:rPr>
                <w:rFonts w:ascii="宋体" w:hAnsi="宋体"/>
                <w:b/>
                <w:szCs w:val="21"/>
              </w:rPr>
              <w:t>类别分值</w:t>
            </w:r>
          </w:p>
        </w:tc>
        <w:tc>
          <w:tcPr>
            <w:tcW w:w="988" w:type="dxa"/>
            <w:shd w:val="clear" w:color="auto" w:fill="auto"/>
          </w:tcPr>
          <w:p>
            <w:pPr>
              <w:spacing w:line="320" w:lineRule="exact"/>
              <w:contextualSpacing/>
              <w:jc w:val="center"/>
              <w:rPr>
                <w:rFonts w:ascii="宋体" w:hAnsi="宋体"/>
                <w:b/>
                <w:szCs w:val="21"/>
              </w:rPr>
            </w:pPr>
            <w:r>
              <w:rPr>
                <w:rFonts w:ascii="宋体" w:hAnsi="宋体"/>
                <w:b/>
                <w:szCs w:val="21"/>
              </w:rPr>
              <w:t>审题立意</w:t>
            </w:r>
          </w:p>
        </w:tc>
        <w:tc>
          <w:tcPr>
            <w:tcW w:w="1080" w:type="dxa"/>
            <w:shd w:val="clear" w:color="auto" w:fill="auto"/>
          </w:tcPr>
          <w:p>
            <w:pPr>
              <w:spacing w:line="320" w:lineRule="exact"/>
              <w:contextualSpacing/>
              <w:jc w:val="center"/>
              <w:rPr>
                <w:rFonts w:ascii="宋体" w:hAnsi="宋体"/>
                <w:b/>
                <w:szCs w:val="21"/>
              </w:rPr>
            </w:pPr>
            <w:r>
              <w:rPr>
                <w:rFonts w:ascii="宋体" w:hAnsi="宋体"/>
                <w:b/>
                <w:szCs w:val="21"/>
              </w:rPr>
              <w:t>语言表达</w:t>
            </w:r>
          </w:p>
        </w:tc>
        <w:tc>
          <w:tcPr>
            <w:tcW w:w="2026" w:type="dxa"/>
            <w:shd w:val="clear" w:color="auto" w:fill="auto"/>
          </w:tcPr>
          <w:p>
            <w:pPr>
              <w:spacing w:line="320" w:lineRule="exact"/>
              <w:contextualSpacing/>
              <w:jc w:val="center"/>
              <w:rPr>
                <w:rFonts w:ascii="宋体" w:hAnsi="宋体"/>
                <w:b/>
                <w:szCs w:val="21"/>
              </w:rPr>
            </w:pPr>
            <w:r>
              <w:rPr>
                <w:rFonts w:ascii="宋体" w:hAnsi="宋体"/>
                <w:b/>
                <w:szCs w:val="21"/>
              </w:rPr>
              <w:t>主要特征</w:t>
            </w:r>
          </w:p>
        </w:tc>
        <w:tc>
          <w:tcPr>
            <w:tcW w:w="2359" w:type="dxa"/>
            <w:shd w:val="clear" w:color="auto" w:fill="auto"/>
          </w:tcPr>
          <w:p>
            <w:pPr>
              <w:spacing w:line="320" w:lineRule="exact"/>
              <w:contextualSpacing/>
              <w:jc w:val="center"/>
              <w:rPr>
                <w:rFonts w:ascii="宋体" w:hAnsi="宋体"/>
                <w:b/>
                <w:szCs w:val="21"/>
              </w:rPr>
            </w:pPr>
            <w:r>
              <w:rPr>
                <w:rFonts w:hint="eastAsia" w:ascii="宋体" w:hAnsi="宋体"/>
                <w:b/>
                <w:szCs w:val="21"/>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shd w:val="clear" w:color="auto" w:fill="auto"/>
            <w:vAlign w:val="center"/>
          </w:tcPr>
          <w:p>
            <w:pPr>
              <w:spacing w:line="320" w:lineRule="exact"/>
              <w:contextualSpacing/>
              <w:jc w:val="center"/>
              <w:rPr>
                <w:rFonts w:ascii="宋体" w:hAnsi="宋体"/>
                <w:szCs w:val="21"/>
              </w:rPr>
            </w:pPr>
            <w:r>
              <w:rPr>
                <w:rFonts w:hint="eastAsia" w:ascii="宋体" w:hAnsi="宋体"/>
                <w:szCs w:val="21"/>
              </w:rPr>
              <w:t>一等卷</w:t>
            </w:r>
          </w:p>
          <w:p>
            <w:pPr>
              <w:spacing w:line="320" w:lineRule="exact"/>
              <w:contextualSpacing/>
              <w:jc w:val="center"/>
              <w:rPr>
                <w:rFonts w:ascii="宋体" w:hAnsi="宋体"/>
                <w:szCs w:val="21"/>
              </w:rPr>
            </w:pPr>
            <w:r>
              <w:rPr>
                <w:rFonts w:ascii="宋体" w:hAnsi="宋体"/>
                <w:szCs w:val="21"/>
              </w:rPr>
              <w:t>48</w:t>
            </w:r>
            <w:r>
              <w:rPr>
                <w:rFonts w:hint="eastAsia" w:ascii="宋体" w:hAnsi="宋体"/>
                <w:szCs w:val="21"/>
              </w:rPr>
              <w:t>～</w:t>
            </w:r>
            <w:r>
              <w:rPr>
                <w:rFonts w:ascii="宋体" w:hAnsi="宋体"/>
                <w:szCs w:val="21"/>
              </w:rPr>
              <w:t>60</w:t>
            </w:r>
            <w:r>
              <w:rPr>
                <w:rFonts w:hint="eastAsia" w:ascii="宋体" w:hAnsi="宋体"/>
                <w:szCs w:val="21"/>
              </w:rPr>
              <w:t>分</w:t>
            </w:r>
          </w:p>
        </w:tc>
        <w:tc>
          <w:tcPr>
            <w:tcW w:w="879"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一等上</w:t>
            </w:r>
          </w:p>
          <w:p>
            <w:pPr>
              <w:spacing w:line="320" w:lineRule="exact"/>
              <w:contextualSpacing/>
              <w:jc w:val="center"/>
              <w:rPr>
                <w:rFonts w:ascii="宋体" w:hAnsi="宋体"/>
                <w:szCs w:val="21"/>
              </w:rPr>
            </w:pPr>
            <w:r>
              <w:rPr>
                <w:rFonts w:hint="eastAsia" w:ascii="宋体" w:hAnsi="宋体"/>
                <w:szCs w:val="21"/>
              </w:rPr>
              <w:t>54 分以上</w:t>
            </w:r>
          </w:p>
        </w:tc>
        <w:tc>
          <w:tcPr>
            <w:tcW w:w="988" w:type="dxa"/>
            <w:shd w:val="clear" w:color="auto" w:fill="auto"/>
          </w:tcPr>
          <w:p>
            <w:pPr>
              <w:spacing w:line="320" w:lineRule="exact"/>
              <w:contextualSpacing/>
              <w:rPr>
                <w:rFonts w:ascii="宋体" w:hAnsi="宋体"/>
                <w:szCs w:val="21"/>
              </w:rPr>
            </w:pPr>
            <w:r>
              <w:rPr>
                <w:rFonts w:hint="eastAsia" w:ascii="宋体" w:hAnsi="宋体"/>
                <w:szCs w:val="21"/>
              </w:rPr>
              <w:t>审题精准，立意深刻或新颖。</w:t>
            </w:r>
          </w:p>
        </w:tc>
        <w:tc>
          <w:tcPr>
            <w:tcW w:w="1080" w:type="dxa"/>
            <w:shd w:val="clear" w:color="auto" w:fill="auto"/>
          </w:tcPr>
          <w:p>
            <w:pPr>
              <w:spacing w:line="320" w:lineRule="exact"/>
              <w:contextualSpacing/>
              <w:rPr>
                <w:rFonts w:ascii="宋体" w:hAnsi="宋体"/>
                <w:szCs w:val="21"/>
              </w:rPr>
            </w:pPr>
            <w:r>
              <w:rPr>
                <w:rFonts w:hint="eastAsia" w:ascii="宋体" w:hAnsi="宋体"/>
                <w:szCs w:val="21"/>
              </w:rPr>
              <w:t>语言有特色，言近旨远，言简意丰。</w:t>
            </w:r>
          </w:p>
        </w:tc>
        <w:tc>
          <w:tcPr>
            <w:tcW w:w="2026" w:type="dxa"/>
            <w:shd w:val="clear" w:color="auto" w:fill="auto"/>
          </w:tcPr>
          <w:p>
            <w:pPr>
              <w:spacing w:line="320" w:lineRule="exact"/>
              <w:contextualSpacing/>
              <w:rPr>
                <w:rFonts w:ascii="宋体" w:hAnsi="宋体"/>
                <w:szCs w:val="21"/>
              </w:rPr>
            </w:pPr>
            <w:r>
              <w:rPr>
                <w:rFonts w:hint="eastAsia" w:ascii="宋体" w:hAnsi="宋体"/>
                <w:szCs w:val="21"/>
              </w:rPr>
              <w:t>充分理解主题的内涵，基于材料生发观点，能紧扣主题形成独到的观点，角度选择精当，有层次展开，结构精巧独特，议论精准、灵动、深刻，情理相融，感染力强。</w:t>
            </w:r>
          </w:p>
        </w:tc>
        <w:tc>
          <w:tcPr>
            <w:tcW w:w="2359" w:type="dxa"/>
            <w:shd w:val="clear" w:color="auto" w:fill="auto"/>
          </w:tcPr>
          <w:p>
            <w:pPr>
              <w:numPr>
                <w:ilvl w:val="0"/>
                <w:numId w:val="5"/>
              </w:numPr>
              <w:spacing w:line="320" w:lineRule="exact"/>
              <w:contextualSpacing/>
              <w:rPr>
                <w:rFonts w:ascii="宋体" w:hAnsi="宋体"/>
                <w:szCs w:val="21"/>
              </w:rPr>
            </w:pPr>
            <w:r>
              <w:rPr>
                <w:rFonts w:hint="eastAsia" w:ascii="宋体" w:hAnsi="宋体"/>
                <w:szCs w:val="21"/>
              </w:rPr>
              <w:t>能紧扣主题并有独到的观点</w:t>
            </w:r>
          </w:p>
          <w:p>
            <w:pPr>
              <w:numPr>
                <w:ilvl w:val="0"/>
                <w:numId w:val="5"/>
              </w:numPr>
              <w:spacing w:line="320" w:lineRule="exact"/>
              <w:contextualSpacing/>
              <w:rPr>
                <w:rFonts w:ascii="宋体" w:hAnsi="宋体"/>
                <w:szCs w:val="21"/>
              </w:rPr>
            </w:pPr>
            <w:r>
              <w:rPr>
                <w:rFonts w:hint="eastAsia" w:ascii="宋体" w:hAnsi="宋体"/>
                <w:szCs w:val="21"/>
              </w:rPr>
              <w:t>“减法”和“物质欲望”有机结合</w:t>
            </w:r>
          </w:p>
          <w:p>
            <w:pPr>
              <w:numPr>
                <w:ilvl w:val="0"/>
                <w:numId w:val="5"/>
              </w:numPr>
              <w:spacing w:line="320" w:lineRule="exact"/>
              <w:contextualSpacing/>
              <w:rPr>
                <w:rFonts w:ascii="宋体" w:hAnsi="宋体"/>
                <w:szCs w:val="21"/>
              </w:rPr>
            </w:pPr>
            <w:r>
              <w:rPr>
                <w:rFonts w:hint="eastAsia" w:ascii="宋体" w:hAnsi="宋体"/>
                <w:szCs w:val="21"/>
              </w:rPr>
              <w:t>有层进式的思考，文脉清晰</w:t>
            </w:r>
          </w:p>
          <w:p>
            <w:pPr>
              <w:numPr>
                <w:ilvl w:val="0"/>
                <w:numId w:val="5"/>
              </w:numPr>
              <w:spacing w:line="320" w:lineRule="exact"/>
              <w:contextualSpacing/>
              <w:rPr>
                <w:rFonts w:ascii="宋体" w:hAnsi="宋体"/>
                <w:szCs w:val="21"/>
              </w:rPr>
            </w:pPr>
            <w:r>
              <w:rPr>
                <w:rFonts w:hint="eastAsia" w:ascii="宋体" w:hAnsi="宋体"/>
                <w:szCs w:val="21"/>
              </w:rPr>
              <w:t>语言凝练而有特色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shd w:val="clear" w:color="auto" w:fill="auto"/>
            <w:vAlign w:val="center"/>
          </w:tcPr>
          <w:p>
            <w:pPr>
              <w:spacing w:line="320" w:lineRule="exact"/>
              <w:contextualSpacing/>
              <w:jc w:val="center"/>
              <w:rPr>
                <w:rFonts w:ascii="宋体" w:hAnsi="宋体"/>
                <w:szCs w:val="21"/>
              </w:rPr>
            </w:pPr>
          </w:p>
        </w:tc>
        <w:tc>
          <w:tcPr>
            <w:tcW w:w="879"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一等下</w:t>
            </w:r>
            <w:r>
              <w:rPr>
                <w:rFonts w:ascii="宋体" w:hAnsi="宋体"/>
                <w:szCs w:val="21"/>
              </w:rPr>
              <w:t>48</w:t>
            </w:r>
            <w:r>
              <w:rPr>
                <w:rFonts w:hint="eastAsia" w:ascii="宋体" w:hAnsi="宋体"/>
                <w:szCs w:val="21"/>
              </w:rPr>
              <w:t>～</w:t>
            </w:r>
            <w:r>
              <w:rPr>
                <w:rFonts w:ascii="宋体" w:hAnsi="宋体"/>
                <w:szCs w:val="21"/>
              </w:rPr>
              <w:t>53</w:t>
            </w:r>
            <w:r>
              <w:rPr>
                <w:rFonts w:hint="eastAsia" w:ascii="宋体" w:hAnsi="宋体"/>
                <w:szCs w:val="21"/>
              </w:rPr>
              <w:t>分</w:t>
            </w:r>
          </w:p>
        </w:tc>
        <w:tc>
          <w:tcPr>
            <w:tcW w:w="988" w:type="dxa"/>
            <w:shd w:val="clear" w:color="auto" w:fill="auto"/>
          </w:tcPr>
          <w:p>
            <w:pPr>
              <w:spacing w:line="320" w:lineRule="exact"/>
              <w:contextualSpacing/>
              <w:rPr>
                <w:rFonts w:ascii="宋体" w:hAnsi="宋体"/>
                <w:szCs w:val="21"/>
              </w:rPr>
            </w:pPr>
            <w:r>
              <w:rPr>
                <w:rFonts w:hint="eastAsia" w:ascii="宋体" w:hAnsi="宋体"/>
                <w:szCs w:val="21"/>
              </w:rPr>
              <w:t>审题准确，立意清晰，有</w:t>
            </w:r>
          </w:p>
          <w:p>
            <w:pPr>
              <w:spacing w:line="320" w:lineRule="exact"/>
              <w:contextualSpacing/>
              <w:rPr>
                <w:rFonts w:ascii="宋体" w:hAnsi="宋体"/>
                <w:szCs w:val="21"/>
              </w:rPr>
            </w:pPr>
            <w:r>
              <w:rPr>
                <w:rFonts w:hint="eastAsia" w:ascii="宋体" w:hAnsi="宋体"/>
                <w:szCs w:val="21"/>
              </w:rPr>
              <w:t>见识。</w:t>
            </w:r>
          </w:p>
        </w:tc>
        <w:tc>
          <w:tcPr>
            <w:tcW w:w="1080" w:type="dxa"/>
            <w:shd w:val="clear" w:color="auto" w:fill="auto"/>
          </w:tcPr>
          <w:p>
            <w:pPr>
              <w:spacing w:line="320" w:lineRule="exact"/>
              <w:contextualSpacing/>
              <w:rPr>
                <w:rFonts w:ascii="宋体" w:hAnsi="宋体"/>
                <w:szCs w:val="21"/>
              </w:rPr>
            </w:pPr>
            <w:r>
              <w:rPr>
                <w:rFonts w:hint="eastAsia" w:ascii="宋体" w:hAnsi="宋体"/>
                <w:szCs w:val="21"/>
              </w:rPr>
              <w:t>语言通畅、连贯、得体，言能尽意。</w:t>
            </w:r>
          </w:p>
        </w:tc>
        <w:tc>
          <w:tcPr>
            <w:tcW w:w="2026" w:type="dxa"/>
            <w:shd w:val="clear" w:color="auto" w:fill="auto"/>
          </w:tcPr>
          <w:p>
            <w:pPr>
              <w:spacing w:line="320" w:lineRule="exact"/>
              <w:contextualSpacing/>
              <w:rPr>
                <w:rFonts w:ascii="宋体" w:hAnsi="宋体"/>
                <w:szCs w:val="21"/>
              </w:rPr>
            </w:pPr>
            <w:r>
              <w:rPr>
                <w:rFonts w:hint="eastAsia" w:ascii="宋体" w:hAnsi="宋体"/>
                <w:szCs w:val="21"/>
              </w:rPr>
              <w:t>能理解主题的内涵，基于材料生发观点。文章观点正确，角度恰当，层次分明，说理透彻，有逻辑性，感染力强。</w:t>
            </w:r>
          </w:p>
        </w:tc>
        <w:tc>
          <w:tcPr>
            <w:tcW w:w="2359" w:type="dxa"/>
            <w:shd w:val="clear" w:color="auto" w:fill="auto"/>
          </w:tcPr>
          <w:p>
            <w:pPr>
              <w:numPr>
                <w:ilvl w:val="0"/>
                <w:numId w:val="6"/>
              </w:numPr>
              <w:spacing w:line="320" w:lineRule="exact"/>
              <w:contextualSpacing/>
              <w:rPr>
                <w:rFonts w:ascii="宋体" w:hAnsi="宋体"/>
                <w:szCs w:val="21"/>
              </w:rPr>
            </w:pPr>
            <w:r>
              <w:rPr>
                <w:rFonts w:hint="eastAsia" w:ascii="宋体" w:hAnsi="宋体"/>
                <w:szCs w:val="21"/>
              </w:rPr>
              <w:t>有“减法”的核心概念分析</w:t>
            </w:r>
          </w:p>
          <w:p>
            <w:pPr>
              <w:numPr>
                <w:ilvl w:val="0"/>
                <w:numId w:val="6"/>
              </w:numPr>
              <w:spacing w:line="320" w:lineRule="exact"/>
              <w:contextualSpacing/>
              <w:rPr>
                <w:rFonts w:ascii="宋体" w:hAnsi="宋体"/>
                <w:szCs w:val="21"/>
              </w:rPr>
            </w:pPr>
            <w:r>
              <w:rPr>
                <w:rFonts w:hint="eastAsia" w:ascii="宋体" w:hAnsi="宋体"/>
                <w:szCs w:val="21"/>
              </w:rPr>
              <w:t>事例的呈现方式简练明快</w:t>
            </w:r>
          </w:p>
          <w:p>
            <w:pPr>
              <w:numPr>
                <w:ilvl w:val="0"/>
                <w:numId w:val="6"/>
              </w:numPr>
              <w:spacing w:line="320" w:lineRule="exact"/>
              <w:contextualSpacing/>
              <w:rPr>
                <w:rFonts w:ascii="宋体" w:hAnsi="宋体"/>
                <w:szCs w:val="21"/>
              </w:rPr>
            </w:pPr>
            <w:r>
              <w:rPr>
                <w:rFonts w:hint="eastAsia" w:ascii="宋体" w:hAnsi="宋体"/>
                <w:szCs w:val="21"/>
              </w:rPr>
              <w:t>有“物质欲望”对青年人的的具体影响</w:t>
            </w:r>
          </w:p>
          <w:p>
            <w:pPr>
              <w:numPr>
                <w:ilvl w:val="0"/>
                <w:numId w:val="6"/>
              </w:numPr>
              <w:spacing w:line="320" w:lineRule="exact"/>
              <w:contextualSpacing/>
              <w:rPr>
                <w:rFonts w:ascii="宋体" w:hAnsi="宋体"/>
                <w:szCs w:val="21"/>
              </w:rPr>
            </w:pPr>
            <w:r>
              <w:rPr>
                <w:rFonts w:hint="eastAsia" w:ascii="宋体" w:hAnsi="宋体"/>
                <w:szCs w:val="21"/>
              </w:rPr>
              <w:t>条理清楚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shd w:val="clear" w:color="auto" w:fill="auto"/>
            <w:vAlign w:val="center"/>
          </w:tcPr>
          <w:p>
            <w:pPr>
              <w:spacing w:line="320" w:lineRule="exact"/>
              <w:contextualSpacing/>
              <w:jc w:val="center"/>
              <w:rPr>
                <w:rFonts w:ascii="宋体" w:hAnsi="宋体"/>
                <w:szCs w:val="21"/>
              </w:rPr>
            </w:pPr>
            <w:r>
              <w:rPr>
                <w:rFonts w:hint="eastAsia" w:ascii="宋体" w:hAnsi="宋体"/>
                <w:szCs w:val="21"/>
              </w:rPr>
              <w:t>二等卷</w:t>
            </w:r>
            <w:r>
              <w:rPr>
                <w:rFonts w:ascii="宋体" w:hAnsi="宋体"/>
                <w:szCs w:val="21"/>
              </w:rPr>
              <w:t>36</w:t>
            </w:r>
            <w:r>
              <w:rPr>
                <w:rFonts w:hint="eastAsia" w:ascii="宋体" w:hAnsi="宋体"/>
                <w:szCs w:val="21"/>
              </w:rPr>
              <w:t>～</w:t>
            </w:r>
            <w:r>
              <w:rPr>
                <w:rFonts w:ascii="宋体" w:hAnsi="宋体"/>
                <w:szCs w:val="21"/>
              </w:rPr>
              <w:t>47</w:t>
            </w:r>
            <w:r>
              <w:rPr>
                <w:rFonts w:hint="eastAsia" w:ascii="宋体" w:hAnsi="宋体"/>
                <w:szCs w:val="21"/>
              </w:rPr>
              <w:t>分</w:t>
            </w:r>
          </w:p>
        </w:tc>
        <w:tc>
          <w:tcPr>
            <w:tcW w:w="879"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二等上</w:t>
            </w:r>
            <w:r>
              <w:rPr>
                <w:rFonts w:ascii="宋体" w:hAnsi="宋体"/>
                <w:szCs w:val="21"/>
              </w:rPr>
              <w:t>42</w:t>
            </w:r>
            <w:r>
              <w:rPr>
                <w:rFonts w:hint="eastAsia" w:ascii="宋体" w:hAnsi="宋体"/>
                <w:szCs w:val="21"/>
              </w:rPr>
              <w:t>～</w:t>
            </w:r>
            <w:r>
              <w:rPr>
                <w:rFonts w:ascii="宋体" w:hAnsi="宋体"/>
                <w:szCs w:val="21"/>
              </w:rPr>
              <w:t>47</w:t>
            </w:r>
            <w:r>
              <w:rPr>
                <w:rFonts w:hint="eastAsia" w:ascii="宋体" w:hAnsi="宋体"/>
                <w:szCs w:val="21"/>
              </w:rPr>
              <w:t>分</w:t>
            </w:r>
          </w:p>
        </w:tc>
        <w:tc>
          <w:tcPr>
            <w:tcW w:w="988" w:type="dxa"/>
            <w:shd w:val="clear" w:color="auto" w:fill="auto"/>
          </w:tcPr>
          <w:p>
            <w:pPr>
              <w:spacing w:line="320" w:lineRule="exact"/>
              <w:contextualSpacing/>
              <w:rPr>
                <w:rFonts w:ascii="宋体" w:hAnsi="宋体"/>
                <w:szCs w:val="21"/>
              </w:rPr>
            </w:pPr>
            <w:r>
              <w:rPr>
                <w:rFonts w:hint="eastAsia" w:ascii="宋体" w:hAnsi="宋体"/>
                <w:szCs w:val="21"/>
              </w:rPr>
              <w:t>审题比较准确，立意比较清楚。</w:t>
            </w:r>
          </w:p>
        </w:tc>
        <w:tc>
          <w:tcPr>
            <w:tcW w:w="1080" w:type="dxa"/>
            <w:shd w:val="clear" w:color="auto" w:fill="auto"/>
          </w:tcPr>
          <w:p>
            <w:pPr>
              <w:spacing w:line="320" w:lineRule="exact"/>
              <w:contextualSpacing/>
              <w:rPr>
                <w:rFonts w:ascii="宋体" w:hAnsi="宋体"/>
                <w:szCs w:val="21"/>
              </w:rPr>
            </w:pPr>
            <w:r>
              <w:rPr>
                <w:rFonts w:hint="eastAsia" w:ascii="宋体" w:hAnsi="宋体"/>
                <w:szCs w:val="21"/>
              </w:rPr>
              <w:t>语言通顺，言能达意。</w:t>
            </w:r>
          </w:p>
        </w:tc>
        <w:tc>
          <w:tcPr>
            <w:tcW w:w="2026" w:type="dxa"/>
            <w:shd w:val="clear" w:color="auto" w:fill="auto"/>
          </w:tcPr>
          <w:p>
            <w:pPr>
              <w:spacing w:line="320" w:lineRule="exact"/>
              <w:contextualSpacing/>
              <w:rPr>
                <w:rFonts w:ascii="宋体" w:hAnsi="宋体"/>
                <w:szCs w:val="21"/>
              </w:rPr>
            </w:pPr>
            <w:r>
              <w:rPr>
                <w:rFonts w:hint="eastAsia" w:ascii="宋体" w:hAnsi="宋体"/>
                <w:szCs w:val="21"/>
              </w:rPr>
              <w:t>能理解主题的内涵，观点明确，思路清晰，结构完整，用例正确，说理清晰，有感染力。</w:t>
            </w:r>
          </w:p>
        </w:tc>
        <w:tc>
          <w:tcPr>
            <w:tcW w:w="2359" w:type="dxa"/>
            <w:shd w:val="clear" w:color="auto" w:fill="auto"/>
          </w:tcPr>
          <w:p>
            <w:pPr>
              <w:numPr>
                <w:ilvl w:val="0"/>
                <w:numId w:val="7"/>
              </w:numPr>
              <w:spacing w:line="320" w:lineRule="exact"/>
              <w:contextualSpacing/>
              <w:rPr>
                <w:rFonts w:ascii="宋体" w:hAnsi="宋体"/>
                <w:szCs w:val="21"/>
              </w:rPr>
            </w:pPr>
            <w:r>
              <w:rPr>
                <w:rFonts w:hint="eastAsia" w:ascii="宋体" w:hAnsi="宋体"/>
                <w:szCs w:val="21"/>
              </w:rPr>
              <w:t>有具体分析，事例准确</w:t>
            </w:r>
          </w:p>
          <w:p>
            <w:pPr>
              <w:numPr>
                <w:ilvl w:val="0"/>
                <w:numId w:val="7"/>
              </w:numPr>
              <w:spacing w:line="320" w:lineRule="exact"/>
              <w:contextualSpacing/>
              <w:rPr>
                <w:rFonts w:ascii="宋体" w:hAnsi="宋体"/>
                <w:szCs w:val="21"/>
              </w:rPr>
            </w:pPr>
            <w:r>
              <w:rPr>
                <w:rFonts w:hint="eastAsia" w:ascii="宋体" w:hAnsi="宋体"/>
                <w:szCs w:val="21"/>
              </w:rPr>
              <w:t>“减法”和“物质欲望”两者结合</w:t>
            </w:r>
          </w:p>
          <w:p>
            <w:pPr>
              <w:numPr>
                <w:ilvl w:val="0"/>
                <w:numId w:val="7"/>
              </w:numPr>
              <w:spacing w:line="320" w:lineRule="exact"/>
              <w:contextualSpacing/>
              <w:rPr>
                <w:rFonts w:ascii="宋体" w:hAnsi="宋体"/>
                <w:szCs w:val="21"/>
              </w:rPr>
            </w:pPr>
            <w:r>
              <w:rPr>
                <w:rFonts w:hint="eastAsia" w:ascii="宋体" w:hAnsi="宋体"/>
                <w:szCs w:val="21"/>
              </w:rPr>
              <w:t>结构的条理略显机械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shd w:val="clear" w:color="auto" w:fill="auto"/>
            <w:vAlign w:val="center"/>
          </w:tcPr>
          <w:p>
            <w:pPr>
              <w:spacing w:line="320" w:lineRule="exact"/>
              <w:contextualSpacing/>
              <w:jc w:val="center"/>
              <w:rPr>
                <w:rFonts w:ascii="宋体" w:hAnsi="宋体"/>
                <w:szCs w:val="21"/>
              </w:rPr>
            </w:pPr>
          </w:p>
        </w:tc>
        <w:tc>
          <w:tcPr>
            <w:tcW w:w="879"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二等下</w:t>
            </w:r>
            <w:r>
              <w:rPr>
                <w:rFonts w:ascii="宋体" w:hAnsi="宋体"/>
                <w:szCs w:val="21"/>
              </w:rPr>
              <w:t>36</w:t>
            </w:r>
            <w:r>
              <w:rPr>
                <w:rFonts w:hint="eastAsia" w:ascii="宋体" w:hAnsi="宋体"/>
                <w:szCs w:val="21"/>
              </w:rPr>
              <w:t>～</w:t>
            </w:r>
            <w:r>
              <w:rPr>
                <w:rFonts w:ascii="宋体" w:hAnsi="宋体"/>
                <w:szCs w:val="21"/>
              </w:rPr>
              <w:t>41</w:t>
            </w:r>
            <w:r>
              <w:rPr>
                <w:rFonts w:hint="eastAsia" w:ascii="宋体" w:hAnsi="宋体"/>
                <w:szCs w:val="21"/>
              </w:rPr>
              <w:t>分</w:t>
            </w:r>
          </w:p>
        </w:tc>
        <w:tc>
          <w:tcPr>
            <w:tcW w:w="988" w:type="dxa"/>
            <w:shd w:val="clear" w:color="auto" w:fill="auto"/>
          </w:tcPr>
          <w:p>
            <w:pPr>
              <w:spacing w:line="320" w:lineRule="exact"/>
              <w:contextualSpacing/>
              <w:rPr>
                <w:rFonts w:ascii="宋体" w:hAnsi="宋体"/>
                <w:szCs w:val="21"/>
              </w:rPr>
            </w:pPr>
            <w:r>
              <w:rPr>
                <w:rFonts w:hint="eastAsia" w:ascii="宋体" w:hAnsi="宋体"/>
                <w:szCs w:val="21"/>
              </w:rPr>
              <w:t>审题基本清楚，立意基本清楚。</w:t>
            </w:r>
          </w:p>
        </w:tc>
        <w:tc>
          <w:tcPr>
            <w:tcW w:w="1080" w:type="dxa"/>
            <w:shd w:val="clear" w:color="auto" w:fill="auto"/>
          </w:tcPr>
          <w:p>
            <w:pPr>
              <w:spacing w:line="320" w:lineRule="exact"/>
              <w:contextualSpacing/>
              <w:rPr>
                <w:rFonts w:ascii="宋体" w:hAnsi="宋体"/>
                <w:szCs w:val="21"/>
              </w:rPr>
            </w:pPr>
            <w:r>
              <w:rPr>
                <w:rFonts w:hint="eastAsia" w:ascii="宋体" w:hAnsi="宋体"/>
                <w:szCs w:val="21"/>
              </w:rPr>
              <w:t>语言大致通顺，偶有不尽规范准确之处。</w:t>
            </w:r>
          </w:p>
        </w:tc>
        <w:tc>
          <w:tcPr>
            <w:tcW w:w="2026" w:type="dxa"/>
            <w:shd w:val="clear" w:color="auto" w:fill="auto"/>
          </w:tcPr>
          <w:p>
            <w:pPr>
              <w:spacing w:line="320" w:lineRule="exact"/>
              <w:contextualSpacing/>
              <w:rPr>
                <w:rFonts w:ascii="宋体" w:hAnsi="宋体"/>
                <w:szCs w:val="21"/>
              </w:rPr>
            </w:pPr>
            <w:r>
              <w:rPr>
                <w:rFonts w:hint="eastAsia" w:ascii="宋体" w:hAnsi="宋体"/>
                <w:szCs w:val="21"/>
              </w:rPr>
              <w:t>基本能理解主题的内涵，观点明确，论证不够有力，有一定的感染力。</w:t>
            </w:r>
          </w:p>
        </w:tc>
        <w:tc>
          <w:tcPr>
            <w:tcW w:w="2359" w:type="dxa"/>
            <w:shd w:val="clear" w:color="auto" w:fill="auto"/>
          </w:tcPr>
          <w:p>
            <w:pPr>
              <w:spacing w:line="320" w:lineRule="exact"/>
              <w:contextualSpacing/>
              <w:rPr>
                <w:rFonts w:ascii="宋体" w:hAnsi="宋体"/>
                <w:szCs w:val="21"/>
              </w:rPr>
            </w:pPr>
            <w:r>
              <w:rPr>
                <w:rFonts w:hint="eastAsia" w:ascii="宋体" w:hAnsi="宋体"/>
                <w:szCs w:val="21"/>
              </w:rPr>
              <w:t xml:space="preserve">   有“减法”有“物质欲望”但泛泛而谈，缺少具体分析或者事例有不当之处</w:t>
            </w:r>
          </w:p>
          <w:p>
            <w:pPr>
              <w:spacing w:line="320" w:lineRule="exact"/>
              <w:contextualSpacing/>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restart"/>
            <w:shd w:val="clear" w:color="auto" w:fill="auto"/>
            <w:vAlign w:val="center"/>
          </w:tcPr>
          <w:p>
            <w:pPr>
              <w:spacing w:line="320" w:lineRule="exact"/>
              <w:contextualSpacing/>
              <w:jc w:val="center"/>
              <w:rPr>
                <w:rFonts w:ascii="宋体" w:hAnsi="宋体"/>
                <w:szCs w:val="21"/>
              </w:rPr>
            </w:pPr>
            <w:r>
              <w:rPr>
                <w:rFonts w:hint="eastAsia" w:ascii="宋体" w:hAnsi="宋体"/>
                <w:szCs w:val="21"/>
              </w:rPr>
              <w:t>三等卷</w:t>
            </w:r>
            <w:r>
              <w:rPr>
                <w:rFonts w:ascii="宋体" w:hAnsi="宋体"/>
                <w:szCs w:val="21"/>
              </w:rPr>
              <w:t>24</w:t>
            </w:r>
            <w:r>
              <w:rPr>
                <w:rFonts w:hint="eastAsia" w:ascii="宋体" w:hAnsi="宋体"/>
                <w:szCs w:val="21"/>
              </w:rPr>
              <w:t>～</w:t>
            </w:r>
            <w:r>
              <w:rPr>
                <w:rFonts w:ascii="宋体" w:hAnsi="宋体"/>
                <w:szCs w:val="21"/>
              </w:rPr>
              <w:t>35</w:t>
            </w:r>
            <w:r>
              <w:rPr>
                <w:rFonts w:hint="eastAsia" w:ascii="宋体" w:hAnsi="宋体"/>
                <w:szCs w:val="21"/>
              </w:rPr>
              <w:t>分</w:t>
            </w:r>
          </w:p>
        </w:tc>
        <w:tc>
          <w:tcPr>
            <w:tcW w:w="879"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三等上30～35分</w:t>
            </w:r>
          </w:p>
        </w:tc>
        <w:tc>
          <w:tcPr>
            <w:tcW w:w="988" w:type="dxa"/>
            <w:shd w:val="clear" w:color="auto" w:fill="auto"/>
          </w:tcPr>
          <w:p>
            <w:pPr>
              <w:spacing w:line="320" w:lineRule="exact"/>
              <w:contextualSpacing/>
              <w:rPr>
                <w:rFonts w:ascii="宋体" w:hAnsi="宋体"/>
                <w:szCs w:val="21"/>
              </w:rPr>
            </w:pPr>
            <w:r>
              <w:rPr>
                <w:rFonts w:hint="eastAsia" w:ascii="宋体" w:hAnsi="宋体"/>
                <w:szCs w:val="21"/>
              </w:rPr>
              <w:t>审题不完整，立意不清晰。</w:t>
            </w:r>
          </w:p>
        </w:tc>
        <w:tc>
          <w:tcPr>
            <w:tcW w:w="1080" w:type="dxa"/>
            <w:shd w:val="clear" w:color="auto" w:fill="auto"/>
          </w:tcPr>
          <w:p>
            <w:pPr>
              <w:spacing w:line="320" w:lineRule="exact"/>
              <w:contextualSpacing/>
              <w:rPr>
                <w:rFonts w:ascii="宋体" w:hAnsi="宋体"/>
                <w:szCs w:val="21"/>
              </w:rPr>
            </w:pPr>
            <w:r>
              <w:rPr>
                <w:rFonts w:hint="eastAsia" w:ascii="宋体" w:hAnsi="宋体"/>
                <w:szCs w:val="21"/>
              </w:rPr>
              <w:t>语言不够通顺，偶有不尽规范准确之处。</w:t>
            </w:r>
          </w:p>
        </w:tc>
        <w:tc>
          <w:tcPr>
            <w:tcW w:w="2026" w:type="dxa"/>
            <w:shd w:val="clear" w:color="auto" w:fill="auto"/>
          </w:tcPr>
          <w:p>
            <w:pPr>
              <w:spacing w:line="320" w:lineRule="exact"/>
              <w:contextualSpacing/>
              <w:rPr>
                <w:rFonts w:ascii="宋体" w:hAnsi="宋体"/>
                <w:szCs w:val="21"/>
              </w:rPr>
            </w:pPr>
            <w:r>
              <w:rPr>
                <w:rFonts w:hint="eastAsia" w:ascii="宋体" w:hAnsi="宋体"/>
                <w:szCs w:val="21"/>
              </w:rPr>
              <w:t>理解了主题的部分内涵，观点大致成立，论证不够有力，无感染力。</w:t>
            </w:r>
          </w:p>
        </w:tc>
        <w:tc>
          <w:tcPr>
            <w:tcW w:w="2359" w:type="dxa"/>
            <w:shd w:val="clear" w:color="auto" w:fill="auto"/>
          </w:tcPr>
          <w:p>
            <w:pPr>
              <w:spacing w:line="320" w:lineRule="exact"/>
              <w:ind w:firstLine="420" w:firstLineChars="200"/>
              <w:contextualSpacing/>
              <w:rPr>
                <w:rFonts w:ascii="宋体" w:hAnsi="宋体"/>
                <w:szCs w:val="21"/>
              </w:rPr>
            </w:pPr>
            <w:r>
              <w:rPr>
                <w:rFonts w:hint="eastAsia" w:ascii="宋体" w:hAnsi="宋体"/>
                <w:szCs w:val="21"/>
              </w:rPr>
              <w:t>有对“减法”的认识，但缺少“欲望”这个对象，堆积事例，没有论证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vMerge w:val="continue"/>
            <w:shd w:val="clear" w:color="auto" w:fill="auto"/>
            <w:vAlign w:val="center"/>
          </w:tcPr>
          <w:p>
            <w:pPr>
              <w:spacing w:line="320" w:lineRule="exact"/>
              <w:contextualSpacing/>
              <w:jc w:val="center"/>
              <w:rPr>
                <w:rFonts w:ascii="宋体" w:hAnsi="宋体"/>
                <w:szCs w:val="21"/>
              </w:rPr>
            </w:pPr>
          </w:p>
        </w:tc>
        <w:tc>
          <w:tcPr>
            <w:tcW w:w="879"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三等下</w:t>
            </w:r>
            <w:r>
              <w:rPr>
                <w:rFonts w:ascii="宋体" w:hAnsi="宋体"/>
                <w:szCs w:val="21"/>
              </w:rPr>
              <w:t>24</w:t>
            </w:r>
            <w:r>
              <w:rPr>
                <w:rFonts w:hint="eastAsia" w:ascii="宋体" w:hAnsi="宋体"/>
                <w:szCs w:val="21"/>
              </w:rPr>
              <w:t>～</w:t>
            </w:r>
            <w:r>
              <w:rPr>
                <w:rFonts w:ascii="宋体" w:hAnsi="宋体"/>
                <w:szCs w:val="21"/>
              </w:rPr>
              <w:t>29</w:t>
            </w:r>
            <w:r>
              <w:rPr>
                <w:rFonts w:hint="eastAsia" w:ascii="宋体" w:hAnsi="宋体"/>
                <w:szCs w:val="21"/>
              </w:rPr>
              <w:t>分</w:t>
            </w:r>
          </w:p>
        </w:tc>
        <w:tc>
          <w:tcPr>
            <w:tcW w:w="988" w:type="dxa"/>
            <w:shd w:val="clear" w:color="auto" w:fill="auto"/>
          </w:tcPr>
          <w:p>
            <w:pPr>
              <w:spacing w:line="320" w:lineRule="exact"/>
              <w:contextualSpacing/>
              <w:rPr>
                <w:rFonts w:ascii="宋体" w:hAnsi="宋体"/>
                <w:szCs w:val="21"/>
              </w:rPr>
            </w:pPr>
            <w:r>
              <w:rPr>
                <w:rFonts w:hint="eastAsia" w:ascii="宋体" w:hAnsi="宋体"/>
                <w:szCs w:val="21"/>
              </w:rPr>
              <w:t>貌合神离。</w:t>
            </w:r>
          </w:p>
        </w:tc>
        <w:tc>
          <w:tcPr>
            <w:tcW w:w="1080" w:type="dxa"/>
            <w:shd w:val="clear" w:color="auto" w:fill="auto"/>
          </w:tcPr>
          <w:p>
            <w:pPr>
              <w:spacing w:line="320" w:lineRule="exact"/>
              <w:contextualSpacing/>
              <w:rPr>
                <w:rFonts w:ascii="宋体" w:hAnsi="宋体"/>
                <w:szCs w:val="21"/>
              </w:rPr>
            </w:pPr>
            <w:r>
              <w:rPr>
                <w:rFonts w:hint="eastAsia" w:ascii="宋体" w:hAnsi="宋体"/>
                <w:szCs w:val="21"/>
              </w:rPr>
              <w:t>语言拙劣，多有语病、标点随意。</w:t>
            </w:r>
          </w:p>
        </w:tc>
        <w:tc>
          <w:tcPr>
            <w:tcW w:w="2026" w:type="dxa"/>
            <w:shd w:val="clear" w:color="auto" w:fill="auto"/>
          </w:tcPr>
          <w:p>
            <w:pPr>
              <w:spacing w:line="320" w:lineRule="exact"/>
              <w:contextualSpacing/>
              <w:rPr>
                <w:rFonts w:ascii="宋体" w:hAnsi="宋体"/>
                <w:szCs w:val="21"/>
              </w:rPr>
            </w:pPr>
            <w:r>
              <w:rPr>
                <w:rFonts w:hint="eastAsia" w:ascii="宋体" w:hAnsi="宋体"/>
                <w:szCs w:val="21"/>
              </w:rPr>
              <w:t>对主题和材料理解不当，貌似相关实则无关，写作水平较差。</w:t>
            </w:r>
          </w:p>
        </w:tc>
        <w:tc>
          <w:tcPr>
            <w:tcW w:w="2359" w:type="dxa"/>
            <w:shd w:val="clear" w:color="auto" w:fill="auto"/>
          </w:tcPr>
          <w:p>
            <w:pPr>
              <w:spacing w:line="320" w:lineRule="exact"/>
              <w:ind w:firstLine="420" w:firstLineChars="200"/>
              <w:contextualSpacing/>
              <w:rPr>
                <w:rFonts w:ascii="宋体" w:hAnsi="宋体"/>
                <w:szCs w:val="21"/>
              </w:rPr>
            </w:pPr>
            <w:r>
              <w:rPr>
                <w:rFonts w:hint="eastAsia" w:ascii="宋体" w:hAnsi="宋体"/>
                <w:szCs w:val="21"/>
              </w:rPr>
              <w:t>与“减法”“欲望”的关联性弱</w:t>
            </w:r>
          </w:p>
          <w:p>
            <w:pPr>
              <w:spacing w:line="320" w:lineRule="exact"/>
              <w:ind w:firstLine="420" w:firstLineChars="200"/>
              <w:contextualSpacing/>
              <w:rPr>
                <w:rFonts w:ascii="宋体" w:hAnsi="宋体"/>
                <w:szCs w:val="21"/>
              </w:rPr>
            </w:pPr>
            <w:r>
              <w:rPr>
                <w:rFonts w:hint="eastAsia" w:ascii="宋体" w:hAnsi="宋体"/>
                <w:szCs w:val="21"/>
              </w:rPr>
              <w:t>或者没有提及这两个关键词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6"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四等卷</w:t>
            </w:r>
          </w:p>
        </w:tc>
        <w:tc>
          <w:tcPr>
            <w:tcW w:w="879" w:type="dxa"/>
            <w:shd w:val="clear" w:color="auto" w:fill="auto"/>
            <w:vAlign w:val="center"/>
          </w:tcPr>
          <w:p>
            <w:pPr>
              <w:spacing w:line="320" w:lineRule="exact"/>
              <w:contextualSpacing/>
              <w:jc w:val="center"/>
              <w:rPr>
                <w:rFonts w:ascii="宋体" w:hAnsi="宋体"/>
                <w:szCs w:val="21"/>
              </w:rPr>
            </w:pPr>
            <w:r>
              <w:rPr>
                <w:rFonts w:hint="eastAsia" w:ascii="宋体" w:hAnsi="宋体"/>
                <w:szCs w:val="21"/>
              </w:rPr>
              <w:t>0～23分</w:t>
            </w:r>
          </w:p>
        </w:tc>
        <w:tc>
          <w:tcPr>
            <w:tcW w:w="988" w:type="dxa"/>
            <w:shd w:val="clear" w:color="auto" w:fill="auto"/>
          </w:tcPr>
          <w:p>
            <w:pPr>
              <w:spacing w:line="320" w:lineRule="exact"/>
              <w:contextualSpacing/>
              <w:rPr>
                <w:rFonts w:ascii="宋体" w:hAnsi="宋体"/>
                <w:szCs w:val="21"/>
              </w:rPr>
            </w:pPr>
            <w:r>
              <w:rPr>
                <w:rFonts w:hint="eastAsia" w:ascii="宋体" w:hAnsi="宋体"/>
                <w:szCs w:val="21"/>
              </w:rPr>
              <w:t>自说自话。</w:t>
            </w:r>
          </w:p>
        </w:tc>
        <w:tc>
          <w:tcPr>
            <w:tcW w:w="1080" w:type="dxa"/>
            <w:shd w:val="clear" w:color="auto" w:fill="auto"/>
          </w:tcPr>
          <w:p>
            <w:pPr>
              <w:spacing w:line="320" w:lineRule="exact"/>
              <w:contextualSpacing/>
              <w:rPr>
                <w:rFonts w:ascii="宋体" w:hAnsi="宋体"/>
                <w:szCs w:val="21"/>
              </w:rPr>
            </w:pPr>
            <w:r>
              <w:rPr>
                <w:rFonts w:hint="eastAsia" w:ascii="宋体" w:hAnsi="宋体"/>
                <w:szCs w:val="21"/>
              </w:rPr>
              <w:t>语言粗俗、混乱，基本功差。</w:t>
            </w:r>
          </w:p>
        </w:tc>
        <w:tc>
          <w:tcPr>
            <w:tcW w:w="2026" w:type="dxa"/>
            <w:shd w:val="clear" w:color="auto" w:fill="auto"/>
          </w:tcPr>
          <w:p>
            <w:pPr>
              <w:spacing w:line="320" w:lineRule="exact"/>
              <w:contextualSpacing/>
              <w:rPr>
                <w:rFonts w:ascii="宋体" w:hAnsi="宋体"/>
                <w:szCs w:val="21"/>
              </w:rPr>
            </w:pPr>
            <w:r>
              <w:rPr>
                <w:rFonts w:hint="eastAsia" w:ascii="宋体" w:hAnsi="宋体"/>
                <w:szCs w:val="21"/>
              </w:rPr>
              <w:t>全然不顾主题和材料，写作水平差。</w:t>
            </w:r>
          </w:p>
        </w:tc>
        <w:tc>
          <w:tcPr>
            <w:tcW w:w="2359" w:type="dxa"/>
            <w:shd w:val="clear" w:color="auto" w:fill="auto"/>
          </w:tcPr>
          <w:p>
            <w:pPr>
              <w:spacing w:line="320" w:lineRule="exact"/>
              <w:ind w:firstLine="420" w:firstLineChars="200"/>
              <w:contextualSpacing/>
              <w:rPr>
                <w:rFonts w:ascii="宋体" w:hAnsi="宋体"/>
                <w:szCs w:val="21"/>
              </w:rPr>
            </w:pPr>
            <w:r>
              <w:rPr>
                <w:rFonts w:hint="eastAsia" w:ascii="宋体" w:hAnsi="宋体"/>
                <w:szCs w:val="21"/>
              </w:rPr>
              <w:t>与“减法”无关且思想低俗，思维混乱</w:t>
            </w:r>
          </w:p>
        </w:tc>
      </w:tr>
    </w:tbl>
    <w:p>
      <w:pPr>
        <w:spacing w:line="320" w:lineRule="exact"/>
        <w:jc w:val="left"/>
        <w:rPr>
          <w:rFonts w:ascii="宋体" w:hAnsi="宋体"/>
          <w:szCs w:val="21"/>
        </w:rPr>
      </w:pPr>
    </w:p>
    <w:p/>
    <w:sectPr>
      <w:headerReference r:id="rId3" w:type="default"/>
      <w:footerReference r:id="rId4" w:type="default"/>
      <w:pgSz w:w="10376" w:h="14685"/>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1" w:name="_GoBack"/>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663B2"/>
    <w:multiLevelType w:val="singleLevel"/>
    <w:tmpl w:val="A75663B2"/>
    <w:lvl w:ilvl="0" w:tentative="0">
      <w:start w:val="1"/>
      <w:numFmt w:val="chineseCounting"/>
      <w:suff w:val="nothing"/>
      <w:lvlText w:val="%1、"/>
      <w:lvlJc w:val="left"/>
      <w:rPr>
        <w:rFonts w:hint="eastAsia"/>
      </w:rPr>
    </w:lvl>
  </w:abstractNum>
  <w:abstractNum w:abstractNumId="1">
    <w:nsid w:val="AC446DE4"/>
    <w:multiLevelType w:val="singleLevel"/>
    <w:tmpl w:val="AC446DE4"/>
    <w:lvl w:ilvl="0" w:tentative="0">
      <w:start w:val="3"/>
      <w:numFmt w:val="chineseCounting"/>
      <w:suff w:val="nothing"/>
      <w:lvlText w:val="（%1）"/>
      <w:lvlJc w:val="left"/>
      <w:rPr>
        <w:rFonts w:hint="eastAsia"/>
      </w:rPr>
    </w:lvl>
  </w:abstractNum>
  <w:abstractNum w:abstractNumId="2">
    <w:nsid w:val="C06AA481"/>
    <w:multiLevelType w:val="singleLevel"/>
    <w:tmpl w:val="C06AA481"/>
    <w:lvl w:ilvl="0" w:tentative="0">
      <w:start w:val="1"/>
      <w:numFmt w:val="decimal"/>
      <w:lvlText w:val="%1."/>
      <w:lvlJc w:val="left"/>
      <w:pPr>
        <w:tabs>
          <w:tab w:val="left" w:pos="312"/>
        </w:tabs>
      </w:pPr>
    </w:lvl>
  </w:abstractNum>
  <w:abstractNum w:abstractNumId="3">
    <w:nsid w:val="D90A2429"/>
    <w:multiLevelType w:val="singleLevel"/>
    <w:tmpl w:val="D90A2429"/>
    <w:lvl w:ilvl="0" w:tentative="0">
      <w:start w:val="1"/>
      <w:numFmt w:val="decimal"/>
      <w:lvlText w:val="%1."/>
      <w:lvlJc w:val="left"/>
      <w:pPr>
        <w:tabs>
          <w:tab w:val="left" w:pos="312"/>
        </w:tabs>
      </w:pPr>
    </w:lvl>
  </w:abstractNum>
  <w:abstractNum w:abstractNumId="4">
    <w:nsid w:val="E3F457E3"/>
    <w:multiLevelType w:val="singleLevel"/>
    <w:tmpl w:val="E3F457E3"/>
    <w:lvl w:ilvl="0" w:tentative="0">
      <w:start w:val="2"/>
      <w:numFmt w:val="chineseCounting"/>
      <w:suff w:val="nothing"/>
      <w:lvlText w:val="（%1）"/>
      <w:lvlJc w:val="left"/>
      <w:pPr>
        <w:ind w:left="330" w:firstLine="0"/>
      </w:pPr>
      <w:rPr>
        <w:rFonts w:hint="eastAsia"/>
      </w:rPr>
    </w:lvl>
  </w:abstractNum>
  <w:abstractNum w:abstractNumId="5">
    <w:nsid w:val="0EA2E003"/>
    <w:multiLevelType w:val="singleLevel"/>
    <w:tmpl w:val="0EA2E003"/>
    <w:lvl w:ilvl="0" w:tentative="0">
      <w:start w:val="1"/>
      <w:numFmt w:val="decimal"/>
      <w:lvlText w:val="%1."/>
      <w:lvlJc w:val="left"/>
      <w:pPr>
        <w:tabs>
          <w:tab w:val="left" w:pos="312"/>
        </w:tabs>
      </w:pPr>
    </w:lvl>
  </w:abstractNum>
  <w:abstractNum w:abstractNumId="6">
    <w:nsid w:val="7411F2BF"/>
    <w:multiLevelType w:val="singleLevel"/>
    <w:tmpl w:val="7411F2BF"/>
    <w:lvl w:ilvl="0" w:tentative="0">
      <w:start w:val="2"/>
      <w:numFmt w:val="decimal"/>
      <w:suff w:val="nothing"/>
      <w:lvlText w:val="（%1）"/>
      <w:lvlJc w:val="left"/>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C90158"/>
    <w:rsid w:val="000A36DD"/>
    <w:rsid w:val="002E4245"/>
    <w:rsid w:val="00337074"/>
    <w:rsid w:val="0034446F"/>
    <w:rsid w:val="00911192"/>
    <w:rsid w:val="009C535B"/>
    <w:rsid w:val="00F5174F"/>
    <w:rsid w:val="00FF45A6"/>
    <w:rsid w:val="014A58D0"/>
    <w:rsid w:val="019A23AB"/>
    <w:rsid w:val="01C302FB"/>
    <w:rsid w:val="020053EF"/>
    <w:rsid w:val="021746BD"/>
    <w:rsid w:val="023D7F0B"/>
    <w:rsid w:val="02602487"/>
    <w:rsid w:val="02913783"/>
    <w:rsid w:val="02CD7A52"/>
    <w:rsid w:val="02D85A9A"/>
    <w:rsid w:val="03187B54"/>
    <w:rsid w:val="032F430B"/>
    <w:rsid w:val="035025E7"/>
    <w:rsid w:val="03835EDC"/>
    <w:rsid w:val="0388092A"/>
    <w:rsid w:val="03EE18EE"/>
    <w:rsid w:val="040150E6"/>
    <w:rsid w:val="042A4156"/>
    <w:rsid w:val="046565ED"/>
    <w:rsid w:val="0466741A"/>
    <w:rsid w:val="04851206"/>
    <w:rsid w:val="04C95821"/>
    <w:rsid w:val="052A3C4C"/>
    <w:rsid w:val="05745577"/>
    <w:rsid w:val="0578215D"/>
    <w:rsid w:val="059F6BC7"/>
    <w:rsid w:val="05F0299C"/>
    <w:rsid w:val="05F0520E"/>
    <w:rsid w:val="05F872CA"/>
    <w:rsid w:val="066C3A4B"/>
    <w:rsid w:val="06965D8A"/>
    <w:rsid w:val="069B2579"/>
    <w:rsid w:val="06C90158"/>
    <w:rsid w:val="06F23684"/>
    <w:rsid w:val="07321074"/>
    <w:rsid w:val="074D4E5A"/>
    <w:rsid w:val="075C1F2A"/>
    <w:rsid w:val="07E536D2"/>
    <w:rsid w:val="07F33361"/>
    <w:rsid w:val="085A1CF3"/>
    <w:rsid w:val="08E84AD1"/>
    <w:rsid w:val="090F6599"/>
    <w:rsid w:val="09E84EFC"/>
    <w:rsid w:val="0A006566"/>
    <w:rsid w:val="0A020B22"/>
    <w:rsid w:val="0A24773E"/>
    <w:rsid w:val="0A8877B0"/>
    <w:rsid w:val="0B036D21"/>
    <w:rsid w:val="0B6102FE"/>
    <w:rsid w:val="0BF722FE"/>
    <w:rsid w:val="0C073994"/>
    <w:rsid w:val="0C277EF6"/>
    <w:rsid w:val="0C606267"/>
    <w:rsid w:val="0C687F84"/>
    <w:rsid w:val="0C6A3FB5"/>
    <w:rsid w:val="0C817FD9"/>
    <w:rsid w:val="0C954CC5"/>
    <w:rsid w:val="0CAA6B6F"/>
    <w:rsid w:val="0CB00351"/>
    <w:rsid w:val="0CB968BA"/>
    <w:rsid w:val="0D021E94"/>
    <w:rsid w:val="0D0A2F88"/>
    <w:rsid w:val="0D3627C2"/>
    <w:rsid w:val="0D457082"/>
    <w:rsid w:val="0D905976"/>
    <w:rsid w:val="0DB34D54"/>
    <w:rsid w:val="0DE22D56"/>
    <w:rsid w:val="0DE64F9D"/>
    <w:rsid w:val="0E2629B8"/>
    <w:rsid w:val="0E670A38"/>
    <w:rsid w:val="0F146055"/>
    <w:rsid w:val="0F16497F"/>
    <w:rsid w:val="0F51615A"/>
    <w:rsid w:val="0F5D3C3B"/>
    <w:rsid w:val="0FFE286F"/>
    <w:rsid w:val="101B16AC"/>
    <w:rsid w:val="104C079A"/>
    <w:rsid w:val="10DC0952"/>
    <w:rsid w:val="1113362A"/>
    <w:rsid w:val="11184202"/>
    <w:rsid w:val="11757856"/>
    <w:rsid w:val="11891DD6"/>
    <w:rsid w:val="11900C83"/>
    <w:rsid w:val="126F490B"/>
    <w:rsid w:val="12927D39"/>
    <w:rsid w:val="129C4D04"/>
    <w:rsid w:val="13300E62"/>
    <w:rsid w:val="13B75960"/>
    <w:rsid w:val="13EF07EE"/>
    <w:rsid w:val="14551FF4"/>
    <w:rsid w:val="14852ACA"/>
    <w:rsid w:val="14B12EE8"/>
    <w:rsid w:val="14B42D69"/>
    <w:rsid w:val="155F033D"/>
    <w:rsid w:val="15B9087A"/>
    <w:rsid w:val="1604337E"/>
    <w:rsid w:val="162560FE"/>
    <w:rsid w:val="16423FBA"/>
    <w:rsid w:val="16920E06"/>
    <w:rsid w:val="16D13C70"/>
    <w:rsid w:val="16F91035"/>
    <w:rsid w:val="17DB5027"/>
    <w:rsid w:val="17FA20C5"/>
    <w:rsid w:val="182C536F"/>
    <w:rsid w:val="183D1E52"/>
    <w:rsid w:val="184A6CD6"/>
    <w:rsid w:val="18566257"/>
    <w:rsid w:val="18B41050"/>
    <w:rsid w:val="192724BB"/>
    <w:rsid w:val="196721A1"/>
    <w:rsid w:val="19F93D04"/>
    <w:rsid w:val="19FE6658"/>
    <w:rsid w:val="1A154835"/>
    <w:rsid w:val="1A591B91"/>
    <w:rsid w:val="1A8C4758"/>
    <w:rsid w:val="1A9A4EE0"/>
    <w:rsid w:val="1AB05720"/>
    <w:rsid w:val="1B03382D"/>
    <w:rsid w:val="1B1A653A"/>
    <w:rsid w:val="1B36543D"/>
    <w:rsid w:val="1B5E071D"/>
    <w:rsid w:val="1C1E53DF"/>
    <w:rsid w:val="1C86358F"/>
    <w:rsid w:val="1C962ACA"/>
    <w:rsid w:val="1CBC55F7"/>
    <w:rsid w:val="1CC515EE"/>
    <w:rsid w:val="1CC823AB"/>
    <w:rsid w:val="1CDA0E35"/>
    <w:rsid w:val="1CDC403B"/>
    <w:rsid w:val="1CF02904"/>
    <w:rsid w:val="1D9F6D0C"/>
    <w:rsid w:val="1DAC3197"/>
    <w:rsid w:val="1DC42031"/>
    <w:rsid w:val="1DCE0C0A"/>
    <w:rsid w:val="1DEA2E40"/>
    <w:rsid w:val="1DEB5B36"/>
    <w:rsid w:val="1E3D2ACB"/>
    <w:rsid w:val="1E626647"/>
    <w:rsid w:val="1E950500"/>
    <w:rsid w:val="1ED12919"/>
    <w:rsid w:val="1EF05647"/>
    <w:rsid w:val="1F0172B8"/>
    <w:rsid w:val="1F3039FB"/>
    <w:rsid w:val="1F596CAE"/>
    <w:rsid w:val="1F6576DD"/>
    <w:rsid w:val="1FAD0BCF"/>
    <w:rsid w:val="1FC2525D"/>
    <w:rsid w:val="1FD16D27"/>
    <w:rsid w:val="1FE86EE4"/>
    <w:rsid w:val="20F87846"/>
    <w:rsid w:val="21237499"/>
    <w:rsid w:val="213D5461"/>
    <w:rsid w:val="214D5AAA"/>
    <w:rsid w:val="216A5900"/>
    <w:rsid w:val="218812A8"/>
    <w:rsid w:val="218C45FB"/>
    <w:rsid w:val="21AA20DB"/>
    <w:rsid w:val="222B5278"/>
    <w:rsid w:val="225112D4"/>
    <w:rsid w:val="2258475E"/>
    <w:rsid w:val="22685594"/>
    <w:rsid w:val="22D94ADE"/>
    <w:rsid w:val="231E0D7A"/>
    <w:rsid w:val="238B30B1"/>
    <w:rsid w:val="238D2C92"/>
    <w:rsid w:val="23BD4E18"/>
    <w:rsid w:val="23FB6B30"/>
    <w:rsid w:val="23FC277C"/>
    <w:rsid w:val="243158A4"/>
    <w:rsid w:val="245D0888"/>
    <w:rsid w:val="24D20240"/>
    <w:rsid w:val="24E33AF3"/>
    <w:rsid w:val="24E841C7"/>
    <w:rsid w:val="24FB4C6E"/>
    <w:rsid w:val="25116873"/>
    <w:rsid w:val="25250D37"/>
    <w:rsid w:val="257441F0"/>
    <w:rsid w:val="25B272BE"/>
    <w:rsid w:val="25EC175A"/>
    <w:rsid w:val="2637148A"/>
    <w:rsid w:val="26543B73"/>
    <w:rsid w:val="26B36C34"/>
    <w:rsid w:val="27162402"/>
    <w:rsid w:val="273D6E31"/>
    <w:rsid w:val="275C478D"/>
    <w:rsid w:val="27BA6C9B"/>
    <w:rsid w:val="28107C2C"/>
    <w:rsid w:val="28214B45"/>
    <w:rsid w:val="283579FF"/>
    <w:rsid w:val="28927180"/>
    <w:rsid w:val="28B644D6"/>
    <w:rsid w:val="28B94981"/>
    <w:rsid w:val="2904794B"/>
    <w:rsid w:val="290B09AF"/>
    <w:rsid w:val="291A1729"/>
    <w:rsid w:val="292A7B10"/>
    <w:rsid w:val="294F6954"/>
    <w:rsid w:val="29564905"/>
    <w:rsid w:val="29625335"/>
    <w:rsid w:val="2970047D"/>
    <w:rsid w:val="29740879"/>
    <w:rsid w:val="298E7573"/>
    <w:rsid w:val="29A24318"/>
    <w:rsid w:val="29B402F1"/>
    <w:rsid w:val="29D017BF"/>
    <w:rsid w:val="2A0E01DE"/>
    <w:rsid w:val="2A240583"/>
    <w:rsid w:val="2A265271"/>
    <w:rsid w:val="2A3877C4"/>
    <w:rsid w:val="2A4F7E90"/>
    <w:rsid w:val="2A590F28"/>
    <w:rsid w:val="2A605F01"/>
    <w:rsid w:val="2A766C11"/>
    <w:rsid w:val="2AA11338"/>
    <w:rsid w:val="2BA34167"/>
    <w:rsid w:val="2C271D78"/>
    <w:rsid w:val="2C355C5D"/>
    <w:rsid w:val="2C653CA3"/>
    <w:rsid w:val="2C743288"/>
    <w:rsid w:val="2C983C72"/>
    <w:rsid w:val="2CA669A6"/>
    <w:rsid w:val="2CC26E7F"/>
    <w:rsid w:val="2D0F33CA"/>
    <w:rsid w:val="2D210909"/>
    <w:rsid w:val="2D73382D"/>
    <w:rsid w:val="2D8F6F45"/>
    <w:rsid w:val="2DE43847"/>
    <w:rsid w:val="2E4A272B"/>
    <w:rsid w:val="2E4E1233"/>
    <w:rsid w:val="2E512BF8"/>
    <w:rsid w:val="2E880ABB"/>
    <w:rsid w:val="2EA406F5"/>
    <w:rsid w:val="2EBD2C25"/>
    <w:rsid w:val="2F073F1C"/>
    <w:rsid w:val="2F34551E"/>
    <w:rsid w:val="2FD819F9"/>
    <w:rsid w:val="30645EF9"/>
    <w:rsid w:val="30750371"/>
    <w:rsid w:val="30C02501"/>
    <w:rsid w:val="30CF35DC"/>
    <w:rsid w:val="30FD1934"/>
    <w:rsid w:val="31630C6C"/>
    <w:rsid w:val="31843494"/>
    <w:rsid w:val="31A60D48"/>
    <w:rsid w:val="31DA1901"/>
    <w:rsid w:val="31E702DC"/>
    <w:rsid w:val="31F2364E"/>
    <w:rsid w:val="31F56866"/>
    <w:rsid w:val="328F1BBB"/>
    <w:rsid w:val="32A83637"/>
    <w:rsid w:val="32BC3BA3"/>
    <w:rsid w:val="32F1219F"/>
    <w:rsid w:val="330613EA"/>
    <w:rsid w:val="332711F8"/>
    <w:rsid w:val="3343010C"/>
    <w:rsid w:val="3343195E"/>
    <w:rsid w:val="33637FEC"/>
    <w:rsid w:val="33673A98"/>
    <w:rsid w:val="33A947E9"/>
    <w:rsid w:val="33C44572"/>
    <w:rsid w:val="340329C8"/>
    <w:rsid w:val="341E3C6B"/>
    <w:rsid w:val="34337B58"/>
    <w:rsid w:val="34591D2C"/>
    <w:rsid w:val="34610CAB"/>
    <w:rsid w:val="34695ECF"/>
    <w:rsid w:val="3495735B"/>
    <w:rsid w:val="34C13C93"/>
    <w:rsid w:val="34F73C06"/>
    <w:rsid w:val="35141254"/>
    <w:rsid w:val="351D4382"/>
    <w:rsid w:val="356F3131"/>
    <w:rsid w:val="358876FC"/>
    <w:rsid w:val="35D27CB2"/>
    <w:rsid w:val="35E74F4F"/>
    <w:rsid w:val="35E96343"/>
    <w:rsid w:val="35F2142D"/>
    <w:rsid w:val="35FB3527"/>
    <w:rsid w:val="363B5EB7"/>
    <w:rsid w:val="366D5D70"/>
    <w:rsid w:val="36B61932"/>
    <w:rsid w:val="36CD393D"/>
    <w:rsid w:val="37003DED"/>
    <w:rsid w:val="37485F5F"/>
    <w:rsid w:val="376147B8"/>
    <w:rsid w:val="379912A7"/>
    <w:rsid w:val="37EC2043"/>
    <w:rsid w:val="38017E8D"/>
    <w:rsid w:val="383B3D02"/>
    <w:rsid w:val="38431626"/>
    <w:rsid w:val="385316E1"/>
    <w:rsid w:val="387603AE"/>
    <w:rsid w:val="396D7E33"/>
    <w:rsid w:val="399073A2"/>
    <w:rsid w:val="39A81C23"/>
    <w:rsid w:val="39D97E49"/>
    <w:rsid w:val="39E2001B"/>
    <w:rsid w:val="3A3D16DF"/>
    <w:rsid w:val="3AEF2442"/>
    <w:rsid w:val="3B763FDF"/>
    <w:rsid w:val="3B8C0F74"/>
    <w:rsid w:val="3BA163DB"/>
    <w:rsid w:val="3BD33F9A"/>
    <w:rsid w:val="3C097F65"/>
    <w:rsid w:val="3C6D25EE"/>
    <w:rsid w:val="3C6E12F5"/>
    <w:rsid w:val="3C6F1232"/>
    <w:rsid w:val="3C7B49AD"/>
    <w:rsid w:val="3DD34687"/>
    <w:rsid w:val="3E8363B1"/>
    <w:rsid w:val="3EDD0FFF"/>
    <w:rsid w:val="3F0473FA"/>
    <w:rsid w:val="3F632CA0"/>
    <w:rsid w:val="3F795B3F"/>
    <w:rsid w:val="3F7D014B"/>
    <w:rsid w:val="3FB30E7C"/>
    <w:rsid w:val="3FC677A7"/>
    <w:rsid w:val="40111DC0"/>
    <w:rsid w:val="403C76EA"/>
    <w:rsid w:val="405D00EE"/>
    <w:rsid w:val="40771530"/>
    <w:rsid w:val="40FC053F"/>
    <w:rsid w:val="412F5C59"/>
    <w:rsid w:val="4147509A"/>
    <w:rsid w:val="414B6391"/>
    <w:rsid w:val="41AF453B"/>
    <w:rsid w:val="41D95816"/>
    <w:rsid w:val="426C6D66"/>
    <w:rsid w:val="428E1E1E"/>
    <w:rsid w:val="435405AD"/>
    <w:rsid w:val="43684A40"/>
    <w:rsid w:val="436A7C9B"/>
    <w:rsid w:val="437C5987"/>
    <w:rsid w:val="43B27828"/>
    <w:rsid w:val="446638F2"/>
    <w:rsid w:val="44E11657"/>
    <w:rsid w:val="4548778E"/>
    <w:rsid w:val="455F0C9A"/>
    <w:rsid w:val="456E5050"/>
    <w:rsid w:val="45993B5E"/>
    <w:rsid w:val="459F61BB"/>
    <w:rsid w:val="45D16BF2"/>
    <w:rsid w:val="466D0336"/>
    <w:rsid w:val="46933545"/>
    <w:rsid w:val="46985513"/>
    <w:rsid w:val="46FE41EE"/>
    <w:rsid w:val="475B044E"/>
    <w:rsid w:val="47FA2E86"/>
    <w:rsid w:val="4868250A"/>
    <w:rsid w:val="4870381A"/>
    <w:rsid w:val="487F0908"/>
    <w:rsid w:val="48A02F45"/>
    <w:rsid w:val="48C103CE"/>
    <w:rsid w:val="48D31155"/>
    <w:rsid w:val="48F83872"/>
    <w:rsid w:val="48FF7F2C"/>
    <w:rsid w:val="49031039"/>
    <w:rsid w:val="494F43A4"/>
    <w:rsid w:val="495663C2"/>
    <w:rsid w:val="498C3F63"/>
    <w:rsid w:val="49E473E5"/>
    <w:rsid w:val="49F4796E"/>
    <w:rsid w:val="4A577762"/>
    <w:rsid w:val="4A6002BB"/>
    <w:rsid w:val="4ADF3AB3"/>
    <w:rsid w:val="4AED7FCB"/>
    <w:rsid w:val="4B254FEB"/>
    <w:rsid w:val="4B5476FA"/>
    <w:rsid w:val="4BFD555B"/>
    <w:rsid w:val="4C0914C9"/>
    <w:rsid w:val="4C492301"/>
    <w:rsid w:val="4C6A1A39"/>
    <w:rsid w:val="4C7271D1"/>
    <w:rsid w:val="4C7A10BD"/>
    <w:rsid w:val="4C8F3ACF"/>
    <w:rsid w:val="4C9C3DAB"/>
    <w:rsid w:val="4CEF0D45"/>
    <w:rsid w:val="4D1D212E"/>
    <w:rsid w:val="4D412D69"/>
    <w:rsid w:val="4D7343B8"/>
    <w:rsid w:val="4DD34FCE"/>
    <w:rsid w:val="4E01315B"/>
    <w:rsid w:val="4E244888"/>
    <w:rsid w:val="4E3F40E5"/>
    <w:rsid w:val="4E705335"/>
    <w:rsid w:val="4E8B606A"/>
    <w:rsid w:val="4EA76CEB"/>
    <w:rsid w:val="4ECC6BC0"/>
    <w:rsid w:val="4ED66AB1"/>
    <w:rsid w:val="4ED85F29"/>
    <w:rsid w:val="4F086E60"/>
    <w:rsid w:val="4F5A69A4"/>
    <w:rsid w:val="4F6544B1"/>
    <w:rsid w:val="5031066B"/>
    <w:rsid w:val="50393503"/>
    <w:rsid w:val="50592931"/>
    <w:rsid w:val="507765E7"/>
    <w:rsid w:val="50785E74"/>
    <w:rsid w:val="50D631E1"/>
    <w:rsid w:val="50FE6977"/>
    <w:rsid w:val="51136826"/>
    <w:rsid w:val="515157EC"/>
    <w:rsid w:val="516D5699"/>
    <w:rsid w:val="51D60280"/>
    <w:rsid w:val="51DC7F0F"/>
    <w:rsid w:val="523A13D7"/>
    <w:rsid w:val="525E2FAC"/>
    <w:rsid w:val="52FD15F6"/>
    <w:rsid w:val="53037293"/>
    <w:rsid w:val="534115A9"/>
    <w:rsid w:val="53817919"/>
    <w:rsid w:val="53BA3D36"/>
    <w:rsid w:val="545245CA"/>
    <w:rsid w:val="54AE5DC8"/>
    <w:rsid w:val="54CF3067"/>
    <w:rsid w:val="551D0EC4"/>
    <w:rsid w:val="55CF4CD0"/>
    <w:rsid w:val="55FA0AF5"/>
    <w:rsid w:val="56491638"/>
    <w:rsid w:val="5653369A"/>
    <w:rsid w:val="565C66E3"/>
    <w:rsid w:val="567D1B95"/>
    <w:rsid w:val="56DD4267"/>
    <w:rsid w:val="56E56408"/>
    <w:rsid w:val="57036CA6"/>
    <w:rsid w:val="57062107"/>
    <w:rsid w:val="57125625"/>
    <w:rsid w:val="57A346E2"/>
    <w:rsid w:val="57C217B7"/>
    <w:rsid w:val="586F6129"/>
    <w:rsid w:val="58954F4A"/>
    <w:rsid w:val="58B167E7"/>
    <w:rsid w:val="58F2071C"/>
    <w:rsid w:val="59221975"/>
    <w:rsid w:val="594B078E"/>
    <w:rsid w:val="59832678"/>
    <w:rsid w:val="598C3BBF"/>
    <w:rsid w:val="598D6F8D"/>
    <w:rsid w:val="59C55777"/>
    <w:rsid w:val="5AA22B60"/>
    <w:rsid w:val="5AC161E9"/>
    <w:rsid w:val="5AF1221D"/>
    <w:rsid w:val="5B800366"/>
    <w:rsid w:val="5BC36A95"/>
    <w:rsid w:val="5BF66208"/>
    <w:rsid w:val="5C060FCA"/>
    <w:rsid w:val="5C181E9F"/>
    <w:rsid w:val="5C1E2A49"/>
    <w:rsid w:val="5C350C5A"/>
    <w:rsid w:val="5C7E7EDC"/>
    <w:rsid w:val="5CB70741"/>
    <w:rsid w:val="5D334E5B"/>
    <w:rsid w:val="5D5B362F"/>
    <w:rsid w:val="5D5E1886"/>
    <w:rsid w:val="5DB25064"/>
    <w:rsid w:val="5E4C426F"/>
    <w:rsid w:val="5EF64529"/>
    <w:rsid w:val="5F5E538F"/>
    <w:rsid w:val="5FA776CE"/>
    <w:rsid w:val="5FAB0AD3"/>
    <w:rsid w:val="5FD9497D"/>
    <w:rsid w:val="5FD975BF"/>
    <w:rsid w:val="60002007"/>
    <w:rsid w:val="60310B4F"/>
    <w:rsid w:val="607126D0"/>
    <w:rsid w:val="60722537"/>
    <w:rsid w:val="60754219"/>
    <w:rsid w:val="60765511"/>
    <w:rsid w:val="61465BD1"/>
    <w:rsid w:val="619F06AA"/>
    <w:rsid w:val="62131201"/>
    <w:rsid w:val="62216DF5"/>
    <w:rsid w:val="62D37E2F"/>
    <w:rsid w:val="634357C5"/>
    <w:rsid w:val="636A0D39"/>
    <w:rsid w:val="63E56188"/>
    <w:rsid w:val="63FA131C"/>
    <w:rsid w:val="64BA03AB"/>
    <w:rsid w:val="64C12362"/>
    <w:rsid w:val="64F66D46"/>
    <w:rsid w:val="6508466F"/>
    <w:rsid w:val="65296AC4"/>
    <w:rsid w:val="65757367"/>
    <w:rsid w:val="65D04943"/>
    <w:rsid w:val="65EF47F3"/>
    <w:rsid w:val="661D750D"/>
    <w:rsid w:val="66424251"/>
    <w:rsid w:val="666B0522"/>
    <w:rsid w:val="66A17E3A"/>
    <w:rsid w:val="66AF44D3"/>
    <w:rsid w:val="671D2346"/>
    <w:rsid w:val="67452026"/>
    <w:rsid w:val="674A29ED"/>
    <w:rsid w:val="67633EE8"/>
    <w:rsid w:val="67C427A2"/>
    <w:rsid w:val="67DF728F"/>
    <w:rsid w:val="686E43B9"/>
    <w:rsid w:val="693D4A14"/>
    <w:rsid w:val="697D7462"/>
    <w:rsid w:val="699775A9"/>
    <w:rsid w:val="69DA6F1F"/>
    <w:rsid w:val="6A434084"/>
    <w:rsid w:val="6A460327"/>
    <w:rsid w:val="6A8F0CCF"/>
    <w:rsid w:val="6AB30C14"/>
    <w:rsid w:val="6B74422B"/>
    <w:rsid w:val="6BAB7014"/>
    <w:rsid w:val="6BDE043A"/>
    <w:rsid w:val="6C222261"/>
    <w:rsid w:val="6C4A272C"/>
    <w:rsid w:val="6C812C86"/>
    <w:rsid w:val="6CCE7F4D"/>
    <w:rsid w:val="6D2C3379"/>
    <w:rsid w:val="6D727BCF"/>
    <w:rsid w:val="6D78357B"/>
    <w:rsid w:val="6DBB2FD0"/>
    <w:rsid w:val="6DCF145A"/>
    <w:rsid w:val="6DE975D4"/>
    <w:rsid w:val="6EEF21A1"/>
    <w:rsid w:val="6EFA7825"/>
    <w:rsid w:val="6F282A33"/>
    <w:rsid w:val="6F727D53"/>
    <w:rsid w:val="6F803D7D"/>
    <w:rsid w:val="6F8636FC"/>
    <w:rsid w:val="700035D7"/>
    <w:rsid w:val="704C04AB"/>
    <w:rsid w:val="707A7E5E"/>
    <w:rsid w:val="708E374C"/>
    <w:rsid w:val="709E4E39"/>
    <w:rsid w:val="70BE49CB"/>
    <w:rsid w:val="713E1845"/>
    <w:rsid w:val="71412EC9"/>
    <w:rsid w:val="7158122C"/>
    <w:rsid w:val="7159718C"/>
    <w:rsid w:val="71812492"/>
    <w:rsid w:val="71B843AD"/>
    <w:rsid w:val="71C027C2"/>
    <w:rsid w:val="71D5613F"/>
    <w:rsid w:val="71E97A6A"/>
    <w:rsid w:val="71F152DA"/>
    <w:rsid w:val="72286524"/>
    <w:rsid w:val="722E1270"/>
    <w:rsid w:val="7260003D"/>
    <w:rsid w:val="7265782B"/>
    <w:rsid w:val="7292437F"/>
    <w:rsid w:val="739055A3"/>
    <w:rsid w:val="739736CB"/>
    <w:rsid w:val="73B92189"/>
    <w:rsid w:val="73BF6C29"/>
    <w:rsid w:val="73FD3AB7"/>
    <w:rsid w:val="740C1CC5"/>
    <w:rsid w:val="74456597"/>
    <w:rsid w:val="74C4349B"/>
    <w:rsid w:val="7515601C"/>
    <w:rsid w:val="7541282F"/>
    <w:rsid w:val="75A66171"/>
    <w:rsid w:val="75C32A24"/>
    <w:rsid w:val="76250134"/>
    <w:rsid w:val="762511A1"/>
    <w:rsid w:val="76525844"/>
    <w:rsid w:val="766A1C86"/>
    <w:rsid w:val="767D72AD"/>
    <w:rsid w:val="772E1C72"/>
    <w:rsid w:val="772F2402"/>
    <w:rsid w:val="775E0A48"/>
    <w:rsid w:val="77900D5B"/>
    <w:rsid w:val="779F0CA6"/>
    <w:rsid w:val="78660359"/>
    <w:rsid w:val="78A37CCD"/>
    <w:rsid w:val="78C52050"/>
    <w:rsid w:val="78D0060E"/>
    <w:rsid w:val="78FA0507"/>
    <w:rsid w:val="799F0C60"/>
    <w:rsid w:val="79AA40AF"/>
    <w:rsid w:val="79C217AE"/>
    <w:rsid w:val="7A124094"/>
    <w:rsid w:val="7A907C7D"/>
    <w:rsid w:val="7AF96EA4"/>
    <w:rsid w:val="7B0147A3"/>
    <w:rsid w:val="7B2A482D"/>
    <w:rsid w:val="7B816266"/>
    <w:rsid w:val="7BD16437"/>
    <w:rsid w:val="7BDC2AC5"/>
    <w:rsid w:val="7BE03656"/>
    <w:rsid w:val="7C0E2E4C"/>
    <w:rsid w:val="7C186C5E"/>
    <w:rsid w:val="7C2054B3"/>
    <w:rsid w:val="7CB64CD5"/>
    <w:rsid w:val="7D196AA7"/>
    <w:rsid w:val="7D863BB0"/>
    <w:rsid w:val="7E3C11E7"/>
    <w:rsid w:val="7E6435BA"/>
    <w:rsid w:val="7EE22133"/>
    <w:rsid w:val="7F6D455E"/>
    <w:rsid w:val="7FCD17EF"/>
    <w:rsid w:val="7FD800A0"/>
    <w:rsid w:val="7FDF10CA"/>
    <w:rsid w:val="7FEF4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link w:val="9"/>
    <w:qFormat/>
    <w:uiPriority w:val="0"/>
    <w:pPr>
      <w:spacing w:beforeAutospacing="1" w:afterAutospacing="1"/>
      <w:jc w:val="left"/>
    </w:pPr>
    <w:rPr>
      <w:rFonts w:cs="Times New Roman"/>
      <w:kern w:val="0"/>
      <w:sz w:val="24"/>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9">
    <w:name w:val="普通(网站) Char"/>
    <w:link w:val="5"/>
    <w:qFormat/>
    <w:uiPriority w:val="0"/>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15245</Words>
  <Characters>15519</Characters>
  <Lines>124</Lines>
  <Paragraphs>34</Paragraphs>
  <TotalTime>0</TotalTime>
  <ScaleCrop>false</ScaleCrop>
  <LinksUpToDate>false</LinksUpToDate>
  <CharactersWithSpaces>16889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2021-11-20T23:40:00Z</dcterms:created>
  <dc:creator>Administrator</dc:creator>
  <cp:lastModifiedBy>Administrator</cp:lastModifiedBy>
  <dcterms:modified xsi:type="dcterms:W3CDTF">2022-01-14T08:39:27Z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2052-11.1.0.11194</vt:lpwstr>
  </property>
  <property fmtid="{D5CDD505-2E9C-101B-9397-08002B2CF9AE}" pid="7" name="ICV">
    <vt:lpwstr>D14EE52A2E4240A79CE9B8FFFBECAC76</vt:lpwstr>
  </property>
</Properties>
</file>